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footer5.xml" ContentType="application/vnd.openxmlformats-officedocument.wordprocessingml.footer+xml"/>
  <Override PartName="/word/header8.xml" ContentType="application/vnd.openxmlformats-officedocument.wordprocessingml.header+xml"/>
  <Override PartName="/word/footer6.xml" ContentType="application/vnd.openxmlformats-officedocument.wordprocessingml.footer+xml"/>
  <Override PartName="/word/header9.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602A54" w14:textId="77777777" w:rsidR="007E6680" w:rsidRPr="00164C3C" w:rsidRDefault="000F5DFD">
      <w:pPr>
        <w:pageBreakBefore/>
        <w:pBdr>
          <w:top w:val="nil"/>
          <w:left w:val="nil"/>
          <w:bottom w:val="nil"/>
          <w:right w:val="nil"/>
          <w:between w:val="nil"/>
          <w:bar w:val="nil"/>
        </w:pBdr>
        <w:rPr>
          <w:rFonts w:ascii="BancoDoBrasil Textos" w:eastAsia="BancoDoBrasil Textos" w:hAnsi="BancoDoBrasil Textos" w:cs="BancoDoBrasil Textos"/>
          <w:bdr w:val="nil"/>
        </w:rPr>
        <w:sectPr w:rsidR="007E6680" w:rsidRPr="00164C3C" w:rsidSect="00B50DCF">
          <w:headerReference w:type="even" r:id="rId9"/>
          <w:headerReference w:type="default" r:id="rId10"/>
          <w:type w:val="continuous"/>
          <w:pgSz w:w="11906" w:h="16838"/>
          <w:pgMar w:top="1134" w:right="1134" w:bottom="1134" w:left="1134" w:header="284" w:footer="425" w:gutter="0"/>
          <w:pgBorders>
            <w:top w:val="nil"/>
            <w:left w:val="nil"/>
            <w:bottom w:val="nil"/>
            <w:right w:val="nil"/>
          </w:pgBorders>
          <w:cols w:space="720"/>
          <w:docGrid w:linePitch="360"/>
        </w:sectPr>
      </w:pPr>
      <w:bookmarkStart w:id="0" w:name="RG_MARKER_356334"/>
      <w:bookmarkStart w:id="1" w:name="RG_MARKER_356335"/>
      <w:bookmarkStart w:id="2" w:name="RG_DOC_lgwcyWf2qqk"/>
      <w:r w:rsidRPr="00164C3C">
        <w:rPr>
          <w:rFonts w:ascii="BancoDoBrasil Textos" w:eastAsia="BancoDoBrasil Textos" w:hAnsi="BancoDoBrasil Textos" w:cs="BancoDoBrasil Textos"/>
          <w:noProof/>
          <w:sz w:val="24"/>
          <w:szCs w:val="24"/>
          <w:bdr w:val="nil"/>
        </w:rPr>
        <mc:AlternateContent>
          <mc:Choice Requires="wpg">
            <w:drawing>
              <wp:anchor distT="0" distB="0" distL="114300" distR="114300" simplePos="0" relativeHeight="251659264" behindDoc="0" locked="0" layoutInCell="1" allowOverlap="1" wp14:anchorId="430DA5D5" wp14:editId="7D9FC2A7">
                <wp:simplePos x="0" y="0"/>
                <wp:positionH relativeFrom="page">
                  <wp:posOffset>0</wp:posOffset>
                </wp:positionH>
                <wp:positionV relativeFrom="page">
                  <wp:posOffset>-543464</wp:posOffset>
                </wp:positionV>
                <wp:extent cx="7560231" cy="11229975"/>
                <wp:effectExtent l="0" t="0" r="22225" b="9525"/>
                <wp:wrapNone/>
                <wp:docPr id="2" name="Agrupar 2"/>
                <wp:cNvGraphicFramePr/>
                <a:graphic xmlns:a="http://schemas.openxmlformats.org/drawingml/2006/main">
                  <a:graphicData uri="http://schemas.microsoft.com/office/word/2010/wordprocessingGroup">
                    <wpg:wgp>
                      <wpg:cNvGrpSpPr/>
                      <wpg:grpSpPr>
                        <a:xfrm>
                          <a:off x="0" y="0"/>
                          <a:ext cx="7560231" cy="11229975"/>
                          <a:chOff x="1095623" y="0"/>
                          <a:chExt cx="7560697" cy="11228781"/>
                        </a:xfrm>
                      </wpg:grpSpPr>
                      <wps:wsp>
                        <wps:cNvPr id="3" name="Retângulo 3"/>
                        <wps:cNvSpPr/>
                        <wps:spPr>
                          <a:xfrm>
                            <a:off x="1104900" y="0"/>
                            <a:ext cx="7551420" cy="11210925"/>
                          </a:xfrm>
                          <a:prstGeom prst="rect">
                            <a:avLst/>
                          </a:prstGeom>
                          <a:solidFill>
                            <a:srgbClr val="132B4A"/>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numCol="1" spcCol="0" rtlCol="0" fromWordArt="0" anchor="ctr" anchorCtr="0" forceAA="0" compatLnSpc="1">
                          <a:prstTxWarp prst="textNoShape">
                            <a:avLst/>
                          </a:prstTxWarp>
                        </wps:bodyPr>
                      </wps:wsp>
                      <pic:pic xmlns:pic="http://schemas.openxmlformats.org/drawingml/2006/picture">
                        <pic:nvPicPr>
                          <pic:cNvPr id="4" name="Image" descr="Image"/>
                          <pic:cNvPicPr>
                            <a:picLocks noChangeAspect="1"/>
                          </pic:cNvPicPr>
                        </pic:nvPicPr>
                        <pic:blipFill>
                          <a:blip r:embed="rId11"/>
                          <a:stretch>
                            <a:fillRect/>
                          </a:stretch>
                        </pic:blipFill>
                        <pic:spPr>
                          <a:xfrm>
                            <a:off x="1691640" y="1158240"/>
                            <a:ext cx="700405" cy="701040"/>
                          </a:xfrm>
                          <a:prstGeom prst="rect">
                            <a:avLst/>
                          </a:prstGeom>
                          <a:ln w="12700">
                            <a:miter lim="400000"/>
                          </a:ln>
                        </pic:spPr>
                      </pic:pic>
                      <pic:pic xmlns:pic="http://schemas.openxmlformats.org/drawingml/2006/picture">
                        <pic:nvPicPr>
                          <pic:cNvPr id="5" name="Image" descr="Image"/>
                          <pic:cNvPicPr>
                            <a:picLocks noChangeAspect="1"/>
                          </pic:cNvPicPr>
                        </pic:nvPicPr>
                        <pic:blipFill>
                          <a:blip r:embed="rId12"/>
                          <a:srcRect l="29929" r="5" b="30511"/>
                          <a:stretch>
                            <a:fillRect/>
                          </a:stretch>
                        </pic:blipFill>
                        <pic:spPr>
                          <a:xfrm>
                            <a:off x="1095623" y="9616441"/>
                            <a:ext cx="2564998" cy="1612340"/>
                          </a:xfrm>
                          <a:prstGeom prst="rect">
                            <a:avLst/>
                          </a:prstGeom>
                          <a:ln w="12700">
                            <a:miter lim="400000"/>
                          </a:ln>
                        </pic:spPr>
                      </pic:pic>
                      <pic:pic xmlns:pic="http://schemas.openxmlformats.org/drawingml/2006/picture">
                        <pic:nvPicPr>
                          <pic:cNvPr id="6" name="Image" descr="Image"/>
                          <pic:cNvPicPr>
                            <a:picLocks noChangeAspect="1"/>
                          </pic:cNvPicPr>
                        </pic:nvPicPr>
                        <pic:blipFill>
                          <a:blip r:embed="rId12"/>
                          <a:srcRect l="-23" t="-3" r="58189" b="35766"/>
                          <a:stretch>
                            <a:fillRect/>
                          </a:stretch>
                        </pic:blipFill>
                        <pic:spPr>
                          <a:xfrm>
                            <a:off x="7123813" y="9738295"/>
                            <a:ext cx="1531496" cy="1490486"/>
                          </a:xfrm>
                          <a:prstGeom prst="rect">
                            <a:avLst/>
                          </a:prstGeom>
                          <a:ln w="12700">
                            <a:miter lim="400000"/>
                          </a:ln>
                        </pic:spPr>
                      </pic:pic>
                      <wps:wsp>
                        <wps:cNvPr id="7" name="Frame Capa"/>
                        <wps:cNvSpPr txBox="1"/>
                        <wps:spPr>
                          <a:xfrm>
                            <a:off x="3969671" y="7977981"/>
                            <a:ext cx="4030311" cy="1542604"/>
                          </a:xfrm>
                          <a:prstGeom prst="rect">
                            <a:avLst/>
                          </a:prstGeom>
                          <a:ln w="12700">
                            <a:miter lim="400000"/>
                          </a:ln>
                          <a:extLst>
                            <a:ext uri="{C572A759-6A51-4108-AA02-DFA0A04FC94B}">
                              <ma14:wrappingTextBoxFlag xmlns:w10="urn:schemas-microsoft-com:office:word" xmlns:w="http://schemas.openxmlformats.org/wordprocessingml/2006/main" xmlns:v="urn:schemas-microsoft-com:vml" xmlns:p="http://schemas.openxmlformats.org/presentationml/2006/main" xmlns:o="urn:schemas-microsoft-com:office:office" xmlns:ma14="http://schemas.microsoft.com/office/mac/drawingml/2011/main" xmlns:lc="http://schemas.openxmlformats.org/drawingml/2006/lockedCanvas" xmlns:a14="http://schemas.microsoft.com/office/drawing/2010/main" xmlns="" val="1"/>
                            </a:ext>
                          </a:extLst>
                        </wps:spPr>
                        <wps:txbx>
                          <w:txbxContent>
                            <w:p w14:paraId="492A7AA1" w14:textId="77777777" w:rsidR="00970910" w:rsidRDefault="000F5DFD" w:rsidP="00970910">
                              <w:pPr>
                                <w:pBdr>
                                  <w:top w:val="nil"/>
                                  <w:left w:val="nil"/>
                                  <w:bottom w:val="nil"/>
                                  <w:right w:val="nil"/>
                                  <w:between w:val="nil"/>
                                  <w:bar w:val="nil"/>
                                </w:pBdr>
                                <w:overflowPunct w:val="0"/>
                                <w:rPr>
                                  <w:rFonts w:ascii="BancoDoBrasil Textos" w:eastAsia="BancoDoBrasil Textos" w:hAnsi="BancoDoBrasil Textos" w:cs="BancoDoBrasil Textos"/>
                                  <w:color w:val="FBFC5F"/>
                                  <w:sz w:val="48"/>
                                  <w:szCs w:val="48"/>
                                  <w:bdr w:val="nil"/>
                                </w:rPr>
                              </w:pPr>
                              <w:r>
                                <w:rPr>
                                  <w:rFonts w:ascii="BancoDoBrasil Textos" w:eastAsia="BancoDoBrasil Textos" w:hAnsi="BancoDoBrasil Textos" w:cs="BancoDoBrasil Textos"/>
                                  <w:color w:val="FBFC5F"/>
                                  <w:sz w:val="48"/>
                                  <w:szCs w:val="48"/>
                                </w:rPr>
                                <w:t>BB Turismo - Em Liquidação</w:t>
                              </w:r>
                            </w:p>
                            <w:p w14:paraId="7DAF5CE2" w14:textId="77777777" w:rsidR="00970910" w:rsidRDefault="000F5DFD" w:rsidP="00970910">
                              <w:pPr>
                                <w:pBdr>
                                  <w:top w:val="nil"/>
                                  <w:left w:val="nil"/>
                                  <w:bottom w:val="nil"/>
                                  <w:right w:val="nil"/>
                                  <w:between w:val="nil"/>
                                  <w:bar w:val="nil"/>
                                </w:pBdr>
                                <w:overflowPunct w:val="0"/>
                                <w:rPr>
                                  <w:rFonts w:ascii="BancoDoBrasil Textos" w:eastAsia="BancoDoBrasil Textos" w:hAnsi="BancoDoBrasil Textos" w:cs="BancoDoBrasil Textos"/>
                                  <w:bdr w:val="nil"/>
                                </w:rPr>
                              </w:pPr>
                              <w:r>
                                <w:rPr>
                                  <w:rFonts w:ascii="BancoDoBrasil Textos" w:eastAsia="BancoDoBrasil Textos" w:hAnsi="BancoDoBrasil Textos" w:cs="BancoDoBrasil Textos"/>
                                  <w:color w:val="FBFC5F"/>
                                  <w:sz w:val="48"/>
                                  <w:szCs w:val="48"/>
                                </w:rPr>
                                <w:t>Demonstrações Contábeis</w:t>
                              </w:r>
                            </w:p>
                            <w:p w14:paraId="4B8B479B" w14:textId="77777777" w:rsidR="00970910" w:rsidRDefault="000F5DFD" w:rsidP="00970910">
                              <w:pPr>
                                <w:pBdr>
                                  <w:top w:val="nil"/>
                                  <w:left w:val="nil"/>
                                  <w:bottom w:val="nil"/>
                                  <w:right w:val="nil"/>
                                  <w:between w:val="nil"/>
                                  <w:bar w:val="nil"/>
                                </w:pBdr>
                                <w:overflowPunct w:val="0"/>
                                <w:rPr>
                                  <w:rFonts w:ascii="BancoDoBrasil Textos" w:eastAsia="BancoDoBrasil Textos" w:hAnsi="BancoDoBrasil Textos" w:cs="BancoDoBrasil Textos"/>
                                  <w:bdr w:val="nil"/>
                                </w:rPr>
                              </w:pPr>
                              <w:r>
                                <w:rPr>
                                  <w:rFonts w:ascii="BancoDoBrasil Textos" w:eastAsia="BancoDoBrasil Textos" w:hAnsi="BancoDoBrasil Textos" w:cs="BancoDoBrasil Textos"/>
                                  <w:color w:val="FBFC5F"/>
                                  <w:sz w:val="48"/>
                                  <w:szCs w:val="48"/>
                                </w:rPr>
                                <w:t>1º trimestre de 2025</w:t>
                              </w:r>
                            </w:p>
                          </w:txbxContent>
                        </wps:txbx>
                        <wps:bodyPr wrap="none" lIns="15734" tIns="15734" rIns="15734" bIns="15734">
                          <a:spAutoFit/>
                        </wps:bodyPr>
                      </wps:wsp>
                    </wpg:wgp>
                  </a:graphicData>
                </a:graphic>
                <wp14:sizeRelH relativeFrom="page">
                  <wp14:pctWidth>0</wp14:pctWidth>
                </wp14:sizeRelH>
                <wp14:sizeRelV relativeFrom="page">
                  <wp14:pctHeight>0</wp14:pctHeight>
                </wp14:sizeRelV>
              </wp:anchor>
            </w:drawing>
          </mc:Choice>
          <mc:Fallback>
            <w:pict>
              <v:group w14:anchorId="430DA5D5" id="Agrupar 2" o:spid="_x0000_s1026" style="position:absolute;left:0;text-align:left;margin-left:0;margin-top:-42.8pt;width:595.3pt;height:884.25pt;z-index:251659264;mso-position-horizontal-relative:page;mso-position-vertical-relative:page" coordorigin="10956" coordsize="75606,11228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">
                <v:rect id="Retângulo 3" o:spid="_x0000_s1027" style="position:absolute;left:11049;width:75514;height:1121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" fillcolor="#132b4a" strokecolor="#1f3763 [1604]" strokeweight="1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o:spid="_x0000_s1028" type="#_x0000_t75" alt="Image" style="position:absolute;left:16916;top:11582;width:7004;height:70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" strokeweight="1pt">
                  <v:stroke miterlimit="4"/>
                  <v:imagedata r:id="rId13" o:title="Image"/>
                </v:shape>
                <v:shape id="Image" o:spid="_x0000_s1029" type="#_x0000_t75" alt="Image" style="position:absolute;left:10956;top:96164;width:25650;height:161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" strokeweight="1pt">
                  <v:stroke miterlimit="4"/>
                  <v:imagedata r:id="rId14" o:title="Image" cropbottom="19996f" cropleft="19614f" cropright="3f"/>
                </v:shape>
                <v:shape id="Image" o:spid="_x0000_s1030" type="#_x0000_t75" alt="Image" style="position:absolute;left:71238;top:97382;width:15315;height:149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" strokeweight="1pt">
                  <v:stroke miterlimit="4"/>
                  <v:imagedata r:id="rId14" o:title="Image" croptop="-2f" cropbottom="23440f" cropleft="-15f" cropright="38135f"/>
                </v:shape>
                <v:shapetype id="_x0000_t202" coordsize="21600,21600" o:spt="202" path="m,l,21600r21600,l21600,xe">
                  <v:stroke joinstyle="miter"/>
                  <v:path gradientshapeok="t" o:connecttype="rect"/>
                </v:shapetype>
                <v:shape id="Frame Capa" o:spid="_x0000_s1031" type="#_x0000_t202" style="position:absolute;left:39696;top:79779;width:40303;height:1542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" filled="f" stroked="f" strokeweight="1pt">
                  <v:stroke miterlimit="4"/>
                  <v:textbox style="mso-fit-shape-to-text:t" inset=".43706mm,.43706mm,.43706mm,.43706mm">
                    <w:txbxContent>
                      <w:p w14:paraId="492A7AA1" w14:textId="77777777" w:rsidR="00970910" w:rsidRDefault="000F5DFD" w:rsidP="00970910">
                        <w:pPr>
                          <w:pBdr>
                            <w:top w:val="nil"/>
                            <w:left w:val="nil"/>
                            <w:bottom w:val="nil"/>
                            <w:right w:val="nil"/>
                            <w:between w:val="nil"/>
                            <w:bar w:val="nil"/>
                          </w:pBdr>
                          <w:overflowPunct w:val="0"/>
                          <w:rPr>
                            <w:rFonts w:ascii="BancoDoBrasil Textos" w:eastAsia="BancoDoBrasil Textos" w:hAnsi="BancoDoBrasil Textos" w:cs="BancoDoBrasil Textos"/>
                            <w:color w:val="FBFC5F"/>
                            <w:sz w:val="48"/>
                            <w:szCs w:val="48"/>
                            <w:bdr w:val="nil"/>
                          </w:rPr>
                        </w:pPr>
                        <w:r>
                          <w:rPr>
                            <w:rFonts w:ascii="BancoDoBrasil Textos" w:eastAsia="BancoDoBrasil Textos" w:hAnsi="BancoDoBrasil Textos" w:cs="BancoDoBrasil Textos"/>
                            <w:color w:val="FBFC5F"/>
                            <w:sz w:val="48"/>
                            <w:szCs w:val="48"/>
                          </w:rPr>
                          <w:t>BB Turismo - Em Liquidação</w:t>
                        </w:r>
                      </w:p>
                      <w:p w14:paraId="7DAF5CE2" w14:textId="77777777" w:rsidR="00970910" w:rsidRDefault="000F5DFD" w:rsidP="00970910">
                        <w:pPr>
                          <w:pBdr>
                            <w:top w:val="nil"/>
                            <w:left w:val="nil"/>
                            <w:bottom w:val="nil"/>
                            <w:right w:val="nil"/>
                            <w:between w:val="nil"/>
                            <w:bar w:val="nil"/>
                          </w:pBdr>
                          <w:overflowPunct w:val="0"/>
                          <w:rPr>
                            <w:rFonts w:ascii="BancoDoBrasil Textos" w:eastAsia="BancoDoBrasil Textos" w:hAnsi="BancoDoBrasil Textos" w:cs="BancoDoBrasil Textos"/>
                            <w:bdr w:val="nil"/>
                          </w:rPr>
                        </w:pPr>
                        <w:r>
                          <w:rPr>
                            <w:rFonts w:ascii="BancoDoBrasil Textos" w:eastAsia="BancoDoBrasil Textos" w:hAnsi="BancoDoBrasil Textos" w:cs="BancoDoBrasil Textos"/>
                            <w:color w:val="FBFC5F"/>
                            <w:sz w:val="48"/>
                            <w:szCs w:val="48"/>
                          </w:rPr>
                          <w:t>Demonstrações Contábeis</w:t>
                        </w:r>
                      </w:p>
                      <w:p w14:paraId="4B8B479B" w14:textId="77777777" w:rsidR="00970910" w:rsidRDefault="000F5DFD" w:rsidP="00970910">
                        <w:pPr>
                          <w:pBdr>
                            <w:top w:val="nil"/>
                            <w:left w:val="nil"/>
                            <w:bottom w:val="nil"/>
                            <w:right w:val="nil"/>
                            <w:between w:val="nil"/>
                            <w:bar w:val="nil"/>
                          </w:pBdr>
                          <w:overflowPunct w:val="0"/>
                          <w:rPr>
                            <w:rFonts w:ascii="BancoDoBrasil Textos" w:eastAsia="BancoDoBrasil Textos" w:hAnsi="BancoDoBrasil Textos" w:cs="BancoDoBrasil Textos"/>
                            <w:bdr w:val="nil"/>
                          </w:rPr>
                        </w:pPr>
                        <w:r>
                          <w:rPr>
                            <w:rFonts w:ascii="BancoDoBrasil Textos" w:eastAsia="BancoDoBrasil Textos" w:hAnsi="BancoDoBrasil Textos" w:cs="BancoDoBrasil Textos"/>
                            <w:color w:val="FBFC5F"/>
                            <w:sz w:val="48"/>
                            <w:szCs w:val="48"/>
                          </w:rPr>
                          <w:t>1º trimestre de 2025</w:t>
                        </w:r>
                      </w:p>
                    </w:txbxContent>
                  </v:textbox>
                </v:shape>
                <w10:wrap anchorx="page" anchory="page"/>
              </v:group>
            </w:pict>
          </mc:Fallback>
        </mc:AlternateContent>
      </w:r>
      <w:bookmarkEnd w:id="0"/>
      <w:bookmarkEnd w:id="1"/>
      <w:bookmarkEnd w:id="2"/>
    </w:p>
    <w:tbl>
      <w:tblPr>
        <w:tblStyle w:val="CDMRange1"/>
        <w:tblW w:w="9639" w:type="dxa"/>
        <w:tblLayout w:type="fixed"/>
        <w:tblLook w:val="0600" w:firstRow="0" w:lastRow="0" w:firstColumn="0" w:lastColumn="0" w:noHBand="1" w:noVBand="1"/>
      </w:tblPr>
      <w:tblGrid>
        <w:gridCol w:w="5788"/>
        <w:gridCol w:w="539"/>
        <w:gridCol w:w="1656"/>
        <w:gridCol w:w="1656"/>
      </w:tblGrid>
      <w:tr w:rsidR="00D546E0" w:rsidRPr="00164C3C" w14:paraId="6FDB8CB8" w14:textId="77777777" w:rsidTr="00CA7390">
        <w:trPr>
          <w:trHeight w:hRule="exact" w:val="255"/>
        </w:trPr>
        <w:tc>
          <w:tcPr>
            <w:tcW w:w="5957" w:type="dxa"/>
            <w:tcBorders>
              <w:top w:val="nil"/>
              <w:left w:val="nil"/>
              <w:bottom w:val="nil"/>
              <w:right w:val="nil"/>
              <w:tl2br w:val="nil"/>
              <w:tr2bl w:val="nil"/>
            </w:tcBorders>
            <w:shd w:val="clear" w:color="FFFFFF" w:fill="FFFFFF"/>
            <w:noWrap/>
            <w:tcMar>
              <w:left w:w="40" w:type="dxa"/>
              <w:right w:w="40" w:type="dxa"/>
            </w:tcMar>
            <w:vAlign w:val="center"/>
          </w:tcPr>
          <w:p w14:paraId="4C44BF18" w14:textId="77777777" w:rsidR="00D546E0" w:rsidRPr="00112BFA" w:rsidRDefault="000F5DFD">
            <w:pPr>
              <w:pageBreakBefore/>
              <w:spacing w:before="0" w:after="0" w:line="240" w:lineRule="auto"/>
              <w:jc w:val="left"/>
              <w:rPr>
                <w:rFonts w:ascii="BancoDoBrasil Textos" w:eastAsia="BancoDoBrasil Textos" w:hAnsi="BancoDoBrasil Textos" w:cs="BancoDoBrasil Textos"/>
                <w:b/>
                <w:color w:val="000000"/>
                <w:sz w:val="20"/>
                <w:szCs w:val="20"/>
              </w:rPr>
            </w:pPr>
            <w:bookmarkStart w:id="3" w:name="RG_MARKER_356344"/>
            <w:bookmarkStart w:id="4" w:name="RG_MARKER_356340"/>
            <w:bookmarkStart w:id="5" w:name="RG_MARKER_356343"/>
            <w:r w:rsidRPr="00112BFA">
              <w:rPr>
                <w:rFonts w:ascii="BancoDoBrasil Textos" w:eastAsia="BancoDoBrasil Textos" w:hAnsi="BancoDoBrasil Textos" w:cs="BancoDoBrasil Textos"/>
                <w:b/>
                <w:color w:val="000000"/>
                <w:sz w:val="20"/>
                <w:szCs w:val="20"/>
              </w:rPr>
              <w:lastRenderedPageBreak/>
              <w:t>BALANÇO PATRIMONIAL</w:t>
            </w:r>
            <w:bookmarkEnd w:id="3"/>
            <w:bookmarkEnd w:id="4"/>
            <w:bookmarkEnd w:id="5"/>
          </w:p>
        </w:tc>
        <w:tc>
          <w:tcPr>
            <w:tcW w:w="552" w:type="dxa"/>
            <w:tcBorders>
              <w:top w:val="nil"/>
              <w:left w:val="nil"/>
              <w:bottom w:val="nil"/>
              <w:right w:val="nil"/>
              <w:tl2br w:val="nil"/>
              <w:tr2bl w:val="nil"/>
            </w:tcBorders>
            <w:shd w:val="clear" w:color="FFFFFF" w:fill="FFFFFF"/>
            <w:noWrap/>
            <w:tcMar>
              <w:left w:w="0" w:type="dxa"/>
              <w:right w:w="0" w:type="dxa"/>
            </w:tcMar>
            <w:vAlign w:val="center"/>
          </w:tcPr>
          <w:p w14:paraId="0463C8C0" w14:textId="77777777" w:rsidR="00D546E0" w:rsidRPr="00164C3C" w:rsidRDefault="00D546E0">
            <w:pPr>
              <w:spacing w:before="0" w:after="0" w:line="240" w:lineRule="auto"/>
              <w:jc w:val="left"/>
              <w:rPr>
                <w:rFonts w:ascii="BancoDoBrasil Textos" w:eastAsia="BancoDoBrasil Textos" w:hAnsi="BancoDoBrasil Textos" w:cs="BancoDoBrasil Textos"/>
                <w:b/>
                <w:color w:val="000000"/>
                <w:sz w:val="16"/>
              </w:rPr>
            </w:pPr>
          </w:p>
        </w:tc>
        <w:tc>
          <w:tcPr>
            <w:tcW w:w="1701" w:type="dxa"/>
            <w:tcBorders>
              <w:top w:val="nil"/>
              <w:left w:val="nil"/>
              <w:bottom w:val="nil"/>
              <w:right w:val="nil"/>
              <w:tl2br w:val="nil"/>
              <w:tr2bl w:val="nil"/>
            </w:tcBorders>
            <w:shd w:val="clear" w:color="FFFFFF" w:fill="FFFFFF"/>
            <w:noWrap/>
            <w:tcMar>
              <w:left w:w="0" w:type="dxa"/>
              <w:right w:w="0" w:type="dxa"/>
            </w:tcMar>
            <w:vAlign w:val="center"/>
          </w:tcPr>
          <w:p w14:paraId="031916BD" w14:textId="77777777" w:rsidR="00D546E0" w:rsidRPr="00164C3C" w:rsidRDefault="00D546E0">
            <w:pPr>
              <w:spacing w:before="0" w:after="0" w:line="240" w:lineRule="auto"/>
              <w:jc w:val="left"/>
              <w:rPr>
                <w:rFonts w:ascii="BancoDoBrasil Textos" w:eastAsia="BancoDoBrasil Textos" w:hAnsi="BancoDoBrasil Textos" w:cs="BancoDoBrasil Textos"/>
                <w:b/>
                <w:color w:val="000000"/>
                <w:sz w:val="16"/>
              </w:rPr>
            </w:pPr>
          </w:p>
        </w:tc>
        <w:tc>
          <w:tcPr>
            <w:tcW w:w="1701" w:type="dxa"/>
            <w:tcBorders>
              <w:top w:val="nil"/>
              <w:left w:val="nil"/>
              <w:bottom w:val="nil"/>
              <w:right w:val="nil"/>
              <w:tl2br w:val="nil"/>
              <w:tr2bl w:val="nil"/>
            </w:tcBorders>
            <w:shd w:val="clear" w:color="FFFFFF" w:fill="FFFFFF"/>
            <w:noWrap/>
            <w:tcMar>
              <w:left w:w="0" w:type="dxa"/>
              <w:right w:w="0" w:type="dxa"/>
            </w:tcMar>
            <w:vAlign w:val="center"/>
          </w:tcPr>
          <w:p w14:paraId="748A11D8" w14:textId="77777777" w:rsidR="00D546E0" w:rsidRPr="00164C3C" w:rsidRDefault="00D546E0">
            <w:pPr>
              <w:spacing w:before="0" w:after="0" w:line="240" w:lineRule="auto"/>
              <w:jc w:val="left"/>
              <w:rPr>
                <w:rFonts w:ascii="BancoDoBrasil Textos" w:eastAsia="BancoDoBrasil Textos" w:hAnsi="BancoDoBrasil Textos" w:cs="BancoDoBrasil Textos"/>
                <w:b/>
                <w:color w:val="000000"/>
                <w:sz w:val="16"/>
              </w:rPr>
            </w:pPr>
          </w:p>
        </w:tc>
      </w:tr>
      <w:tr w:rsidR="00D546E0" w:rsidRPr="00164C3C" w14:paraId="2CDCD26A" w14:textId="77777777" w:rsidTr="00CA73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13"/>
        </w:trPr>
        <w:tc>
          <w:tcPr>
            <w:tcW w:w="5957" w:type="dxa"/>
            <w:tcBorders>
              <w:top w:val="nil"/>
              <w:left w:val="nil"/>
              <w:bottom w:val="single" w:sz="4" w:space="0" w:color="000000"/>
              <w:right w:val="nil"/>
              <w:tl2br w:val="nil"/>
              <w:tr2bl w:val="nil"/>
            </w:tcBorders>
            <w:shd w:val="clear" w:color="FFFFFF" w:fill="FFFFFF"/>
            <w:noWrap/>
            <w:tcMar>
              <w:left w:w="0" w:type="dxa"/>
              <w:right w:w="0" w:type="dxa"/>
            </w:tcMar>
            <w:vAlign w:val="center"/>
          </w:tcPr>
          <w:p w14:paraId="54B26C59" w14:textId="77777777" w:rsidR="00D546E0" w:rsidRPr="00164C3C" w:rsidRDefault="00D546E0">
            <w:pPr>
              <w:spacing w:before="0" w:after="0" w:line="240" w:lineRule="auto"/>
              <w:jc w:val="left"/>
              <w:rPr>
                <w:rFonts w:ascii="BancoDoBrasil Textos" w:eastAsia="BancoDoBrasil Textos" w:hAnsi="BancoDoBrasil Textos" w:cs="BancoDoBrasil Textos"/>
                <w:b/>
                <w:color w:val="000000"/>
                <w:sz w:val="16"/>
              </w:rPr>
            </w:pPr>
          </w:p>
        </w:tc>
        <w:tc>
          <w:tcPr>
            <w:tcW w:w="552" w:type="dxa"/>
            <w:tcBorders>
              <w:top w:val="nil"/>
              <w:left w:val="nil"/>
              <w:bottom w:val="single" w:sz="4" w:space="0" w:color="000000"/>
              <w:right w:val="nil"/>
              <w:tl2br w:val="nil"/>
              <w:tr2bl w:val="nil"/>
            </w:tcBorders>
            <w:shd w:val="clear" w:color="FFFFFF" w:fill="FFFFFF"/>
            <w:noWrap/>
            <w:tcMar>
              <w:left w:w="0" w:type="dxa"/>
              <w:right w:w="0" w:type="dxa"/>
            </w:tcMar>
            <w:vAlign w:val="center"/>
          </w:tcPr>
          <w:p w14:paraId="5BF375C3" w14:textId="77777777" w:rsidR="00D546E0" w:rsidRPr="00164C3C" w:rsidRDefault="00D546E0">
            <w:pPr>
              <w:spacing w:before="0" w:after="0" w:line="240" w:lineRule="auto"/>
              <w:jc w:val="left"/>
              <w:rPr>
                <w:rFonts w:ascii="BancoDoBrasil Textos" w:eastAsia="BancoDoBrasil Textos" w:hAnsi="BancoDoBrasil Textos" w:cs="BancoDoBrasil Textos"/>
                <w:b/>
                <w:color w:val="000000"/>
                <w:sz w:val="16"/>
              </w:rPr>
            </w:pPr>
          </w:p>
        </w:tc>
        <w:tc>
          <w:tcPr>
            <w:tcW w:w="1701" w:type="dxa"/>
            <w:tcBorders>
              <w:top w:val="nil"/>
              <w:left w:val="nil"/>
              <w:bottom w:val="single" w:sz="4" w:space="0" w:color="000000"/>
              <w:right w:val="nil"/>
              <w:tl2br w:val="nil"/>
              <w:tr2bl w:val="nil"/>
            </w:tcBorders>
            <w:shd w:val="clear" w:color="FFFFFF" w:fill="FFFFFF"/>
            <w:noWrap/>
            <w:tcMar>
              <w:left w:w="0" w:type="dxa"/>
              <w:right w:w="0" w:type="dxa"/>
            </w:tcMar>
            <w:vAlign w:val="center"/>
          </w:tcPr>
          <w:p w14:paraId="25F9951B" w14:textId="77777777" w:rsidR="00D546E0" w:rsidRPr="00164C3C" w:rsidRDefault="00D546E0">
            <w:pPr>
              <w:spacing w:before="0" w:after="0" w:line="240" w:lineRule="auto"/>
              <w:jc w:val="left"/>
              <w:rPr>
                <w:rFonts w:ascii="BancoDoBrasil Textos" w:eastAsia="BancoDoBrasil Textos" w:hAnsi="BancoDoBrasil Textos" w:cs="BancoDoBrasil Textos"/>
                <w:b/>
                <w:color w:val="000000"/>
                <w:sz w:val="16"/>
              </w:rPr>
            </w:pPr>
          </w:p>
        </w:tc>
        <w:tc>
          <w:tcPr>
            <w:tcW w:w="1701" w:type="dxa"/>
            <w:tcBorders>
              <w:top w:val="nil"/>
              <w:left w:val="nil"/>
              <w:bottom w:val="single" w:sz="4" w:space="0" w:color="000000"/>
              <w:right w:val="nil"/>
              <w:tl2br w:val="nil"/>
              <w:tr2bl w:val="nil"/>
            </w:tcBorders>
            <w:shd w:val="clear" w:color="FFFFFF" w:fill="FFFFFF"/>
            <w:noWrap/>
            <w:tcMar>
              <w:left w:w="0" w:type="dxa"/>
              <w:right w:w="0" w:type="dxa"/>
            </w:tcMar>
            <w:vAlign w:val="center"/>
          </w:tcPr>
          <w:p w14:paraId="72D9E96C" w14:textId="77777777" w:rsidR="00D546E0" w:rsidRPr="00164C3C" w:rsidRDefault="00D546E0">
            <w:pPr>
              <w:spacing w:before="0" w:after="0" w:line="240" w:lineRule="auto"/>
              <w:jc w:val="left"/>
              <w:rPr>
                <w:rFonts w:ascii="BancoDoBrasil Textos" w:eastAsia="BancoDoBrasil Textos" w:hAnsi="BancoDoBrasil Textos" w:cs="BancoDoBrasil Textos"/>
                <w:b/>
                <w:color w:val="000000"/>
                <w:sz w:val="16"/>
              </w:rPr>
            </w:pPr>
          </w:p>
        </w:tc>
      </w:tr>
      <w:tr w:rsidR="00D546E0" w:rsidRPr="00164C3C" w14:paraId="4325D238" w14:textId="77777777" w:rsidTr="00CA73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5957" w:type="dxa"/>
            <w:tcBorders>
              <w:top w:val="single" w:sz="4" w:space="0" w:color="000000"/>
              <w:left w:val="nil"/>
              <w:bottom w:val="single" w:sz="4" w:space="0" w:color="000000"/>
              <w:right w:val="nil"/>
              <w:tl2br w:val="nil"/>
              <w:tr2bl w:val="nil"/>
            </w:tcBorders>
            <w:shd w:val="clear" w:color="FFFFFF" w:fill="FFFFFF"/>
            <w:noWrap/>
            <w:tcMar>
              <w:left w:w="40" w:type="dxa"/>
              <w:right w:w="40" w:type="dxa"/>
            </w:tcMar>
            <w:vAlign w:val="center"/>
          </w:tcPr>
          <w:p w14:paraId="2E8101DA" w14:textId="77777777" w:rsidR="00D546E0" w:rsidRPr="00164C3C" w:rsidRDefault="000F5DFD">
            <w:pPr>
              <w:spacing w:before="0" w:after="0" w:line="240" w:lineRule="auto"/>
              <w:jc w:val="left"/>
              <w:rPr>
                <w:rFonts w:ascii="BancoDoBrasil Textos" w:eastAsia="BancoDoBrasil Textos" w:hAnsi="BancoDoBrasil Textos" w:cs="BancoDoBrasil Textos"/>
                <w:b/>
                <w:color w:val="000000"/>
                <w:sz w:val="16"/>
              </w:rPr>
            </w:pPr>
            <w:r w:rsidRPr="00164C3C">
              <w:rPr>
                <w:rFonts w:ascii="BancoDoBrasil Textos" w:eastAsia="BancoDoBrasil Textos" w:hAnsi="BancoDoBrasil Textos" w:cs="BancoDoBrasil Textos"/>
                <w:b/>
                <w:color w:val="000000"/>
                <w:sz w:val="16"/>
              </w:rPr>
              <w:t>ATIVO</w:t>
            </w:r>
          </w:p>
        </w:tc>
        <w:tc>
          <w:tcPr>
            <w:tcW w:w="552" w:type="dxa"/>
            <w:tcBorders>
              <w:top w:val="single" w:sz="4" w:space="0" w:color="000000"/>
              <w:left w:val="nil"/>
              <w:bottom w:val="single" w:sz="4" w:space="0" w:color="000000"/>
              <w:right w:val="nil"/>
              <w:tl2br w:val="nil"/>
              <w:tr2bl w:val="nil"/>
            </w:tcBorders>
            <w:shd w:val="clear" w:color="FFFFFF" w:fill="FFFFFF"/>
            <w:noWrap/>
            <w:tcMar>
              <w:left w:w="40" w:type="dxa"/>
              <w:right w:w="40" w:type="dxa"/>
            </w:tcMar>
            <w:vAlign w:val="center"/>
          </w:tcPr>
          <w:p w14:paraId="2630DDC4" w14:textId="77777777" w:rsidR="00D546E0" w:rsidRPr="00164C3C" w:rsidRDefault="000F5DFD">
            <w:pPr>
              <w:spacing w:before="0" w:after="0" w:line="240" w:lineRule="auto"/>
              <w:jc w:val="center"/>
              <w:rPr>
                <w:rFonts w:ascii="BancoDoBrasil Textos" w:eastAsia="BancoDoBrasil Textos" w:hAnsi="BancoDoBrasil Textos" w:cs="BancoDoBrasil Textos"/>
                <w:b/>
                <w:color w:val="000000"/>
                <w:sz w:val="16"/>
              </w:rPr>
            </w:pPr>
            <w:r w:rsidRPr="00164C3C">
              <w:rPr>
                <w:rFonts w:ascii="BancoDoBrasil Textos" w:eastAsia="BancoDoBrasil Textos" w:hAnsi="BancoDoBrasil Textos" w:cs="BancoDoBrasil Textos"/>
                <w:b/>
                <w:color w:val="000000"/>
                <w:sz w:val="16"/>
              </w:rPr>
              <w:t>Nota</w:t>
            </w:r>
          </w:p>
        </w:tc>
        <w:tc>
          <w:tcPr>
            <w:tcW w:w="1701" w:type="dxa"/>
            <w:tcBorders>
              <w:top w:val="single" w:sz="4" w:space="0" w:color="000000"/>
              <w:left w:val="nil"/>
              <w:bottom w:val="single" w:sz="4" w:space="0" w:color="000000"/>
              <w:right w:val="nil"/>
              <w:tl2br w:val="nil"/>
              <w:tr2bl w:val="nil"/>
            </w:tcBorders>
            <w:shd w:val="clear" w:color="FFFFFF" w:fill="FFFFFF"/>
            <w:noWrap/>
            <w:tcMar>
              <w:left w:w="40" w:type="dxa"/>
              <w:right w:w="40" w:type="dxa"/>
            </w:tcMar>
            <w:vAlign w:val="center"/>
          </w:tcPr>
          <w:p w14:paraId="3BB86C50" w14:textId="77777777" w:rsidR="00D546E0" w:rsidRPr="00164C3C" w:rsidRDefault="000F5DFD">
            <w:pPr>
              <w:spacing w:before="0" w:after="0" w:line="240" w:lineRule="auto"/>
              <w:jc w:val="right"/>
              <w:rPr>
                <w:rFonts w:ascii="BancoDoBrasil Textos" w:eastAsia="BancoDoBrasil Textos" w:hAnsi="BancoDoBrasil Textos" w:cs="BancoDoBrasil Textos"/>
                <w:b/>
                <w:color w:val="000000"/>
                <w:sz w:val="16"/>
              </w:rPr>
            </w:pPr>
            <w:r w:rsidRPr="00164C3C">
              <w:rPr>
                <w:rFonts w:ascii="BancoDoBrasil Textos" w:eastAsia="BancoDoBrasil Textos" w:hAnsi="BancoDoBrasil Textos" w:cs="BancoDoBrasil Textos"/>
                <w:b/>
                <w:color w:val="000000"/>
                <w:sz w:val="16"/>
              </w:rPr>
              <w:t>31.03.2025</w:t>
            </w:r>
          </w:p>
        </w:tc>
        <w:tc>
          <w:tcPr>
            <w:tcW w:w="1701" w:type="dxa"/>
            <w:tcBorders>
              <w:top w:val="single" w:sz="4" w:space="0" w:color="000000"/>
              <w:left w:val="nil"/>
              <w:bottom w:val="single" w:sz="4" w:space="0" w:color="000000"/>
              <w:right w:val="nil"/>
              <w:tl2br w:val="nil"/>
              <w:tr2bl w:val="nil"/>
            </w:tcBorders>
            <w:shd w:val="clear" w:color="FFFFFF" w:fill="FFFFFF"/>
            <w:noWrap/>
            <w:tcMar>
              <w:left w:w="40" w:type="dxa"/>
              <w:right w:w="40" w:type="dxa"/>
            </w:tcMar>
            <w:vAlign w:val="center"/>
          </w:tcPr>
          <w:p w14:paraId="2D20172D" w14:textId="77777777" w:rsidR="00D546E0" w:rsidRPr="00164C3C" w:rsidRDefault="000F5DFD">
            <w:pPr>
              <w:spacing w:before="0" w:after="0" w:line="240" w:lineRule="auto"/>
              <w:jc w:val="right"/>
              <w:rPr>
                <w:rFonts w:ascii="BancoDoBrasil Textos" w:eastAsia="BancoDoBrasil Textos" w:hAnsi="BancoDoBrasil Textos" w:cs="BancoDoBrasil Textos"/>
                <w:b/>
                <w:color w:val="000000"/>
                <w:sz w:val="16"/>
              </w:rPr>
            </w:pPr>
            <w:r w:rsidRPr="00164C3C">
              <w:rPr>
                <w:rFonts w:ascii="BancoDoBrasil Textos" w:eastAsia="BancoDoBrasil Textos" w:hAnsi="BancoDoBrasil Textos" w:cs="BancoDoBrasil Textos"/>
                <w:b/>
                <w:color w:val="000000"/>
                <w:sz w:val="16"/>
              </w:rPr>
              <w:t>31.12.2024</w:t>
            </w:r>
          </w:p>
        </w:tc>
      </w:tr>
      <w:tr w:rsidR="00D546E0" w:rsidRPr="00164C3C" w14:paraId="70F2599B" w14:textId="77777777" w:rsidTr="00CA73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13"/>
        </w:trPr>
        <w:tc>
          <w:tcPr>
            <w:tcW w:w="5957" w:type="dxa"/>
            <w:tcBorders>
              <w:top w:val="single" w:sz="4" w:space="0" w:color="000000"/>
              <w:left w:val="nil"/>
              <w:bottom w:val="nil"/>
              <w:right w:val="nil"/>
              <w:tl2br w:val="nil"/>
              <w:tr2bl w:val="nil"/>
            </w:tcBorders>
            <w:shd w:val="clear" w:color="auto" w:fill="auto"/>
            <w:noWrap/>
            <w:tcMar>
              <w:left w:w="0" w:type="dxa"/>
              <w:right w:w="0" w:type="dxa"/>
            </w:tcMar>
            <w:vAlign w:val="center"/>
          </w:tcPr>
          <w:p w14:paraId="1CFE8304" w14:textId="77777777" w:rsidR="00D546E0" w:rsidRPr="00164C3C" w:rsidRDefault="00D546E0">
            <w:pPr>
              <w:spacing w:before="0" w:after="0" w:line="240" w:lineRule="auto"/>
              <w:jc w:val="left"/>
              <w:rPr>
                <w:rFonts w:ascii="BancoDoBrasil Textos" w:eastAsia="BancoDoBrasil Textos" w:hAnsi="BancoDoBrasil Textos" w:cs="BancoDoBrasil Textos"/>
                <w:b/>
                <w:color w:val="000000"/>
                <w:sz w:val="16"/>
              </w:rPr>
            </w:pPr>
          </w:p>
        </w:tc>
        <w:tc>
          <w:tcPr>
            <w:tcW w:w="552" w:type="dxa"/>
            <w:tcBorders>
              <w:top w:val="single" w:sz="4" w:space="0" w:color="000000"/>
              <w:left w:val="nil"/>
              <w:bottom w:val="nil"/>
              <w:right w:val="nil"/>
              <w:tl2br w:val="nil"/>
              <w:tr2bl w:val="nil"/>
            </w:tcBorders>
            <w:shd w:val="clear" w:color="auto" w:fill="auto"/>
            <w:noWrap/>
            <w:tcMar>
              <w:left w:w="0" w:type="dxa"/>
              <w:right w:w="0" w:type="dxa"/>
            </w:tcMar>
            <w:vAlign w:val="center"/>
          </w:tcPr>
          <w:p w14:paraId="6AF4EDAB" w14:textId="77777777" w:rsidR="00D546E0" w:rsidRPr="00164C3C" w:rsidRDefault="00D546E0">
            <w:pPr>
              <w:spacing w:before="0" w:after="0" w:line="240" w:lineRule="auto"/>
              <w:jc w:val="left"/>
              <w:rPr>
                <w:rFonts w:ascii="BancoDoBrasil Textos" w:eastAsia="BancoDoBrasil Textos" w:hAnsi="BancoDoBrasil Textos" w:cs="BancoDoBrasil Textos"/>
                <w:b/>
                <w:color w:val="000000"/>
                <w:sz w:val="16"/>
              </w:rPr>
            </w:pPr>
          </w:p>
        </w:tc>
        <w:tc>
          <w:tcPr>
            <w:tcW w:w="1701" w:type="dxa"/>
            <w:tcBorders>
              <w:top w:val="single" w:sz="4" w:space="0" w:color="000000"/>
              <w:left w:val="nil"/>
              <w:bottom w:val="nil"/>
              <w:right w:val="nil"/>
              <w:tl2br w:val="nil"/>
              <w:tr2bl w:val="nil"/>
            </w:tcBorders>
            <w:shd w:val="clear" w:color="auto" w:fill="auto"/>
            <w:noWrap/>
            <w:tcMar>
              <w:left w:w="0" w:type="dxa"/>
              <w:right w:w="0" w:type="dxa"/>
            </w:tcMar>
            <w:vAlign w:val="center"/>
          </w:tcPr>
          <w:p w14:paraId="514EA252" w14:textId="77777777" w:rsidR="00D546E0" w:rsidRPr="00164C3C" w:rsidRDefault="00D546E0">
            <w:pPr>
              <w:spacing w:before="0" w:after="0" w:line="240" w:lineRule="auto"/>
              <w:jc w:val="right"/>
              <w:rPr>
                <w:rFonts w:ascii="BancoDoBrasil Textos" w:eastAsia="BancoDoBrasil Textos" w:hAnsi="BancoDoBrasil Textos" w:cs="BancoDoBrasil Textos"/>
                <w:b/>
                <w:color w:val="000000"/>
                <w:sz w:val="16"/>
              </w:rPr>
            </w:pPr>
          </w:p>
        </w:tc>
        <w:tc>
          <w:tcPr>
            <w:tcW w:w="1701" w:type="dxa"/>
            <w:tcBorders>
              <w:top w:val="single" w:sz="4" w:space="0" w:color="000000"/>
              <w:left w:val="nil"/>
              <w:bottom w:val="nil"/>
              <w:right w:val="nil"/>
              <w:tl2br w:val="nil"/>
              <w:tr2bl w:val="nil"/>
            </w:tcBorders>
            <w:shd w:val="clear" w:color="auto" w:fill="auto"/>
            <w:noWrap/>
            <w:tcMar>
              <w:left w:w="0" w:type="dxa"/>
              <w:right w:w="0" w:type="dxa"/>
            </w:tcMar>
            <w:vAlign w:val="center"/>
          </w:tcPr>
          <w:p w14:paraId="50B5FE87" w14:textId="77777777" w:rsidR="00D546E0" w:rsidRPr="00164C3C" w:rsidRDefault="00D546E0">
            <w:pPr>
              <w:spacing w:before="0" w:after="0" w:line="240" w:lineRule="auto"/>
              <w:jc w:val="left"/>
              <w:rPr>
                <w:rFonts w:ascii="BancoDoBrasil Textos" w:eastAsia="BancoDoBrasil Textos" w:hAnsi="BancoDoBrasil Textos" w:cs="BancoDoBrasil Textos"/>
                <w:b/>
                <w:color w:val="000000"/>
                <w:sz w:val="16"/>
              </w:rPr>
            </w:pPr>
          </w:p>
        </w:tc>
      </w:tr>
      <w:tr w:rsidR="00D546E0" w:rsidRPr="00164C3C" w14:paraId="4495EF06" w14:textId="77777777" w:rsidTr="00CA73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5957" w:type="dxa"/>
            <w:tcBorders>
              <w:top w:val="nil"/>
              <w:left w:val="nil"/>
              <w:bottom w:val="nil"/>
              <w:right w:val="nil"/>
              <w:tl2br w:val="nil"/>
              <w:tr2bl w:val="nil"/>
            </w:tcBorders>
            <w:shd w:val="clear" w:color="auto" w:fill="auto"/>
            <w:noWrap/>
            <w:tcMar>
              <w:left w:w="40" w:type="dxa"/>
              <w:right w:w="40" w:type="dxa"/>
            </w:tcMar>
            <w:vAlign w:val="center"/>
          </w:tcPr>
          <w:p w14:paraId="1C6483F9" w14:textId="77777777" w:rsidR="00D546E0" w:rsidRPr="00164C3C" w:rsidRDefault="000F5DFD">
            <w:pPr>
              <w:spacing w:before="0" w:after="0" w:line="240" w:lineRule="auto"/>
              <w:jc w:val="left"/>
              <w:rPr>
                <w:rFonts w:ascii="BancoDoBrasil Textos" w:eastAsia="BancoDoBrasil Textos" w:hAnsi="BancoDoBrasil Textos" w:cs="BancoDoBrasil Textos"/>
                <w:b/>
                <w:color w:val="000000"/>
                <w:sz w:val="16"/>
              </w:rPr>
            </w:pPr>
            <w:r w:rsidRPr="00164C3C">
              <w:rPr>
                <w:rFonts w:ascii="BancoDoBrasil Textos" w:eastAsia="BancoDoBrasil Textos" w:hAnsi="BancoDoBrasil Textos" w:cs="BancoDoBrasil Textos"/>
                <w:b/>
                <w:color w:val="000000"/>
                <w:sz w:val="16"/>
              </w:rPr>
              <w:t>ATIVO CIRCULANTE</w:t>
            </w:r>
          </w:p>
        </w:tc>
        <w:tc>
          <w:tcPr>
            <w:tcW w:w="552" w:type="dxa"/>
            <w:tcBorders>
              <w:top w:val="nil"/>
              <w:left w:val="nil"/>
              <w:bottom w:val="nil"/>
              <w:right w:val="nil"/>
              <w:tl2br w:val="nil"/>
              <w:tr2bl w:val="nil"/>
            </w:tcBorders>
            <w:shd w:val="clear" w:color="auto" w:fill="auto"/>
            <w:noWrap/>
            <w:tcMar>
              <w:left w:w="0" w:type="dxa"/>
              <w:right w:w="0" w:type="dxa"/>
            </w:tcMar>
            <w:vAlign w:val="center"/>
          </w:tcPr>
          <w:p w14:paraId="5727BA40" w14:textId="77777777" w:rsidR="00D546E0" w:rsidRPr="00164C3C" w:rsidRDefault="00D546E0">
            <w:pPr>
              <w:spacing w:before="0" w:after="0" w:line="240" w:lineRule="auto"/>
              <w:jc w:val="center"/>
              <w:rPr>
                <w:rFonts w:ascii="BancoDoBrasil Textos" w:eastAsia="BancoDoBrasil Textos" w:hAnsi="BancoDoBrasil Textos" w:cs="BancoDoBrasil Textos"/>
                <w:b/>
                <w:color w:val="000000"/>
                <w:sz w:val="16"/>
              </w:rPr>
            </w:pPr>
          </w:p>
        </w:tc>
        <w:tc>
          <w:tcPr>
            <w:tcW w:w="1701" w:type="dxa"/>
            <w:tcBorders>
              <w:top w:val="nil"/>
              <w:left w:val="nil"/>
              <w:bottom w:val="nil"/>
              <w:right w:val="nil"/>
              <w:tl2br w:val="nil"/>
              <w:tr2bl w:val="nil"/>
            </w:tcBorders>
            <w:shd w:val="clear" w:color="auto" w:fill="auto"/>
            <w:noWrap/>
            <w:tcMar>
              <w:left w:w="40" w:type="dxa"/>
              <w:right w:w="100" w:type="dxa"/>
            </w:tcMar>
            <w:vAlign w:val="center"/>
          </w:tcPr>
          <w:p w14:paraId="2A211E71" w14:textId="77777777" w:rsidR="00D546E0" w:rsidRPr="00164C3C" w:rsidRDefault="000F5DFD">
            <w:pPr>
              <w:spacing w:before="0" w:after="0" w:line="240" w:lineRule="auto"/>
              <w:jc w:val="right"/>
              <w:rPr>
                <w:rFonts w:ascii="BancoDoBrasil Textos" w:eastAsia="BancoDoBrasil Textos" w:hAnsi="BancoDoBrasil Textos" w:cs="BancoDoBrasil Textos"/>
                <w:b/>
                <w:color w:val="000000"/>
                <w:sz w:val="16"/>
              </w:rPr>
            </w:pPr>
            <w:r w:rsidRPr="00164C3C">
              <w:rPr>
                <w:rFonts w:ascii="BancoDoBrasil Textos" w:eastAsia="BancoDoBrasil Textos" w:hAnsi="BancoDoBrasil Textos" w:cs="BancoDoBrasil Textos"/>
                <w:b/>
                <w:color w:val="000000"/>
                <w:sz w:val="16"/>
              </w:rPr>
              <w:t>18.501</w:t>
            </w:r>
          </w:p>
        </w:tc>
        <w:tc>
          <w:tcPr>
            <w:tcW w:w="1701" w:type="dxa"/>
            <w:tcBorders>
              <w:top w:val="nil"/>
              <w:left w:val="nil"/>
              <w:bottom w:val="nil"/>
              <w:right w:val="nil"/>
              <w:tl2br w:val="nil"/>
              <w:tr2bl w:val="nil"/>
            </w:tcBorders>
            <w:shd w:val="clear" w:color="auto" w:fill="auto"/>
            <w:noWrap/>
            <w:tcMar>
              <w:left w:w="40" w:type="dxa"/>
              <w:right w:w="100" w:type="dxa"/>
            </w:tcMar>
            <w:vAlign w:val="center"/>
          </w:tcPr>
          <w:p w14:paraId="53998BD3" w14:textId="77777777" w:rsidR="00D546E0" w:rsidRPr="00164C3C" w:rsidRDefault="000F5DFD">
            <w:pPr>
              <w:spacing w:before="0" w:after="0" w:line="240" w:lineRule="auto"/>
              <w:jc w:val="right"/>
              <w:rPr>
                <w:rFonts w:ascii="BancoDoBrasil Textos" w:eastAsia="BancoDoBrasil Textos" w:hAnsi="BancoDoBrasil Textos" w:cs="BancoDoBrasil Textos"/>
                <w:b/>
                <w:color w:val="000000"/>
                <w:sz w:val="16"/>
              </w:rPr>
            </w:pPr>
            <w:r w:rsidRPr="00164C3C">
              <w:rPr>
                <w:rFonts w:ascii="BancoDoBrasil Textos" w:eastAsia="BancoDoBrasil Textos" w:hAnsi="BancoDoBrasil Textos" w:cs="BancoDoBrasil Textos"/>
                <w:b/>
                <w:color w:val="000000"/>
                <w:sz w:val="16"/>
              </w:rPr>
              <w:t>19.764</w:t>
            </w:r>
          </w:p>
        </w:tc>
      </w:tr>
      <w:tr w:rsidR="00D546E0" w:rsidRPr="00164C3C" w14:paraId="3E73143A" w14:textId="77777777" w:rsidTr="00CA73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5957" w:type="dxa"/>
            <w:tcBorders>
              <w:top w:val="nil"/>
              <w:left w:val="nil"/>
              <w:bottom w:val="nil"/>
              <w:right w:val="nil"/>
              <w:tl2br w:val="nil"/>
              <w:tr2bl w:val="nil"/>
            </w:tcBorders>
            <w:shd w:val="clear" w:color="auto" w:fill="auto"/>
            <w:noWrap/>
            <w:tcMar>
              <w:left w:w="40" w:type="dxa"/>
              <w:right w:w="40" w:type="dxa"/>
            </w:tcMar>
            <w:vAlign w:val="center"/>
          </w:tcPr>
          <w:p w14:paraId="46FF9D0F" w14:textId="77777777" w:rsidR="00D546E0" w:rsidRPr="00164C3C" w:rsidRDefault="000F5DFD">
            <w:pPr>
              <w:spacing w:before="0" w:after="0" w:line="240" w:lineRule="auto"/>
              <w:jc w:val="left"/>
              <w:rPr>
                <w:rFonts w:ascii="BancoDoBrasil Textos" w:eastAsia="BancoDoBrasil Textos" w:hAnsi="BancoDoBrasil Textos" w:cs="BancoDoBrasil Textos"/>
                <w:color w:val="000000"/>
                <w:sz w:val="16"/>
              </w:rPr>
            </w:pPr>
            <w:r w:rsidRPr="00164C3C">
              <w:rPr>
                <w:rFonts w:ascii="BancoDoBrasil Textos" w:eastAsia="BancoDoBrasil Textos" w:hAnsi="BancoDoBrasil Textos" w:cs="BancoDoBrasil Textos"/>
                <w:color w:val="000000"/>
                <w:sz w:val="16"/>
              </w:rPr>
              <w:t>Caixa e equivalentes de caixa</w:t>
            </w:r>
          </w:p>
        </w:tc>
        <w:tc>
          <w:tcPr>
            <w:tcW w:w="552" w:type="dxa"/>
            <w:tcBorders>
              <w:top w:val="nil"/>
              <w:left w:val="nil"/>
              <w:bottom w:val="nil"/>
              <w:right w:val="nil"/>
              <w:tl2br w:val="nil"/>
              <w:tr2bl w:val="nil"/>
            </w:tcBorders>
            <w:shd w:val="clear" w:color="auto" w:fill="auto"/>
            <w:noWrap/>
            <w:tcMar>
              <w:left w:w="40" w:type="dxa"/>
              <w:right w:w="40" w:type="dxa"/>
            </w:tcMar>
            <w:vAlign w:val="center"/>
          </w:tcPr>
          <w:p w14:paraId="57392728" w14:textId="77777777" w:rsidR="00D546E0" w:rsidRPr="00164C3C" w:rsidRDefault="000F5DFD">
            <w:pPr>
              <w:spacing w:before="0" w:after="0" w:line="240" w:lineRule="auto"/>
              <w:jc w:val="center"/>
              <w:rPr>
                <w:rFonts w:ascii="BancoDoBrasil Textos" w:eastAsia="BancoDoBrasil Textos" w:hAnsi="BancoDoBrasil Textos" w:cs="BancoDoBrasil Textos"/>
                <w:color w:val="000000"/>
                <w:sz w:val="16"/>
              </w:rPr>
            </w:pPr>
            <w:r w:rsidRPr="00164C3C">
              <w:rPr>
                <w:rFonts w:ascii="BancoDoBrasil Textos" w:eastAsia="BancoDoBrasil Textos" w:hAnsi="BancoDoBrasil Textos" w:cs="BancoDoBrasil Textos"/>
                <w:color w:val="000000"/>
                <w:sz w:val="16"/>
              </w:rPr>
              <w:t>4</w:t>
            </w:r>
          </w:p>
        </w:tc>
        <w:tc>
          <w:tcPr>
            <w:tcW w:w="1701" w:type="dxa"/>
            <w:tcBorders>
              <w:top w:val="nil"/>
              <w:left w:val="nil"/>
              <w:bottom w:val="nil"/>
              <w:right w:val="nil"/>
              <w:tl2br w:val="nil"/>
              <w:tr2bl w:val="nil"/>
            </w:tcBorders>
            <w:shd w:val="clear" w:color="auto" w:fill="auto"/>
            <w:noWrap/>
            <w:tcMar>
              <w:left w:w="40" w:type="dxa"/>
              <w:right w:w="85" w:type="dxa"/>
            </w:tcMar>
            <w:vAlign w:val="center"/>
          </w:tcPr>
          <w:p w14:paraId="46A01A26" w14:textId="77777777" w:rsidR="00D546E0" w:rsidRPr="00164C3C" w:rsidRDefault="000F5DFD">
            <w:pPr>
              <w:spacing w:before="0" w:after="0" w:line="240" w:lineRule="auto"/>
              <w:jc w:val="right"/>
              <w:rPr>
                <w:rFonts w:ascii="BancoDoBrasil Textos" w:eastAsia="BancoDoBrasil Textos" w:hAnsi="BancoDoBrasil Textos" w:cs="BancoDoBrasil Textos"/>
                <w:color w:val="000000"/>
                <w:sz w:val="16"/>
              </w:rPr>
            </w:pPr>
            <w:r w:rsidRPr="00164C3C">
              <w:rPr>
                <w:rFonts w:ascii="BancoDoBrasil Textos" w:eastAsia="BancoDoBrasil Textos" w:hAnsi="BancoDoBrasil Textos" w:cs="BancoDoBrasil Textos"/>
                <w:color w:val="000000"/>
                <w:sz w:val="16"/>
              </w:rPr>
              <w:t>11.747</w:t>
            </w:r>
          </w:p>
        </w:tc>
        <w:tc>
          <w:tcPr>
            <w:tcW w:w="1701" w:type="dxa"/>
            <w:tcBorders>
              <w:top w:val="nil"/>
              <w:left w:val="nil"/>
              <w:bottom w:val="nil"/>
              <w:right w:val="nil"/>
              <w:tl2br w:val="nil"/>
              <w:tr2bl w:val="nil"/>
            </w:tcBorders>
            <w:shd w:val="clear" w:color="auto" w:fill="auto"/>
            <w:noWrap/>
            <w:tcMar>
              <w:left w:w="40" w:type="dxa"/>
              <w:right w:w="85" w:type="dxa"/>
            </w:tcMar>
            <w:vAlign w:val="center"/>
          </w:tcPr>
          <w:p w14:paraId="0717FDDF" w14:textId="77777777" w:rsidR="00D546E0" w:rsidRPr="00164C3C" w:rsidRDefault="000F5DFD">
            <w:pPr>
              <w:spacing w:before="0" w:after="0" w:line="240" w:lineRule="auto"/>
              <w:jc w:val="right"/>
              <w:rPr>
                <w:rFonts w:ascii="BancoDoBrasil Textos" w:eastAsia="BancoDoBrasil Textos" w:hAnsi="BancoDoBrasil Textos" w:cs="BancoDoBrasil Textos"/>
                <w:color w:val="000000"/>
                <w:sz w:val="16"/>
              </w:rPr>
            </w:pPr>
            <w:r w:rsidRPr="00164C3C">
              <w:rPr>
                <w:rFonts w:ascii="BancoDoBrasil Textos" w:eastAsia="BancoDoBrasil Textos" w:hAnsi="BancoDoBrasil Textos" w:cs="BancoDoBrasil Textos"/>
                <w:color w:val="000000"/>
                <w:sz w:val="16"/>
              </w:rPr>
              <w:t>12.021</w:t>
            </w:r>
          </w:p>
        </w:tc>
      </w:tr>
      <w:tr w:rsidR="00D546E0" w:rsidRPr="00164C3C" w14:paraId="0F381DD3" w14:textId="77777777" w:rsidTr="00CA73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5957" w:type="dxa"/>
            <w:tcBorders>
              <w:top w:val="nil"/>
              <w:left w:val="nil"/>
              <w:bottom w:val="nil"/>
              <w:right w:val="nil"/>
              <w:tl2br w:val="nil"/>
              <w:tr2bl w:val="nil"/>
            </w:tcBorders>
            <w:shd w:val="clear" w:color="auto" w:fill="auto"/>
            <w:noWrap/>
            <w:tcMar>
              <w:left w:w="40" w:type="dxa"/>
              <w:right w:w="40" w:type="dxa"/>
            </w:tcMar>
            <w:vAlign w:val="center"/>
          </w:tcPr>
          <w:p w14:paraId="5FDBC218" w14:textId="77777777" w:rsidR="00D546E0" w:rsidRPr="00164C3C" w:rsidRDefault="000F5DFD">
            <w:pPr>
              <w:spacing w:before="0" w:after="0" w:line="240" w:lineRule="auto"/>
              <w:jc w:val="left"/>
              <w:rPr>
                <w:rFonts w:ascii="BancoDoBrasil Textos" w:eastAsia="BancoDoBrasil Textos" w:hAnsi="BancoDoBrasil Textos" w:cs="BancoDoBrasil Textos"/>
                <w:color w:val="000000"/>
                <w:sz w:val="16"/>
              </w:rPr>
            </w:pPr>
            <w:r w:rsidRPr="00164C3C">
              <w:rPr>
                <w:rFonts w:ascii="BancoDoBrasil Textos" w:eastAsia="BancoDoBrasil Textos" w:hAnsi="BancoDoBrasil Textos" w:cs="BancoDoBrasil Textos"/>
                <w:color w:val="000000"/>
                <w:sz w:val="16"/>
              </w:rPr>
              <w:t>Outros créditos</w:t>
            </w:r>
          </w:p>
        </w:tc>
        <w:tc>
          <w:tcPr>
            <w:tcW w:w="552" w:type="dxa"/>
            <w:tcBorders>
              <w:top w:val="nil"/>
              <w:left w:val="nil"/>
              <w:bottom w:val="nil"/>
              <w:right w:val="nil"/>
              <w:tl2br w:val="nil"/>
              <w:tr2bl w:val="nil"/>
            </w:tcBorders>
            <w:shd w:val="clear" w:color="auto" w:fill="auto"/>
            <w:noWrap/>
            <w:tcMar>
              <w:left w:w="40" w:type="dxa"/>
              <w:right w:w="40" w:type="dxa"/>
            </w:tcMar>
            <w:vAlign w:val="center"/>
          </w:tcPr>
          <w:p w14:paraId="0CB2086F" w14:textId="77777777" w:rsidR="00D546E0" w:rsidRPr="00164C3C" w:rsidRDefault="000F5DFD">
            <w:pPr>
              <w:spacing w:before="0" w:after="0" w:line="240" w:lineRule="auto"/>
              <w:jc w:val="center"/>
              <w:rPr>
                <w:rFonts w:ascii="BancoDoBrasil Textos" w:eastAsia="BancoDoBrasil Textos" w:hAnsi="BancoDoBrasil Textos" w:cs="BancoDoBrasil Textos"/>
                <w:color w:val="000000"/>
                <w:sz w:val="16"/>
              </w:rPr>
            </w:pPr>
            <w:r w:rsidRPr="00164C3C">
              <w:rPr>
                <w:rFonts w:ascii="BancoDoBrasil Textos" w:eastAsia="BancoDoBrasil Textos" w:hAnsi="BancoDoBrasil Textos" w:cs="BancoDoBrasil Textos"/>
                <w:color w:val="000000"/>
                <w:sz w:val="16"/>
              </w:rPr>
              <w:t>6</w:t>
            </w:r>
          </w:p>
        </w:tc>
        <w:tc>
          <w:tcPr>
            <w:tcW w:w="1701" w:type="dxa"/>
            <w:tcBorders>
              <w:top w:val="nil"/>
              <w:left w:val="nil"/>
              <w:bottom w:val="nil"/>
              <w:right w:val="nil"/>
              <w:tl2br w:val="nil"/>
              <w:tr2bl w:val="nil"/>
            </w:tcBorders>
            <w:shd w:val="clear" w:color="auto" w:fill="auto"/>
            <w:noWrap/>
            <w:tcMar>
              <w:left w:w="40" w:type="dxa"/>
              <w:right w:w="85" w:type="dxa"/>
            </w:tcMar>
            <w:vAlign w:val="center"/>
          </w:tcPr>
          <w:p w14:paraId="24FA4B84" w14:textId="77777777" w:rsidR="00D546E0" w:rsidRPr="00164C3C" w:rsidRDefault="000F5DFD">
            <w:pPr>
              <w:spacing w:before="0" w:after="0" w:line="240" w:lineRule="auto"/>
              <w:jc w:val="right"/>
              <w:rPr>
                <w:rFonts w:ascii="BancoDoBrasil Textos" w:eastAsia="BancoDoBrasil Textos" w:hAnsi="BancoDoBrasil Textos" w:cs="BancoDoBrasil Textos"/>
                <w:color w:val="000000"/>
                <w:sz w:val="16"/>
              </w:rPr>
            </w:pPr>
            <w:r w:rsidRPr="00164C3C">
              <w:rPr>
                <w:rFonts w:ascii="BancoDoBrasil Textos" w:eastAsia="BancoDoBrasil Textos" w:hAnsi="BancoDoBrasil Textos" w:cs="BancoDoBrasil Textos"/>
                <w:color w:val="000000"/>
                <w:sz w:val="16"/>
              </w:rPr>
              <w:t>6.754</w:t>
            </w:r>
          </w:p>
        </w:tc>
        <w:tc>
          <w:tcPr>
            <w:tcW w:w="1701" w:type="dxa"/>
            <w:tcBorders>
              <w:top w:val="nil"/>
              <w:left w:val="nil"/>
              <w:bottom w:val="nil"/>
              <w:right w:val="nil"/>
              <w:tl2br w:val="nil"/>
              <w:tr2bl w:val="nil"/>
            </w:tcBorders>
            <w:shd w:val="clear" w:color="auto" w:fill="auto"/>
            <w:noWrap/>
            <w:tcMar>
              <w:left w:w="40" w:type="dxa"/>
              <w:right w:w="85" w:type="dxa"/>
            </w:tcMar>
            <w:vAlign w:val="center"/>
          </w:tcPr>
          <w:p w14:paraId="312FBB7B" w14:textId="77777777" w:rsidR="00D546E0" w:rsidRPr="00164C3C" w:rsidRDefault="000F5DFD">
            <w:pPr>
              <w:spacing w:before="0" w:after="0" w:line="240" w:lineRule="auto"/>
              <w:jc w:val="right"/>
              <w:rPr>
                <w:rFonts w:ascii="BancoDoBrasil Textos" w:eastAsia="BancoDoBrasil Textos" w:hAnsi="BancoDoBrasil Textos" w:cs="BancoDoBrasil Textos"/>
                <w:color w:val="000000"/>
                <w:sz w:val="16"/>
              </w:rPr>
            </w:pPr>
            <w:r w:rsidRPr="00164C3C">
              <w:rPr>
                <w:rFonts w:ascii="BancoDoBrasil Textos" w:eastAsia="BancoDoBrasil Textos" w:hAnsi="BancoDoBrasil Textos" w:cs="BancoDoBrasil Textos"/>
                <w:color w:val="000000"/>
                <w:sz w:val="16"/>
              </w:rPr>
              <w:t>7.743</w:t>
            </w:r>
          </w:p>
        </w:tc>
      </w:tr>
      <w:tr w:rsidR="00D546E0" w:rsidRPr="00164C3C" w14:paraId="5BCAF2EE" w14:textId="77777777" w:rsidTr="00CA73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13"/>
        </w:trPr>
        <w:tc>
          <w:tcPr>
            <w:tcW w:w="5957" w:type="dxa"/>
            <w:tcBorders>
              <w:top w:val="nil"/>
              <w:left w:val="nil"/>
              <w:bottom w:val="nil"/>
              <w:right w:val="nil"/>
              <w:tl2br w:val="nil"/>
              <w:tr2bl w:val="nil"/>
            </w:tcBorders>
            <w:shd w:val="clear" w:color="auto" w:fill="auto"/>
            <w:noWrap/>
            <w:tcMar>
              <w:left w:w="0" w:type="dxa"/>
              <w:right w:w="0" w:type="dxa"/>
            </w:tcMar>
            <w:vAlign w:val="center"/>
          </w:tcPr>
          <w:p w14:paraId="76DCEDB5" w14:textId="77777777" w:rsidR="00D546E0" w:rsidRPr="00164C3C" w:rsidRDefault="00D546E0">
            <w:pPr>
              <w:spacing w:before="0" w:after="0" w:line="240" w:lineRule="auto"/>
              <w:jc w:val="left"/>
              <w:rPr>
                <w:rFonts w:ascii="BancoDoBrasil Textos" w:eastAsia="BancoDoBrasil Textos" w:hAnsi="BancoDoBrasil Textos" w:cs="BancoDoBrasil Textos"/>
                <w:b/>
                <w:color w:val="000000"/>
                <w:sz w:val="16"/>
              </w:rPr>
            </w:pPr>
          </w:p>
        </w:tc>
        <w:tc>
          <w:tcPr>
            <w:tcW w:w="552" w:type="dxa"/>
            <w:tcBorders>
              <w:top w:val="nil"/>
              <w:left w:val="nil"/>
              <w:bottom w:val="nil"/>
              <w:right w:val="nil"/>
              <w:tl2br w:val="nil"/>
              <w:tr2bl w:val="nil"/>
            </w:tcBorders>
            <w:shd w:val="clear" w:color="auto" w:fill="auto"/>
            <w:noWrap/>
            <w:tcMar>
              <w:left w:w="0" w:type="dxa"/>
              <w:right w:w="0" w:type="dxa"/>
            </w:tcMar>
            <w:vAlign w:val="center"/>
          </w:tcPr>
          <w:p w14:paraId="14983297" w14:textId="77777777" w:rsidR="00D546E0" w:rsidRPr="00164C3C" w:rsidRDefault="00D546E0">
            <w:pPr>
              <w:spacing w:before="0" w:after="0" w:line="240" w:lineRule="auto"/>
              <w:jc w:val="center"/>
              <w:rPr>
                <w:rFonts w:ascii="BancoDoBrasil Textos" w:eastAsia="BancoDoBrasil Textos" w:hAnsi="BancoDoBrasil Textos" w:cs="BancoDoBrasil Textos"/>
                <w:color w:val="000000"/>
                <w:sz w:val="16"/>
              </w:rPr>
            </w:pPr>
          </w:p>
        </w:tc>
        <w:tc>
          <w:tcPr>
            <w:tcW w:w="1701" w:type="dxa"/>
            <w:tcBorders>
              <w:top w:val="nil"/>
              <w:left w:val="nil"/>
              <w:bottom w:val="nil"/>
              <w:right w:val="nil"/>
              <w:tl2br w:val="nil"/>
              <w:tr2bl w:val="nil"/>
            </w:tcBorders>
            <w:shd w:val="clear" w:color="auto" w:fill="auto"/>
            <w:noWrap/>
            <w:tcMar>
              <w:left w:w="0" w:type="dxa"/>
              <w:right w:w="0" w:type="dxa"/>
            </w:tcMar>
            <w:vAlign w:val="center"/>
          </w:tcPr>
          <w:p w14:paraId="2DD98BD2" w14:textId="77777777" w:rsidR="00D546E0" w:rsidRPr="00164C3C" w:rsidRDefault="00D546E0">
            <w:pPr>
              <w:spacing w:before="0" w:after="0" w:line="240" w:lineRule="auto"/>
              <w:jc w:val="right"/>
              <w:rPr>
                <w:rFonts w:ascii="BancoDoBrasil Textos" w:eastAsia="BancoDoBrasil Textos" w:hAnsi="BancoDoBrasil Textos" w:cs="BancoDoBrasil Textos"/>
                <w:color w:val="000000"/>
                <w:sz w:val="16"/>
              </w:rPr>
            </w:pPr>
          </w:p>
        </w:tc>
        <w:tc>
          <w:tcPr>
            <w:tcW w:w="1701" w:type="dxa"/>
            <w:tcBorders>
              <w:top w:val="nil"/>
              <w:left w:val="nil"/>
              <w:bottom w:val="nil"/>
              <w:right w:val="nil"/>
              <w:tl2br w:val="nil"/>
              <w:tr2bl w:val="nil"/>
            </w:tcBorders>
            <w:shd w:val="clear" w:color="auto" w:fill="auto"/>
            <w:noWrap/>
            <w:tcMar>
              <w:left w:w="0" w:type="dxa"/>
              <w:right w:w="0" w:type="dxa"/>
            </w:tcMar>
            <w:vAlign w:val="center"/>
          </w:tcPr>
          <w:p w14:paraId="0DD5BD47" w14:textId="77777777" w:rsidR="00D546E0" w:rsidRPr="00164C3C" w:rsidRDefault="00D546E0">
            <w:pPr>
              <w:spacing w:before="0" w:after="0" w:line="240" w:lineRule="auto"/>
              <w:jc w:val="right"/>
              <w:rPr>
                <w:rFonts w:ascii="BancoDoBrasil Textos" w:eastAsia="BancoDoBrasil Textos" w:hAnsi="BancoDoBrasil Textos" w:cs="BancoDoBrasil Textos"/>
                <w:color w:val="000000"/>
                <w:sz w:val="16"/>
              </w:rPr>
            </w:pPr>
          </w:p>
        </w:tc>
      </w:tr>
      <w:tr w:rsidR="00D546E0" w:rsidRPr="00164C3C" w14:paraId="49495B89" w14:textId="77777777" w:rsidTr="00CA73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5957" w:type="dxa"/>
            <w:tcBorders>
              <w:top w:val="nil"/>
              <w:left w:val="nil"/>
              <w:bottom w:val="nil"/>
              <w:right w:val="nil"/>
              <w:tl2br w:val="nil"/>
              <w:tr2bl w:val="nil"/>
            </w:tcBorders>
            <w:shd w:val="clear" w:color="auto" w:fill="auto"/>
            <w:noWrap/>
            <w:tcMar>
              <w:left w:w="40" w:type="dxa"/>
              <w:right w:w="40" w:type="dxa"/>
            </w:tcMar>
            <w:vAlign w:val="center"/>
          </w:tcPr>
          <w:p w14:paraId="13D67FC3" w14:textId="77777777" w:rsidR="00D546E0" w:rsidRPr="00164C3C" w:rsidRDefault="000F5DFD">
            <w:pPr>
              <w:spacing w:before="0" w:after="0" w:line="240" w:lineRule="auto"/>
              <w:jc w:val="left"/>
              <w:rPr>
                <w:rFonts w:ascii="BancoDoBrasil Textos" w:eastAsia="BancoDoBrasil Textos" w:hAnsi="BancoDoBrasil Textos" w:cs="BancoDoBrasil Textos"/>
                <w:b/>
                <w:color w:val="000000"/>
                <w:sz w:val="16"/>
              </w:rPr>
            </w:pPr>
            <w:r w:rsidRPr="00164C3C">
              <w:rPr>
                <w:rFonts w:ascii="BancoDoBrasil Textos" w:eastAsia="BancoDoBrasil Textos" w:hAnsi="BancoDoBrasil Textos" w:cs="BancoDoBrasil Textos"/>
                <w:b/>
                <w:color w:val="000000"/>
                <w:sz w:val="16"/>
              </w:rPr>
              <w:t>Imobilizado</w:t>
            </w:r>
          </w:p>
        </w:tc>
        <w:tc>
          <w:tcPr>
            <w:tcW w:w="552" w:type="dxa"/>
            <w:tcBorders>
              <w:top w:val="nil"/>
              <w:left w:val="nil"/>
              <w:bottom w:val="nil"/>
              <w:right w:val="nil"/>
              <w:tl2br w:val="nil"/>
              <w:tr2bl w:val="nil"/>
            </w:tcBorders>
            <w:shd w:val="clear" w:color="auto" w:fill="auto"/>
            <w:noWrap/>
            <w:tcMar>
              <w:left w:w="40" w:type="dxa"/>
              <w:right w:w="40" w:type="dxa"/>
            </w:tcMar>
            <w:vAlign w:val="center"/>
          </w:tcPr>
          <w:p w14:paraId="26F01383" w14:textId="77777777" w:rsidR="00D546E0" w:rsidRPr="00164C3C" w:rsidRDefault="000F5DFD">
            <w:pPr>
              <w:spacing w:before="0" w:after="0" w:line="240" w:lineRule="auto"/>
              <w:jc w:val="center"/>
              <w:rPr>
                <w:rFonts w:ascii="BancoDoBrasil Textos" w:eastAsia="BancoDoBrasil Textos" w:hAnsi="BancoDoBrasil Textos" w:cs="BancoDoBrasil Textos"/>
                <w:b/>
                <w:color w:val="000000"/>
                <w:sz w:val="16"/>
              </w:rPr>
            </w:pPr>
            <w:r w:rsidRPr="00164C3C">
              <w:rPr>
                <w:rFonts w:ascii="BancoDoBrasil Textos" w:eastAsia="BancoDoBrasil Textos" w:hAnsi="BancoDoBrasil Textos" w:cs="BancoDoBrasil Textos"/>
                <w:b/>
                <w:color w:val="000000"/>
                <w:sz w:val="16"/>
              </w:rPr>
              <w:t>7</w:t>
            </w:r>
          </w:p>
        </w:tc>
        <w:tc>
          <w:tcPr>
            <w:tcW w:w="1701" w:type="dxa"/>
            <w:tcBorders>
              <w:top w:val="nil"/>
              <w:left w:val="nil"/>
              <w:bottom w:val="nil"/>
              <w:right w:val="nil"/>
              <w:tl2br w:val="nil"/>
              <w:tr2bl w:val="nil"/>
            </w:tcBorders>
            <w:shd w:val="clear" w:color="auto" w:fill="auto"/>
            <w:noWrap/>
            <w:tcMar>
              <w:left w:w="40" w:type="dxa"/>
              <w:right w:w="100" w:type="dxa"/>
            </w:tcMar>
            <w:vAlign w:val="center"/>
          </w:tcPr>
          <w:p w14:paraId="632960DB" w14:textId="77777777" w:rsidR="00D546E0" w:rsidRPr="00164C3C" w:rsidRDefault="000F5DFD">
            <w:pPr>
              <w:spacing w:before="0" w:after="0" w:line="240" w:lineRule="auto"/>
              <w:jc w:val="right"/>
              <w:rPr>
                <w:rFonts w:ascii="BancoDoBrasil Textos" w:eastAsia="BancoDoBrasil Textos" w:hAnsi="BancoDoBrasil Textos" w:cs="BancoDoBrasil Textos"/>
                <w:b/>
                <w:color w:val="000000"/>
                <w:sz w:val="16"/>
              </w:rPr>
            </w:pPr>
            <w:r w:rsidRPr="00164C3C">
              <w:rPr>
                <w:rFonts w:ascii="BancoDoBrasil Textos" w:eastAsia="BancoDoBrasil Textos" w:hAnsi="BancoDoBrasil Textos" w:cs="BancoDoBrasil Textos"/>
                <w:b/>
                <w:color w:val="000000"/>
                <w:sz w:val="16"/>
              </w:rPr>
              <w:t>--</w:t>
            </w:r>
          </w:p>
        </w:tc>
        <w:tc>
          <w:tcPr>
            <w:tcW w:w="1701" w:type="dxa"/>
            <w:tcBorders>
              <w:top w:val="nil"/>
              <w:left w:val="nil"/>
              <w:bottom w:val="nil"/>
              <w:right w:val="nil"/>
              <w:tl2br w:val="nil"/>
              <w:tr2bl w:val="nil"/>
            </w:tcBorders>
            <w:shd w:val="clear" w:color="auto" w:fill="auto"/>
            <w:noWrap/>
            <w:tcMar>
              <w:left w:w="40" w:type="dxa"/>
              <w:right w:w="100" w:type="dxa"/>
            </w:tcMar>
            <w:vAlign w:val="center"/>
          </w:tcPr>
          <w:p w14:paraId="45758A59" w14:textId="77777777" w:rsidR="00D546E0" w:rsidRPr="00164C3C" w:rsidRDefault="000F5DFD">
            <w:pPr>
              <w:spacing w:before="0" w:after="0" w:line="240" w:lineRule="auto"/>
              <w:jc w:val="right"/>
              <w:rPr>
                <w:rFonts w:ascii="BancoDoBrasil Textos" w:eastAsia="BancoDoBrasil Textos" w:hAnsi="BancoDoBrasil Textos" w:cs="BancoDoBrasil Textos"/>
                <w:b/>
                <w:color w:val="000000"/>
                <w:sz w:val="16"/>
              </w:rPr>
            </w:pPr>
            <w:r w:rsidRPr="00164C3C">
              <w:rPr>
                <w:rFonts w:ascii="BancoDoBrasil Textos" w:eastAsia="BancoDoBrasil Textos" w:hAnsi="BancoDoBrasil Textos" w:cs="BancoDoBrasil Textos"/>
                <w:b/>
                <w:color w:val="000000"/>
                <w:sz w:val="16"/>
              </w:rPr>
              <w:t>--</w:t>
            </w:r>
          </w:p>
        </w:tc>
      </w:tr>
      <w:tr w:rsidR="00D546E0" w:rsidRPr="00164C3C" w14:paraId="6E6C030B" w14:textId="77777777" w:rsidTr="00CA73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5957" w:type="dxa"/>
            <w:tcBorders>
              <w:top w:val="nil"/>
              <w:left w:val="nil"/>
              <w:bottom w:val="nil"/>
              <w:right w:val="nil"/>
              <w:tl2br w:val="nil"/>
              <w:tr2bl w:val="nil"/>
            </w:tcBorders>
            <w:shd w:val="clear" w:color="auto" w:fill="auto"/>
            <w:noWrap/>
            <w:tcMar>
              <w:left w:w="40" w:type="dxa"/>
              <w:right w:w="40" w:type="dxa"/>
            </w:tcMar>
            <w:vAlign w:val="center"/>
          </w:tcPr>
          <w:p w14:paraId="1E49837E" w14:textId="77777777" w:rsidR="00D546E0" w:rsidRPr="00164C3C" w:rsidRDefault="000F5DFD">
            <w:pPr>
              <w:spacing w:before="0" w:after="0" w:line="240" w:lineRule="auto"/>
              <w:jc w:val="left"/>
              <w:rPr>
                <w:rFonts w:ascii="BancoDoBrasil Textos" w:eastAsia="BancoDoBrasil Textos" w:hAnsi="BancoDoBrasil Textos" w:cs="BancoDoBrasil Textos"/>
                <w:color w:val="000000"/>
                <w:sz w:val="16"/>
              </w:rPr>
            </w:pPr>
            <w:r w:rsidRPr="00164C3C">
              <w:rPr>
                <w:rFonts w:ascii="BancoDoBrasil Textos" w:eastAsia="BancoDoBrasil Textos" w:hAnsi="BancoDoBrasil Textos" w:cs="BancoDoBrasil Textos"/>
                <w:color w:val="000000"/>
                <w:sz w:val="16"/>
              </w:rPr>
              <w:t>Imobilizado de uso</w:t>
            </w:r>
          </w:p>
        </w:tc>
        <w:tc>
          <w:tcPr>
            <w:tcW w:w="552" w:type="dxa"/>
            <w:tcBorders>
              <w:top w:val="nil"/>
              <w:left w:val="nil"/>
              <w:bottom w:val="nil"/>
              <w:right w:val="nil"/>
              <w:tl2br w:val="nil"/>
              <w:tr2bl w:val="nil"/>
            </w:tcBorders>
            <w:shd w:val="clear" w:color="auto" w:fill="auto"/>
            <w:noWrap/>
            <w:tcMar>
              <w:left w:w="0" w:type="dxa"/>
              <w:right w:w="0" w:type="dxa"/>
            </w:tcMar>
            <w:vAlign w:val="center"/>
          </w:tcPr>
          <w:p w14:paraId="054641C2" w14:textId="77777777" w:rsidR="00D546E0" w:rsidRPr="00164C3C" w:rsidRDefault="00D546E0">
            <w:pPr>
              <w:spacing w:before="0" w:after="0" w:line="240" w:lineRule="auto"/>
              <w:jc w:val="center"/>
              <w:rPr>
                <w:rFonts w:ascii="BancoDoBrasil Textos" w:eastAsia="BancoDoBrasil Textos" w:hAnsi="BancoDoBrasil Textos" w:cs="BancoDoBrasil Textos"/>
                <w:color w:val="000000"/>
                <w:sz w:val="16"/>
              </w:rPr>
            </w:pPr>
          </w:p>
        </w:tc>
        <w:tc>
          <w:tcPr>
            <w:tcW w:w="1701" w:type="dxa"/>
            <w:tcBorders>
              <w:top w:val="nil"/>
              <w:left w:val="nil"/>
              <w:bottom w:val="nil"/>
              <w:right w:val="nil"/>
              <w:tl2br w:val="nil"/>
              <w:tr2bl w:val="nil"/>
            </w:tcBorders>
            <w:shd w:val="clear" w:color="auto" w:fill="auto"/>
            <w:noWrap/>
            <w:tcMar>
              <w:left w:w="40" w:type="dxa"/>
              <w:right w:w="85" w:type="dxa"/>
            </w:tcMar>
            <w:vAlign w:val="center"/>
          </w:tcPr>
          <w:p w14:paraId="73555FCD" w14:textId="77777777" w:rsidR="00D546E0" w:rsidRPr="00164C3C" w:rsidRDefault="000F5DFD">
            <w:pPr>
              <w:spacing w:before="0" w:after="0" w:line="240" w:lineRule="auto"/>
              <w:jc w:val="right"/>
              <w:rPr>
                <w:rFonts w:ascii="BancoDoBrasil Textos" w:eastAsia="BancoDoBrasil Textos" w:hAnsi="BancoDoBrasil Textos" w:cs="BancoDoBrasil Textos"/>
                <w:color w:val="000000"/>
                <w:sz w:val="16"/>
              </w:rPr>
            </w:pPr>
            <w:r w:rsidRPr="00164C3C">
              <w:rPr>
                <w:rFonts w:ascii="BancoDoBrasil Textos" w:eastAsia="BancoDoBrasil Textos" w:hAnsi="BancoDoBrasil Textos" w:cs="BancoDoBrasil Textos"/>
                <w:color w:val="000000"/>
                <w:sz w:val="16"/>
              </w:rPr>
              <w:t>118</w:t>
            </w:r>
          </w:p>
        </w:tc>
        <w:tc>
          <w:tcPr>
            <w:tcW w:w="1701" w:type="dxa"/>
            <w:tcBorders>
              <w:top w:val="nil"/>
              <w:left w:val="nil"/>
              <w:bottom w:val="nil"/>
              <w:right w:val="nil"/>
              <w:tl2br w:val="nil"/>
              <w:tr2bl w:val="nil"/>
            </w:tcBorders>
            <w:shd w:val="clear" w:color="auto" w:fill="auto"/>
            <w:noWrap/>
            <w:tcMar>
              <w:left w:w="40" w:type="dxa"/>
              <w:right w:w="85" w:type="dxa"/>
            </w:tcMar>
            <w:vAlign w:val="center"/>
          </w:tcPr>
          <w:p w14:paraId="2D4941BF" w14:textId="77777777" w:rsidR="00D546E0" w:rsidRPr="00164C3C" w:rsidRDefault="000F5DFD">
            <w:pPr>
              <w:spacing w:before="0" w:after="0" w:line="240" w:lineRule="auto"/>
              <w:jc w:val="right"/>
              <w:rPr>
                <w:rFonts w:ascii="BancoDoBrasil Textos" w:eastAsia="BancoDoBrasil Textos" w:hAnsi="BancoDoBrasil Textos" w:cs="BancoDoBrasil Textos"/>
                <w:color w:val="000000"/>
                <w:sz w:val="16"/>
              </w:rPr>
            </w:pPr>
            <w:r w:rsidRPr="00164C3C">
              <w:rPr>
                <w:rFonts w:ascii="BancoDoBrasil Textos" w:eastAsia="BancoDoBrasil Textos" w:hAnsi="BancoDoBrasil Textos" w:cs="BancoDoBrasil Textos"/>
                <w:color w:val="000000"/>
                <w:sz w:val="16"/>
              </w:rPr>
              <w:t>118</w:t>
            </w:r>
          </w:p>
        </w:tc>
      </w:tr>
      <w:tr w:rsidR="00D546E0" w:rsidRPr="00164C3C" w14:paraId="6D80D90E" w14:textId="77777777" w:rsidTr="00CA73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5957" w:type="dxa"/>
            <w:tcBorders>
              <w:top w:val="nil"/>
              <w:left w:val="nil"/>
              <w:bottom w:val="nil"/>
              <w:right w:val="nil"/>
              <w:tl2br w:val="nil"/>
              <w:tr2bl w:val="nil"/>
            </w:tcBorders>
            <w:shd w:val="clear" w:color="auto" w:fill="auto"/>
            <w:noWrap/>
            <w:tcMar>
              <w:left w:w="40" w:type="dxa"/>
              <w:right w:w="40" w:type="dxa"/>
            </w:tcMar>
            <w:vAlign w:val="center"/>
          </w:tcPr>
          <w:p w14:paraId="40BDA1DA" w14:textId="77777777" w:rsidR="00D546E0" w:rsidRPr="00164C3C" w:rsidRDefault="000F5DFD">
            <w:pPr>
              <w:spacing w:before="0" w:after="0" w:line="240" w:lineRule="auto"/>
              <w:jc w:val="left"/>
              <w:rPr>
                <w:rFonts w:ascii="BancoDoBrasil Textos" w:eastAsia="BancoDoBrasil Textos" w:hAnsi="BancoDoBrasil Textos" w:cs="BancoDoBrasil Textos"/>
                <w:color w:val="000000"/>
                <w:sz w:val="16"/>
              </w:rPr>
            </w:pPr>
            <w:r w:rsidRPr="00164C3C">
              <w:rPr>
                <w:rFonts w:ascii="BancoDoBrasil Textos" w:eastAsia="BancoDoBrasil Textos" w:hAnsi="BancoDoBrasil Textos" w:cs="BancoDoBrasil Textos"/>
                <w:color w:val="000000"/>
                <w:sz w:val="16"/>
              </w:rPr>
              <w:t>Depreciação acumulada</w:t>
            </w:r>
          </w:p>
        </w:tc>
        <w:tc>
          <w:tcPr>
            <w:tcW w:w="552" w:type="dxa"/>
            <w:tcBorders>
              <w:top w:val="nil"/>
              <w:left w:val="nil"/>
              <w:bottom w:val="nil"/>
              <w:right w:val="nil"/>
              <w:tl2br w:val="nil"/>
              <w:tr2bl w:val="nil"/>
            </w:tcBorders>
            <w:shd w:val="clear" w:color="auto" w:fill="auto"/>
            <w:noWrap/>
            <w:tcMar>
              <w:left w:w="0" w:type="dxa"/>
              <w:right w:w="0" w:type="dxa"/>
            </w:tcMar>
            <w:vAlign w:val="center"/>
          </w:tcPr>
          <w:p w14:paraId="45F6EE8E" w14:textId="77777777" w:rsidR="00D546E0" w:rsidRPr="00164C3C" w:rsidRDefault="00D546E0">
            <w:pPr>
              <w:spacing w:before="0" w:after="0" w:line="240" w:lineRule="auto"/>
              <w:jc w:val="center"/>
              <w:rPr>
                <w:rFonts w:ascii="BancoDoBrasil Textos" w:eastAsia="BancoDoBrasil Textos" w:hAnsi="BancoDoBrasil Textos" w:cs="BancoDoBrasil Textos"/>
                <w:color w:val="000000"/>
                <w:sz w:val="16"/>
              </w:rPr>
            </w:pPr>
          </w:p>
        </w:tc>
        <w:tc>
          <w:tcPr>
            <w:tcW w:w="1701" w:type="dxa"/>
            <w:tcBorders>
              <w:top w:val="nil"/>
              <w:left w:val="nil"/>
              <w:bottom w:val="nil"/>
              <w:right w:val="nil"/>
              <w:tl2br w:val="nil"/>
              <w:tr2bl w:val="nil"/>
            </w:tcBorders>
            <w:shd w:val="clear" w:color="auto" w:fill="auto"/>
            <w:noWrap/>
            <w:tcMar>
              <w:left w:w="40" w:type="dxa"/>
              <w:right w:w="40" w:type="dxa"/>
            </w:tcMar>
            <w:vAlign w:val="center"/>
          </w:tcPr>
          <w:p w14:paraId="2D2A8691" w14:textId="77777777" w:rsidR="00D546E0" w:rsidRPr="00164C3C" w:rsidRDefault="000F5DFD">
            <w:pPr>
              <w:spacing w:before="0" w:after="0" w:line="240" w:lineRule="auto"/>
              <w:jc w:val="right"/>
              <w:rPr>
                <w:rFonts w:ascii="BancoDoBrasil Textos" w:eastAsia="BancoDoBrasil Textos" w:hAnsi="BancoDoBrasil Textos" w:cs="BancoDoBrasil Textos"/>
                <w:color w:val="000000"/>
                <w:sz w:val="16"/>
              </w:rPr>
            </w:pPr>
            <w:r w:rsidRPr="00164C3C">
              <w:rPr>
                <w:rFonts w:ascii="BancoDoBrasil Textos" w:eastAsia="BancoDoBrasil Textos" w:hAnsi="BancoDoBrasil Textos" w:cs="BancoDoBrasil Textos"/>
                <w:color w:val="000000"/>
                <w:sz w:val="16"/>
              </w:rPr>
              <w:t>(118)</w:t>
            </w:r>
          </w:p>
        </w:tc>
        <w:tc>
          <w:tcPr>
            <w:tcW w:w="1701" w:type="dxa"/>
            <w:tcBorders>
              <w:top w:val="nil"/>
              <w:left w:val="nil"/>
              <w:bottom w:val="nil"/>
              <w:right w:val="nil"/>
              <w:tl2br w:val="nil"/>
              <w:tr2bl w:val="nil"/>
            </w:tcBorders>
            <w:shd w:val="clear" w:color="auto" w:fill="auto"/>
            <w:noWrap/>
            <w:tcMar>
              <w:left w:w="40" w:type="dxa"/>
              <w:right w:w="40" w:type="dxa"/>
            </w:tcMar>
            <w:vAlign w:val="center"/>
          </w:tcPr>
          <w:p w14:paraId="53793F5E" w14:textId="77777777" w:rsidR="00D546E0" w:rsidRPr="00164C3C" w:rsidRDefault="000F5DFD">
            <w:pPr>
              <w:spacing w:before="0" w:after="0" w:line="240" w:lineRule="auto"/>
              <w:jc w:val="right"/>
              <w:rPr>
                <w:rFonts w:ascii="BancoDoBrasil Textos" w:eastAsia="BancoDoBrasil Textos" w:hAnsi="BancoDoBrasil Textos" w:cs="BancoDoBrasil Textos"/>
                <w:color w:val="000000"/>
                <w:sz w:val="16"/>
              </w:rPr>
            </w:pPr>
            <w:r w:rsidRPr="00164C3C">
              <w:rPr>
                <w:rFonts w:ascii="BancoDoBrasil Textos" w:eastAsia="BancoDoBrasil Textos" w:hAnsi="BancoDoBrasil Textos" w:cs="BancoDoBrasil Textos"/>
                <w:color w:val="000000"/>
                <w:sz w:val="16"/>
              </w:rPr>
              <w:t>(118)</w:t>
            </w:r>
          </w:p>
        </w:tc>
      </w:tr>
      <w:tr w:rsidR="00D546E0" w:rsidRPr="00164C3C" w14:paraId="6CA10925" w14:textId="77777777" w:rsidTr="00CA73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5957" w:type="dxa"/>
            <w:tcBorders>
              <w:top w:val="nil"/>
              <w:left w:val="nil"/>
              <w:bottom w:val="nil"/>
              <w:right w:val="nil"/>
              <w:tl2br w:val="nil"/>
              <w:tr2bl w:val="nil"/>
            </w:tcBorders>
            <w:shd w:val="clear" w:color="auto" w:fill="auto"/>
            <w:noWrap/>
            <w:tcMar>
              <w:left w:w="40" w:type="dxa"/>
              <w:right w:w="40" w:type="dxa"/>
            </w:tcMar>
            <w:vAlign w:val="center"/>
          </w:tcPr>
          <w:p w14:paraId="0313DB1C" w14:textId="77777777" w:rsidR="00D546E0" w:rsidRPr="00164C3C" w:rsidRDefault="000F5DFD">
            <w:pPr>
              <w:spacing w:before="0" w:after="0" w:line="240" w:lineRule="auto"/>
              <w:jc w:val="left"/>
              <w:rPr>
                <w:rFonts w:ascii="BancoDoBrasil Textos" w:eastAsia="BancoDoBrasil Textos" w:hAnsi="BancoDoBrasil Textos" w:cs="BancoDoBrasil Textos"/>
                <w:b/>
                <w:color w:val="000000"/>
                <w:sz w:val="16"/>
              </w:rPr>
            </w:pPr>
            <w:r w:rsidRPr="00164C3C">
              <w:rPr>
                <w:rFonts w:ascii="BancoDoBrasil Textos" w:eastAsia="BancoDoBrasil Textos" w:hAnsi="BancoDoBrasil Textos" w:cs="BancoDoBrasil Textos"/>
                <w:b/>
                <w:color w:val="000000"/>
                <w:sz w:val="16"/>
              </w:rPr>
              <w:t>Intangível</w:t>
            </w:r>
          </w:p>
        </w:tc>
        <w:tc>
          <w:tcPr>
            <w:tcW w:w="552" w:type="dxa"/>
            <w:tcBorders>
              <w:top w:val="nil"/>
              <w:left w:val="nil"/>
              <w:bottom w:val="nil"/>
              <w:right w:val="nil"/>
              <w:tl2br w:val="nil"/>
              <w:tr2bl w:val="nil"/>
            </w:tcBorders>
            <w:shd w:val="clear" w:color="auto" w:fill="auto"/>
            <w:noWrap/>
            <w:tcMar>
              <w:left w:w="40" w:type="dxa"/>
              <w:right w:w="40" w:type="dxa"/>
            </w:tcMar>
            <w:vAlign w:val="center"/>
          </w:tcPr>
          <w:p w14:paraId="2BC97FBD" w14:textId="77777777" w:rsidR="00D546E0" w:rsidRPr="00164C3C" w:rsidRDefault="000F5DFD">
            <w:pPr>
              <w:spacing w:before="0" w:after="0" w:line="240" w:lineRule="auto"/>
              <w:jc w:val="center"/>
              <w:rPr>
                <w:rFonts w:ascii="BancoDoBrasil Textos" w:eastAsia="BancoDoBrasil Textos" w:hAnsi="BancoDoBrasil Textos" w:cs="BancoDoBrasil Textos"/>
                <w:b/>
                <w:color w:val="000000"/>
                <w:sz w:val="16"/>
              </w:rPr>
            </w:pPr>
            <w:r w:rsidRPr="00164C3C">
              <w:rPr>
                <w:rFonts w:ascii="BancoDoBrasil Textos" w:eastAsia="BancoDoBrasil Textos" w:hAnsi="BancoDoBrasil Textos" w:cs="BancoDoBrasil Textos"/>
                <w:b/>
                <w:color w:val="000000"/>
                <w:sz w:val="16"/>
              </w:rPr>
              <w:t>8</w:t>
            </w:r>
          </w:p>
        </w:tc>
        <w:tc>
          <w:tcPr>
            <w:tcW w:w="1701" w:type="dxa"/>
            <w:tcBorders>
              <w:top w:val="nil"/>
              <w:left w:val="nil"/>
              <w:bottom w:val="nil"/>
              <w:right w:val="nil"/>
              <w:tl2br w:val="nil"/>
              <w:tr2bl w:val="nil"/>
            </w:tcBorders>
            <w:shd w:val="clear" w:color="auto" w:fill="auto"/>
            <w:noWrap/>
            <w:tcMar>
              <w:left w:w="40" w:type="dxa"/>
              <w:right w:w="100" w:type="dxa"/>
            </w:tcMar>
            <w:vAlign w:val="center"/>
          </w:tcPr>
          <w:p w14:paraId="6C3642D6" w14:textId="77777777" w:rsidR="00D546E0" w:rsidRPr="00164C3C" w:rsidRDefault="000F5DFD">
            <w:pPr>
              <w:spacing w:before="0" w:after="0" w:line="240" w:lineRule="auto"/>
              <w:jc w:val="right"/>
              <w:rPr>
                <w:rFonts w:ascii="BancoDoBrasil Textos" w:eastAsia="BancoDoBrasil Textos" w:hAnsi="BancoDoBrasil Textos" w:cs="BancoDoBrasil Textos"/>
                <w:b/>
                <w:color w:val="000000"/>
                <w:sz w:val="16"/>
              </w:rPr>
            </w:pPr>
            <w:r w:rsidRPr="00164C3C">
              <w:rPr>
                <w:rFonts w:ascii="BancoDoBrasil Textos" w:eastAsia="BancoDoBrasil Textos" w:hAnsi="BancoDoBrasil Textos" w:cs="BancoDoBrasil Textos"/>
                <w:b/>
                <w:color w:val="000000"/>
                <w:sz w:val="16"/>
              </w:rPr>
              <w:t>--</w:t>
            </w:r>
          </w:p>
        </w:tc>
        <w:tc>
          <w:tcPr>
            <w:tcW w:w="1701" w:type="dxa"/>
            <w:tcBorders>
              <w:top w:val="nil"/>
              <w:left w:val="nil"/>
              <w:bottom w:val="nil"/>
              <w:right w:val="nil"/>
              <w:tl2br w:val="nil"/>
              <w:tr2bl w:val="nil"/>
            </w:tcBorders>
            <w:shd w:val="clear" w:color="auto" w:fill="auto"/>
            <w:noWrap/>
            <w:tcMar>
              <w:left w:w="40" w:type="dxa"/>
              <w:right w:w="100" w:type="dxa"/>
            </w:tcMar>
            <w:vAlign w:val="center"/>
          </w:tcPr>
          <w:p w14:paraId="78AF0007" w14:textId="77777777" w:rsidR="00D546E0" w:rsidRPr="00164C3C" w:rsidRDefault="000F5DFD">
            <w:pPr>
              <w:spacing w:before="0" w:after="0" w:line="240" w:lineRule="auto"/>
              <w:jc w:val="right"/>
              <w:rPr>
                <w:rFonts w:ascii="BancoDoBrasil Textos" w:eastAsia="BancoDoBrasil Textos" w:hAnsi="BancoDoBrasil Textos" w:cs="BancoDoBrasil Textos"/>
                <w:b/>
                <w:color w:val="000000"/>
                <w:sz w:val="16"/>
              </w:rPr>
            </w:pPr>
            <w:r w:rsidRPr="00164C3C">
              <w:rPr>
                <w:rFonts w:ascii="BancoDoBrasil Textos" w:eastAsia="BancoDoBrasil Textos" w:hAnsi="BancoDoBrasil Textos" w:cs="BancoDoBrasil Textos"/>
                <w:b/>
                <w:color w:val="000000"/>
                <w:sz w:val="16"/>
              </w:rPr>
              <w:t>--</w:t>
            </w:r>
          </w:p>
        </w:tc>
      </w:tr>
      <w:tr w:rsidR="00D546E0" w:rsidRPr="00164C3C" w14:paraId="41AA0BC8" w14:textId="77777777" w:rsidTr="00CA73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5957" w:type="dxa"/>
            <w:tcBorders>
              <w:top w:val="nil"/>
              <w:left w:val="nil"/>
              <w:bottom w:val="nil"/>
              <w:right w:val="nil"/>
              <w:tl2br w:val="nil"/>
              <w:tr2bl w:val="nil"/>
            </w:tcBorders>
            <w:shd w:val="clear" w:color="auto" w:fill="auto"/>
            <w:noWrap/>
            <w:tcMar>
              <w:left w:w="40" w:type="dxa"/>
              <w:right w:w="40" w:type="dxa"/>
            </w:tcMar>
            <w:vAlign w:val="center"/>
          </w:tcPr>
          <w:p w14:paraId="78E8D357" w14:textId="77777777" w:rsidR="00D546E0" w:rsidRPr="00164C3C" w:rsidRDefault="000F5DFD">
            <w:pPr>
              <w:spacing w:before="0" w:after="0" w:line="240" w:lineRule="auto"/>
              <w:jc w:val="left"/>
              <w:rPr>
                <w:rFonts w:ascii="BancoDoBrasil Textos" w:eastAsia="BancoDoBrasil Textos" w:hAnsi="BancoDoBrasil Textos" w:cs="BancoDoBrasil Textos"/>
                <w:color w:val="000000"/>
                <w:sz w:val="16"/>
              </w:rPr>
            </w:pPr>
            <w:r w:rsidRPr="00164C3C">
              <w:rPr>
                <w:rFonts w:ascii="BancoDoBrasil Textos" w:eastAsia="BancoDoBrasil Textos" w:hAnsi="BancoDoBrasil Textos" w:cs="BancoDoBrasil Textos"/>
                <w:color w:val="000000"/>
                <w:sz w:val="16"/>
              </w:rPr>
              <w:t>Ativos intangíveis</w:t>
            </w:r>
          </w:p>
        </w:tc>
        <w:tc>
          <w:tcPr>
            <w:tcW w:w="552" w:type="dxa"/>
            <w:tcBorders>
              <w:top w:val="nil"/>
              <w:left w:val="nil"/>
              <w:bottom w:val="nil"/>
              <w:right w:val="nil"/>
              <w:tl2br w:val="nil"/>
              <w:tr2bl w:val="nil"/>
            </w:tcBorders>
            <w:shd w:val="clear" w:color="auto" w:fill="auto"/>
            <w:noWrap/>
            <w:tcMar>
              <w:left w:w="0" w:type="dxa"/>
              <w:right w:w="0" w:type="dxa"/>
            </w:tcMar>
            <w:vAlign w:val="center"/>
          </w:tcPr>
          <w:p w14:paraId="17009709" w14:textId="77777777" w:rsidR="00D546E0" w:rsidRPr="00164C3C" w:rsidRDefault="00D546E0">
            <w:pPr>
              <w:spacing w:before="0" w:after="0" w:line="240" w:lineRule="auto"/>
              <w:jc w:val="center"/>
              <w:rPr>
                <w:rFonts w:ascii="BancoDoBrasil Textos" w:eastAsia="BancoDoBrasil Textos" w:hAnsi="BancoDoBrasil Textos" w:cs="BancoDoBrasil Textos"/>
                <w:color w:val="000000"/>
                <w:sz w:val="16"/>
              </w:rPr>
            </w:pPr>
          </w:p>
        </w:tc>
        <w:tc>
          <w:tcPr>
            <w:tcW w:w="1701" w:type="dxa"/>
            <w:tcBorders>
              <w:top w:val="nil"/>
              <w:left w:val="nil"/>
              <w:bottom w:val="nil"/>
              <w:right w:val="nil"/>
              <w:tl2br w:val="nil"/>
              <w:tr2bl w:val="nil"/>
            </w:tcBorders>
            <w:shd w:val="clear" w:color="auto" w:fill="auto"/>
            <w:noWrap/>
            <w:tcMar>
              <w:left w:w="40" w:type="dxa"/>
              <w:right w:w="85" w:type="dxa"/>
            </w:tcMar>
            <w:vAlign w:val="center"/>
          </w:tcPr>
          <w:p w14:paraId="0CAEF370" w14:textId="77777777" w:rsidR="00D546E0" w:rsidRPr="00164C3C" w:rsidRDefault="000F5DFD">
            <w:pPr>
              <w:spacing w:before="0" w:after="0" w:line="240" w:lineRule="auto"/>
              <w:jc w:val="right"/>
              <w:rPr>
                <w:rFonts w:ascii="BancoDoBrasil Textos" w:eastAsia="BancoDoBrasil Textos" w:hAnsi="BancoDoBrasil Textos" w:cs="BancoDoBrasil Textos"/>
                <w:color w:val="000000"/>
                <w:sz w:val="16"/>
              </w:rPr>
            </w:pPr>
            <w:r w:rsidRPr="00164C3C">
              <w:rPr>
                <w:rFonts w:ascii="BancoDoBrasil Textos" w:eastAsia="BancoDoBrasil Textos" w:hAnsi="BancoDoBrasil Textos" w:cs="BancoDoBrasil Textos"/>
                <w:color w:val="000000"/>
                <w:sz w:val="16"/>
              </w:rPr>
              <w:t>3.819</w:t>
            </w:r>
          </w:p>
        </w:tc>
        <w:tc>
          <w:tcPr>
            <w:tcW w:w="1701" w:type="dxa"/>
            <w:tcBorders>
              <w:top w:val="nil"/>
              <w:left w:val="nil"/>
              <w:bottom w:val="nil"/>
              <w:right w:val="nil"/>
              <w:tl2br w:val="nil"/>
              <w:tr2bl w:val="nil"/>
            </w:tcBorders>
            <w:shd w:val="clear" w:color="auto" w:fill="auto"/>
            <w:noWrap/>
            <w:tcMar>
              <w:left w:w="40" w:type="dxa"/>
              <w:right w:w="85" w:type="dxa"/>
            </w:tcMar>
            <w:vAlign w:val="center"/>
          </w:tcPr>
          <w:p w14:paraId="2EBDC7E3" w14:textId="77777777" w:rsidR="00D546E0" w:rsidRPr="00164C3C" w:rsidRDefault="000F5DFD">
            <w:pPr>
              <w:spacing w:before="0" w:after="0" w:line="240" w:lineRule="auto"/>
              <w:jc w:val="right"/>
              <w:rPr>
                <w:rFonts w:ascii="BancoDoBrasil Textos" w:eastAsia="BancoDoBrasil Textos" w:hAnsi="BancoDoBrasil Textos" w:cs="BancoDoBrasil Textos"/>
                <w:color w:val="000000"/>
                <w:sz w:val="16"/>
              </w:rPr>
            </w:pPr>
            <w:r w:rsidRPr="00164C3C">
              <w:rPr>
                <w:rFonts w:ascii="BancoDoBrasil Textos" w:eastAsia="BancoDoBrasil Textos" w:hAnsi="BancoDoBrasil Textos" w:cs="BancoDoBrasil Textos"/>
                <w:color w:val="000000"/>
                <w:sz w:val="16"/>
              </w:rPr>
              <w:t>3.819</w:t>
            </w:r>
          </w:p>
        </w:tc>
      </w:tr>
      <w:tr w:rsidR="00D546E0" w:rsidRPr="00164C3C" w14:paraId="11DA8115" w14:textId="77777777" w:rsidTr="00CA73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5957" w:type="dxa"/>
            <w:tcBorders>
              <w:top w:val="nil"/>
              <w:left w:val="nil"/>
              <w:bottom w:val="nil"/>
              <w:right w:val="nil"/>
              <w:tl2br w:val="nil"/>
              <w:tr2bl w:val="nil"/>
            </w:tcBorders>
            <w:shd w:val="clear" w:color="auto" w:fill="auto"/>
            <w:noWrap/>
            <w:tcMar>
              <w:left w:w="40" w:type="dxa"/>
              <w:right w:w="40" w:type="dxa"/>
            </w:tcMar>
            <w:vAlign w:val="center"/>
          </w:tcPr>
          <w:p w14:paraId="3392D9F7" w14:textId="77777777" w:rsidR="00D546E0" w:rsidRPr="00164C3C" w:rsidRDefault="000F5DFD">
            <w:pPr>
              <w:spacing w:before="0" w:after="0" w:line="240" w:lineRule="auto"/>
              <w:jc w:val="left"/>
              <w:rPr>
                <w:rFonts w:ascii="BancoDoBrasil Textos" w:eastAsia="BancoDoBrasil Textos" w:hAnsi="BancoDoBrasil Textos" w:cs="BancoDoBrasil Textos"/>
                <w:color w:val="000000"/>
                <w:sz w:val="16"/>
              </w:rPr>
            </w:pPr>
            <w:r w:rsidRPr="00164C3C">
              <w:rPr>
                <w:rFonts w:ascii="BancoDoBrasil Textos" w:eastAsia="BancoDoBrasil Textos" w:hAnsi="BancoDoBrasil Textos" w:cs="BancoDoBrasil Textos"/>
                <w:color w:val="000000"/>
                <w:sz w:val="16"/>
              </w:rPr>
              <w:t>Amortização acumulada</w:t>
            </w:r>
          </w:p>
        </w:tc>
        <w:tc>
          <w:tcPr>
            <w:tcW w:w="552" w:type="dxa"/>
            <w:tcBorders>
              <w:top w:val="nil"/>
              <w:left w:val="nil"/>
              <w:bottom w:val="nil"/>
              <w:right w:val="nil"/>
              <w:tl2br w:val="nil"/>
              <w:tr2bl w:val="nil"/>
            </w:tcBorders>
            <w:shd w:val="clear" w:color="auto" w:fill="auto"/>
            <w:noWrap/>
            <w:tcMar>
              <w:left w:w="0" w:type="dxa"/>
              <w:right w:w="0" w:type="dxa"/>
            </w:tcMar>
            <w:vAlign w:val="center"/>
          </w:tcPr>
          <w:p w14:paraId="23C09832" w14:textId="77777777" w:rsidR="00D546E0" w:rsidRPr="00164C3C" w:rsidRDefault="00D546E0">
            <w:pPr>
              <w:spacing w:before="0" w:after="0" w:line="240" w:lineRule="auto"/>
              <w:jc w:val="center"/>
              <w:rPr>
                <w:rFonts w:ascii="BancoDoBrasil Textos" w:eastAsia="BancoDoBrasil Textos" w:hAnsi="BancoDoBrasil Textos" w:cs="BancoDoBrasil Textos"/>
                <w:color w:val="000000"/>
                <w:sz w:val="16"/>
              </w:rPr>
            </w:pPr>
          </w:p>
        </w:tc>
        <w:tc>
          <w:tcPr>
            <w:tcW w:w="1701" w:type="dxa"/>
            <w:tcBorders>
              <w:top w:val="nil"/>
              <w:left w:val="nil"/>
              <w:bottom w:val="nil"/>
              <w:right w:val="nil"/>
              <w:tl2br w:val="nil"/>
              <w:tr2bl w:val="nil"/>
            </w:tcBorders>
            <w:shd w:val="clear" w:color="auto" w:fill="auto"/>
            <w:noWrap/>
            <w:tcMar>
              <w:left w:w="40" w:type="dxa"/>
              <w:right w:w="40" w:type="dxa"/>
            </w:tcMar>
            <w:vAlign w:val="center"/>
          </w:tcPr>
          <w:p w14:paraId="2E9B8A3C" w14:textId="77777777" w:rsidR="00D546E0" w:rsidRPr="00164C3C" w:rsidRDefault="000F5DFD">
            <w:pPr>
              <w:spacing w:before="0" w:after="0" w:line="240" w:lineRule="auto"/>
              <w:jc w:val="right"/>
              <w:rPr>
                <w:rFonts w:ascii="BancoDoBrasil Textos" w:eastAsia="BancoDoBrasil Textos" w:hAnsi="BancoDoBrasil Textos" w:cs="BancoDoBrasil Textos"/>
                <w:color w:val="000000"/>
                <w:sz w:val="16"/>
              </w:rPr>
            </w:pPr>
            <w:r w:rsidRPr="00164C3C">
              <w:rPr>
                <w:rFonts w:ascii="BancoDoBrasil Textos" w:eastAsia="BancoDoBrasil Textos" w:hAnsi="BancoDoBrasil Textos" w:cs="BancoDoBrasil Textos"/>
                <w:color w:val="000000"/>
                <w:sz w:val="16"/>
              </w:rPr>
              <w:t>(3.819)</w:t>
            </w:r>
          </w:p>
        </w:tc>
        <w:tc>
          <w:tcPr>
            <w:tcW w:w="1701" w:type="dxa"/>
            <w:tcBorders>
              <w:top w:val="nil"/>
              <w:left w:val="nil"/>
              <w:bottom w:val="nil"/>
              <w:right w:val="nil"/>
              <w:tl2br w:val="nil"/>
              <w:tr2bl w:val="nil"/>
            </w:tcBorders>
            <w:shd w:val="clear" w:color="auto" w:fill="auto"/>
            <w:noWrap/>
            <w:tcMar>
              <w:left w:w="40" w:type="dxa"/>
              <w:right w:w="40" w:type="dxa"/>
            </w:tcMar>
            <w:vAlign w:val="center"/>
          </w:tcPr>
          <w:p w14:paraId="2012F1FF" w14:textId="77777777" w:rsidR="00D546E0" w:rsidRPr="00164C3C" w:rsidRDefault="000F5DFD">
            <w:pPr>
              <w:spacing w:before="0" w:after="0" w:line="240" w:lineRule="auto"/>
              <w:jc w:val="right"/>
              <w:rPr>
                <w:rFonts w:ascii="BancoDoBrasil Textos" w:eastAsia="BancoDoBrasil Textos" w:hAnsi="BancoDoBrasil Textos" w:cs="BancoDoBrasil Textos"/>
                <w:color w:val="000000"/>
                <w:sz w:val="16"/>
              </w:rPr>
            </w:pPr>
            <w:r w:rsidRPr="00164C3C">
              <w:rPr>
                <w:rFonts w:ascii="BancoDoBrasil Textos" w:eastAsia="BancoDoBrasil Textos" w:hAnsi="BancoDoBrasil Textos" w:cs="BancoDoBrasil Textos"/>
                <w:color w:val="000000"/>
                <w:sz w:val="16"/>
              </w:rPr>
              <w:t>(3.819)</w:t>
            </w:r>
          </w:p>
        </w:tc>
      </w:tr>
      <w:tr w:rsidR="00D546E0" w:rsidRPr="00164C3C" w14:paraId="43EC4969" w14:textId="77777777" w:rsidTr="00CA73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13"/>
        </w:trPr>
        <w:tc>
          <w:tcPr>
            <w:tcW w:w="5957" w:type="dxa"/>
            <w:tcBorders>
              <w:top w:val="nil"/>
              <w:left w:val="nil"/>
              <w:bottom w:val="nil"/>
              <w:right w:val="nil"/>
              <w:tl2br w:val="nil"/>
              <w:tr2bl w:val="nil"/>
            </w:tcBorders>
            <w:shd w:val="clear" w:color="auto" w:fill="auto"/>
            <w:noWrap/>
            <w:tcMar>
              <w:left w:w="0" w:type="dxa"/>
              <w:right w:w="0" w:type="dxa"/>
            </w:tcMar>
            <w:vAlign w:val="center"/>
          </w:tcPr>
          <w:p w14:paraId="0696B403" w14:textId="77777777" w:rsidR="00D546E0" w:rsidRPr="00164C3C" w:rsidRDefault="00D546E0">
            <w:pPr>
              <w:spacing w:before="0" w:after="0" w:line="240" w:lineRule="auto"/>
              <w:jc w:val="left"/>
              <w:rPr>
                <w:rFonts w:ascii="BancoDoBrasil Textos" w:eastAsia="BancoDoBrasil Textos" w:hAnsi="BancoDoBrasil Textos" w:cs="BancoDoBrasil Textos"/>
                <w:color w:val="000000"/>
                <w:sz w:val="16"/>
              </w:rPr>
            </w:pPr>
          </w:p>
        </w:tc>
        <w:tc>
          <w:tcPr>
            <w:tcW w:w="552" w:type="dxa"/>
            <w:tcBorders>
              <w:top w:val="nil"/>
              <w:left w:val="nil"/>
              <w:bottom w:val="nil"/>
              <w:right w:val="nil"/>
              <w:tl2br w:val="nil"/>
              <w:tr2bl w:val="nil"/>
            </w:tcBorders>
            <w:shd w:val="clear" w:color="auto" w:fill="auto"/>
            <w:noWrap/>
            <w:tcMar>
              <w:left w:w="0" w:type="dxa"/>
              <w:right w:w="0" w:type="dxa"/>
            </w:tcMar>
            <w:vAlign w:val="center"/>
          </w:tcPr>
          <w:p w14:paraId="5E847F1A" w14:textId="77777777" w:rsidR="00D546E0" w:rsidRPr="00164C3C" w:rsidRDefault="00D546E0">
            <w:pPr>
              <w:spacing w:before="0" w:after="0" w:line="240" w:lineRule="auto"/>
              <w:jc w:val="center"/>
              <w:rPr>
                <w:rFonts w:ascii="BancoDoBrasil Textos" w:eastAsia="BancoDoBrasil Textos" w:hAnsi="BancoDoBrasil Textos" w:cs="BancoDoBrasil Textos"/>
                <w:color w:val="000000"/>
                <w:sz w:val="16"/>
              </w:rPr>
            </w:pPr>
          </w:p>
        </w:tc>
        <w:tc>
          <w:tcPr>
            <w:tcW w:w="1701" w:type="dxa"/>
            <w:tcBorders>
              <w:top w:val="nil"/>
              <w:left w:val="nil"/>
              <w:bottom w:val="nil"/>
              <w:right w:val="nil"/>
              <w:tl2br w:val="nil"/>
              <w:tr2bl w:val="nil"/>
            </w:tcBorders>
            <w:shd w:val="clear" w:color="auto" w:fill="auto"/>
            <w:noWrap/>
            <w:tcMar>
              <w:left w:w="0" w:type="dxa"/>
              <w:right w:w="0" w:type="dxa"/>
            </w:tcMar>
            <w:vAlign w:val="center"/>
          </w:tcPr>
          <w:p w14:paraId="1C0CE223" w14:textId="77777777" w:rsidR="00D546E0" w:rsidRPr="00164C3C" w:rsidRDefault="00D546E0">
            <w:pPr>
              <w:spacing w:before="0" w:after="0" w:line="240" w:lineRule="auto"/>
              <w:jc w:val="right"/>
              <w:rPr>
                <w:rFonts w:ascii="BancoDoBrasil Textos" w:eastAsia="BancoDoBrasil Textos" w:hAnsi="BancoDoBrasil Textos" w:cs="BancoDoBrasil Textos"/>
                <w:color w:val="000000"/>
                <w:sz w:val="16"/>
              </w:rPr>
            </w:pPr>
          </w:p>
        </w:tc>
        <w:tc>
          <w:tcPr>
            <w:tcW w:w="1701" w:type="dxa"/>
            <w:tcBorders>
              <w:top w:val="nil"/>
              <w:left w:val="nil"/>
              <w:bottom w:val="nil"/>
              <w:right w:val="nil"/>
              <w:tl2br w:val="nil"/>
              <w:tr2bl w:val="nil"/>
            </w:tcBorders>
            <w:shd w:val="clear" w:color="auto" w:fill="auto"/>
            <w:noWrap/>
            <w:tcMar>
              <w:left w:w="0" w:type="dxa"/>
              <w:right w:w="0" w:type="dxa"/>
            </w:tcMar>
            <w:vAlign w:val="center"/>
          </w:tcPr>
          <w:p w14:paraId="354C1C73" w14:textId="77777777" w:rsidR="00D546E0" w:rsidRPr="00164C3C" w:rsidRDefault="00D546E0">
            <w:pPr>
              <w:spacing w:before="0" w:after="0" w:line="240" w:lineRule="auto"/>
              <w:jc w:val="right"/>
              <w:rPr>
                <w:rFonts w:ascii="BancoDoBrasil Textos" w:eastAsia="BancoDoBrasil Textos" w:hAnsi="BancoDoBrasil Textos" w:cs="BancoDoBrasil Textos"/>
                <w:color w:val="000000"/>
                <w:sz w:val="16"/>
              </w:rPr>
            </w:pPr>
          </w:p>
        </w:tc>
      </w:tr>
      <w:tr w:rsidR="00D546E0" w:rsidRPr="00164C3C" w14:paraId="6033EA8C" w14:textId="77777777" w:rsidTr="00CA73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5957" w:type="dxa"/>
            <w:tcBorders>
              <w:top w:val="nil"/>
              <w:left w:val="nil"/>
              <w:bottom w:val="single" w:sz="4" w:space="0" w:color="000000"/>
              <w:right w:val="nil"/>
              <w:tl2br w:val="nil"/>
              <w:tr2bl w:val="nil"/>
            </w:tcBorders>
            <w:shd w:val="clear" w:color="auto" w:fill="auto"/>
            <w:noWrap/>
            <w:tcMar>
              <w:left w:w="40" w:type="dxa"/>
              <w:right w:w="40" w:type="dxa"/>
            </w:tcMar>
            <w:vAlign w:val="center"/>
          </w:tcPr>
          <w:p w14:paraId="5AC90E9E" w14:textId="77777777" w:rsidR="00D546E0" w:rsidRPr="00164C3C" w:rsidRDefault="000F5DFD">
            <w:pPr>
              <w:spacing w:before="0" w:after="0" w:line="240" w:lineRule="auto"/>
              <w:jc w:val="left"/>
              <w:rPr>
                <w:rFonts w:ascii="BancoDoBrasil Textos" w:eastAsia="BancoDoBrasil Textos" w:hAnsi="BancoDoBrasil Textos" w:cs="BancoDoBrasil Textos"/>
                <w:b/>
                <w:color w:val="000000"/>
                <w:sz w:val="16"/>
              </w:rPr>
            </w:pPr>
            <w:r w:rsidRPr="00164C3C">
              <w:rPr>
                <w:rFonts w:ascii="BancoDoBrasil Textos" w:eastAsia="BancoDoBrasil Textos" w:hAnsi="BancoDoBrasil Textos" w:cs="BancoDoBrasil Textos"/>
                <w:b/>
                <w:color w:val="000000"/>
                <w:sz w:val="16"/>
              </w:rPr>
              <w:t>TOTAL DO ATIVO</w:t>
            </w:r>
          </w:p>
        </w:tc>
        <w:tc>
          <w:tcPr>
            <w:tcW w:w="552" w:type="dxa"/>
            <w:tcBorders>
              <w:top w:val="nil"/>
              <w:left w:val="nil"/>
              <w:bottom w:val="single" w:sz="4" w:space="0" w:color="000000"/>
              <w:right w:val="nil"/>
              <w:tl2br w:val="nil"/>
              <w:tr2bl w:val="nil"/>
            </w:tcBorders>
            <w:shd w:val="clear" w:color="auto" w:fill="auto"/>
            <w:noWrap/>
            <w:tcMar>
              <w:left w:w="0" w:type="dxa"/>
              <w:right w:w="0" w:type="dxa"/>
            </w:tcMar>
            <w:vAlign w:val="center"/>
          </w:tcPr>
          <w:p w14:paraId="6E42BC8E" w14:textId="77777777" w:rsidR="00D546E0" w:rsidRPr="00164C3C" w:rsidRDefault="00D546E0">
            <w:pPr>
              <w:spacing w:before="0" w:after="0" w:line="240" w:lineRule="auto"/>
              <w:jc w:val="left"/>
              <w:rPr>
                <w:rFonts w:ascii="BancoDoBrasil Textos" w:eastAsia="BancoDoBrasil Textos" w:hAnsi="BancoDoBrasil Textos" w:cs="BancoDoBrasil Textos"/>
                <w:b/>
                <w:color w:val="000000"/>
                <w:sz w:val="16"/>
              </w:rPr>
            </w:pPr>
          </w:p>
        </w:tc>
        <w:tc>
          <w:tcPr>
            <w:tcW w:w="1701" w:type="dxa"/>
            <w:tcBorders>
              <w:top w:val="nil"/>
              <w:left w:val="nil"/>
              <w:bottom w:val="single" w:sz="4" w:space="0" w:color="000000"/>
              <w:right w:val="nil"/>
              <w:tl2br w:val="nil"/>
              <w:tr2bl w:val="nil"/>
            </w:tcBorders>
            <w:shd w:val="clear" w:color="auto" w:fill="auto"/>
            <w:noWrap/>
            <w:tcMar>
              <w:left w:w="40" w:type="dxa"/>
              <w:right w:w="100" w:type="dxa"/>
            </w:tcMar>
            <w:vAlign w:val="center"/>
          </w:tcPr>
          <w:p w14:paraId="114888C7" w14:textId="77777777" w:rsidR="00D546E0" w:rsidRPr="00164C3C" w:rsidRDefault="000F5DFD">
            <w:pPr>
              <w:spacing w:before="0" w:after="0" w:line="240" w:lineRule="auto"/>
              <w:jc w:val="right"/>
              <w:rPr>
                <w:rFonts w:ascii="BancoDoBrasil Textos" w:eastAsia="BancoDoBrasil Textos" w:hAnsi="BancoDoBrasil Textos" w:cs="BancoDoBrasil Textos"/>
                <w:b/>
                <w:color w:val="000000"/>
                <w:sz w:val="16"/>
              </w:rPr>
            </w:pPr>
            <w:r w:rsidRPr="00164C3C">
              <w:rPr>
                <w:rFonts w:ascii="BancoDoBrasil Textos" w:eastAsia="BancoDoBrasil Textos" w:hAnsi="BancoDoBrasil Textos" w:cs="BancoDoBrasil Textos"/>
                <w:b/>
                <w:color w:val="000000"/>
                <w:sz w:val="16"/>
              </w:rPr>
              <w:t>18.501</w:t>
            </w:r>
          </w:p>
        </w:tc>
        <w:tc>
          <w:tcPr>
            <w:tcW w:w="1701" w:type="dxa"/>
            <w:tcBorders>
              <w:top w:val="nil"/>
              <w:left w:val="nil"/>
              <w:bottom w:val="single" w:sz="4" w:space="0" w:color="000000"/>
              <w:right w:val="nil"/>
              <w:tl2br w:val="nil"/>
              <w:tr2bl w:val="nil"/>
            </w:tcBorders>
            <w:shd w:val="clear" w:color="auto" w:fill="auto"/>
            <w:noWrap/>
            <w:tcMar>
              <w:left w:w="40" w:type="dxa"/>
              <w:right w:w="100" w:type="dxa"/>
            </w:tcMar>
            <w:vAlign w:val="center"/>
          </w:tcPr>
          <w:p w14:paraId="26B3F111" w14:textId="77777777" w:rsidR="00D546E0" w:rsidRPr="00164C3C" w:rsidRDefault="000F5DFD">
            <w:pPr>
              <w:spacing w:before="0" w:after="0" w:line="240" w:lineRule="auto"/>
              <w:jc w:val="right"/>
              <w:rPr>
                <w:rFonts w:ascii="BancoDoBrasil Textos" w:eastAsia="BancoDoBrasil Textos" w:hAnsi="BancoDoBrasil Textos" w:cs="BancoDoBrasil Textos"/>
                <w:b/>
                <w:color w:val="000000"/>
                <w:sz w:val="16"/>
              </w:rPr>
            </w:pPr>
            <w:r w:rsidRPr="00164C3C">
              <w:rPr>
                <w:rFonts w:ascii="BancoDoBrasil Textos" w:eastAsia="BancoDoBrasil Textos" w:hAnsi="BancoDoBrasil Textos" w:cs="BancoDoBrasil Textos"/>
                <w:b/>
                <w:color w:val="000000"/>
                <w:sz w:val="16"/>
              </w:rPr>
              <w:t>19.764</w:t>
            </w:r>
          </w:p>
        </w:tc>
      </w:tr>
      <w:tr w:rsidR="00D546E0" w:rsidRPr="00164C3C" w14:paraId="4F823726" w14:textId="77777777" w:rsidTr="00CA73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5957" w:type="dxa"/>
            <w:tcBorders>
              <w:top w:val="single" w:sz="4" w:space="0" w:color="000000"/>
              <w:left w:val="nil"/>
              <w:bottom w:val="nil"/>
              <w:right w:val="nil"/>
              <w:tl2br w:val="nil"/>
              <w:tr2bl w:val="nil"/>
            </w:tcBorders>
            <w:shd w:val="clear" w:color="FFFFFF" w:fill="FFFFFF"/>
            <w:noWrap/>
            <w:tcMar>
              <w:left w:w="0" w:type="dxa"/>
              <w:right w:w="0" w:type="dxa"/>
            </w:tcMar>
            <w:vAlign w:val="center"/>
          </w:tcPr>
          <w:p w14:paraId="42B9E0BD" w14:textId="77777777" w:rsidR="00D546E0" w:rsidRPr="00164C3C" w:rsidRDefault="00D546E0">
            <w:pPr>
              <w:spacing w:before="0" w:after="0" w:line="240" w:lineRule="auto"/>
              <w:jc w:val="left"/>
              <w:rPr>
                <w:rFonts w:ascii="BancoDoBrasil Textos" w:eastAsia="BancoDoBrasil Textos" w:hAnsi="BancoDoBrasil Textos" w:cs="BancoDoBrasil Textos"/>
                <w:b/>
                <w:color w:val="000000"/>
                <w:sz w:val="16"/>
              </w:rPr>
            </w:pPr>
          </w:p>
        </w:tc>
        <w:tc>
          <w:tcPr>
            <w:tcW w:w="552" w:type="dxa"/>
            <w:tcBorders>
              <w:top w:val="single" w:sz="4" w:space="0" w:color="000000"/>
              <w:left w:val="nil"/>
              <w:bottom w:val="nil"/>
              <w:right w:val="nil"/>
              <w:tl2br w:val="nil"/>
              <w:tr2bl w:val="nil"/>
            </w:tcBorders>
            <w:shd w:val="clear" w:color="FFFFFF" w:fill="FFFFFF"/>
            <w:noWrap/>
            <w:tcMar>
              <w:left w:w="0" w:type="dxa"/>
              <w:right w:w="0" w:type="dxa"/>
            </w:tcMar>
            <w:vAlign w:val="center"/>
          </w:tcPr>
          <w:p w14:paraId="6FEF915E" w14:textId="77777777" w:rsidR="00D546E0" w:rsidRPr="00164C3C" w:rsidRDefault="00D546E0">
            <w:pPr>
              <w:spacing w:before="0" w:after="0" w:line="240" w:lineRule="auto"/>
              <w:jc w:val="left"/>
              <w:rPr>
                <w:rFonts w:ascii="BancoDoBrasil Textos" w:eastAsia="BancoDoBrasil Textos" w:hAnsi="BancoDoBrasil Textos" w:cs="BancoDoBrasil Textos"/>
                <w:b/>
                <w:color w:val="000000"/>
                <w:sz w:val="16"/>
              </w:rPr>
            </w:pPr>
          </w:p>
        </w:tc>
        <w:tc>
          <w:tcPr>
            <w:tcW w:w="1701" w:type="dxa"/>
            <w:tcBorders>
              <w:top w:val="single" w:sz="4" w:space="0" w:color="000000"/>
              <w:left w:val="nil"/>
              <w:bottom w:val="nil"/>
              <w:right w:val="nil"/>
              <w:tl2br w:val="nil"/>
              <w:tr2bl w:val="nil"/>
            </w:tcBorders>
            <w:shd w:val="clear" w:color="FFFFFF" w:fill="FFFFFF"/>
            <w:noWrap/>
            <w:tcMar>
              <w:left w:w="0" w:type="dxa"/>
              <w:right w:w="0" w:type="dxa"/>
            </w:tcMar>
            <w:vAlign w:val="center"/>
          </w:tcPr>
          <w:p w14:paraId="54A8B3C4" w14:textId="77777777" w:rsidR="00D546E0" w:rsidRPr="00164C3C" w:rsidRDefault="00D546E0">
            <w:pPr>
              <w:spacing w:before="0" w:after="0" w:line="240" w:lineRule="auto"/>
              <w:jc w:val="right"/>
              <w:rPr>
                <w:rFonts w:ascii="BancoDoBrasil Textos" w:eastAsia="BancoDoBrasil Textos" w:hAnsi="BancoDoBrasil Textos" w:cs="BancoDoBrasil Textos"/>
                <w:b/>
                <w:color w:val="000000"/>
                <w:sz w:val="16"/>
              </w:rPr>
            </w:pPr>
          </w:p>
        </w:tc>
        <w:tc>
          <w:tcPr>
            <w:tcW w:w="1701" w:type="dxa"/>
            <w:tcBorders>
              <w:top w:val="single" w:sz="4" w:space="0" w:color="000000"/>
              <w:left w:val="nil"/>
              <w:bottom w:val="nil"/>
              <w:right w:val="nil"/>
              <w:tl2br w:val="nil"/>
              <w:tr2bl w:val="nil"/>
            </w:tcBorders>
            <w:shd w:val="clear" w:color="FFFFFF" w:fill="FFFFFF"/>
            <w:noWrap/>
            <w:tcMar>
              <w:left w:w="0" w:type="dxa"/>
              <w:right w:w="0" w:type="dxa"/>
            </w:tcMar>
            <w:vAlign w:val="center"/>
          </w:tcPr>
          <w:p w14:paraId="67054057" w14:textId="77777777" w:rsidR="00D546E0" w:rsidRPr="00164C3C" w:rsidRDefault="00D546E0">
            <w:pPr>
              <w:spacing w:before="0" w:after="0" w:line="240" w:lineRule="auto"/>
              <w:jc w:val="left"/>
              <w:rPr>
                <w:rFonts w:ascii="BancoDoBrasil Textos" w:eastAsia="BancoDoBrasil Textos" w:hAnsi="BancoDoBrasil Textos" w:cs="BancoDoBrasil Textos"/>
                <w:b/>
                <w:color w:val="000000"/>
                <w:sz w:val="16"/>
              </w:rPr>
            </w:pPr>
          </w:p>
        </w:tc>
      </w:tr>
      <w:tr w:rsidR="00D546E0" w:rsidRPr="00164C3C" w14:paraId="743758B2" w14:textId="77777777" w:rsidTr="00CA73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5957" w:type="dxa"/>
            <w:tcBorders>
              <w:top w:val="single" w:sz="4" w:space="0" w:color="000000"/>
              <w:left w:val="nil"/>
              <w:bottom w:val="single" w:sz="4" w:space="0" w:color="000000"/>
              <w:right w:val="nil"/>
              <w:tl2br w:val="nil"/>
              <w:tr2bl w:val="nil"/>
            </w:tcBorders>
            <w:shd w:val="clear" w:color="FFFFFF" w:fill="FFFFFF"/>
            <w:noWrap/>
            <w:tcMar>
              <w:left w:w="40" w:type="dxa"/>
              <w:right w:w="40" w:type="dxa"/>
            </w:tcMar>
            <w:vAlign w:val="center"/>
          </w:tcPr>
          <w:p w14:paraId="60E09DFE" w14:textId="77777777" w:rsidR="00D546E0" w:rsidRPr="00164C3C" w:rsidRDefault="000F5DFD">
            <w:pPr>
              <w:spacing w:before="0" w:after="0" w:line="240" w:lineRule="auto"/>
              <w:jc w:val="left"/>
              <w:rPr>
                <w:rFonts w:ascii="BancoDoBrasil Textos" w:eastAsia="BancoDoBrasil Textos" w:hAnsi="BancoDoBrasil Textos" w:cs="BancoDoBrasil Textos"/>
                <w:b/>
                <w:color w:val="000000"/>
                <w:sz w:val="16"/>
              </w:rPr>
            </w:pPr>
            <w:r w:rsidRPr="00164C3C">
              <w:rPr>
                <w:rFonts w:ascii="BancoDoBrasil Textos" w:eastAsia="BancoDoBrasil Textos" w:hAnsi="BancoDoBrasil Textos" w:cs="BancoDoBrasil Textos"/>
                <w:b/>
                <w:color w:val="000000"/>
                <w:sz w:val="16"/>
              </w:rPr>
              <w:t>PASSIVO / PATRIMÔNIO LÍQUIDO</w:t>
            </w:r>
          </w:p>
        </w:tc>
        <w:tc>
          <w:tcPr>
            <w:tcW w:w="552" w:type="dxa"/>
            <w:tcBorders>
              <w:top w:val="single" w:sz="4" w:space="0" w:color="000000"/>
              <w:left w:val="nil"/>
              <w:bottom w:val="single" w:sz="4" w:space="0" w:color="000000"/>
              <w:right w:val="nil"/>
              <w:tl2br w:val="nil"/>
              <w:tr2bl w:val="nil"/>
            </w:tcBorders>
            <w:shd w:val="clear" w:color="FFFFFF" w:fill="FFFFFF"/>
            <w:noWrap/>
            <w:tcMar>
              <w:left w:w="40" w:type="dxa"/>
              <w:right w:w="40" w:type="dxa"/>
            </w:tcMar>
            <w:vAlign w:val="center"/>
          </w:tcPr>
          <w:p w14:paraId="241A06E5" w14:textId="77777777" w:rsidR="00D546E0" w:rsidRPr="00164C3C" w:rsidRDefault="000F5DFD">
            <w:pPr>
              <w:spacing w:before="0" w:after="0" w:line="240" w:lineRule="auto"/>
              <w:jc w:val="center"/>
              <w:rPr>
                <w:rFonts w:ascii="BancoDoBrasil Textos" w:eastAsia="BancoDoBrasil Textos" w:hAnsi="BancoDoBrasil Textos" w:cs="BancoDoBrasil Textos"/>
                <w:b/>
                <w:color w:val="000000"/>
                <w:sz w:val="16"/>
              </w:rPr>
            </w:pPr>
            <w:r w:rsidRPr="00164C3C">
              <w:rPr>
                <w:rFonts w:ascii="BancoDoBrasil Textos" w:eastAsia="BancoDoBrasil Textos" w:hAnsi="BancoDoBrasil Textos" w:cs="BancoDoBrasil Textos"/>
                <w:b/>
                <w:color w:val="000000"/>
                <w:sz w:val="16"/>
              </w:rPr>
              <w:t>Nota</w:t>
            </w:r>
          </w:p>
        </w:tc>
        <w:tc>
          <w:tcPr>
            <w:tcW w:w="1701" w:type="dxa"/>
            <w:tcBorders>
              <w:top w:val="single" w:sz="4" w:space="0" w:color="000000"/>
              <w:left w:val="nil"/>
              <w:bottom w:val="single" w:sz="4" w:space="0" w:color="000000"/>
              <w:right w:val="nil"/>
              <w:tl2br w:val="nil"/>
              <w:tr2bl w:val="nil"/>
            </w:tcBorders>
            <w:shd w:val="clear" w:color="FFFFFF" w:fill="FFFFFF"/>
            <w:noWrap/>
            <w:tcMar>
              <w:left w:w="40" w:type="dxa"/>
              <w:right w:w="40" w:type="dxa"/>
            </w:tcMar>
            <w:vAlign w:val="center"/>
          </w:tcPr>
          <w:p w14:paraId="15874F11" w14:textId="77777777" w:rsidR="00D546E0" w:rsidRPr="00164C3C" w:rsidRDefault="000F5DFD">
            <w:pPr>
              <w:spacing w:before="0" w:after="0" w:line="240" w:lineRule="auto"/>
              <w:jc w:val="right"/>
              <w:rPr>
                <w:rFonts w:ascii="BancoDoBrasil Textos" w:eastAsia="BancoDoBrasil Textos" w:hAnsi="BancoDoBrasil Textos" w:cs="BancoDoBrasil Textos"/>
                <w:b/>
                <w:color w:val="000000"/>
                <w:sz w:val="16"/>
              </w:rPr>
            </w:pPr>
            <w:r w:rsidRPr="00164C3C">
              <w:rPr>
                <w:rFonts w:ascii="BancoDoBrasil Textos" w:eastAsia="BancoDoBrasil Textos" w:hAnsi="BancoDoBrasil Textos" w:cs="BancoDoBrasil Textos"/>
                <w:b/>
                <w:color w:val="000000"/>
                <w:sz w:val="16"/>
              </w:rPr>
              <w:t>31.03.2025</w:t>
            </w:r>
          </w:p>
        </w:tc>
        <w:tc>
          <w:tcPr>
            <w:tcW w:w="1701" w:type="dxa"/>
            <w:tcBorders>
              <w:top w:val="single" w:sz="4" w:space="0" w:color="000000"/>
              <w:left w:val="nil"/>
              <w:bottom w:val="single" w:sz="4" w:space="0" w:color="000000"/>
              <w:right w:val="nil"/>
              <w:tl2br w:val="nil"/>
              <w:tr2bl w:val="nil"/>
            </w:tcBorders>
            <w:shd w:val="clear" w:color="FFFFFF" w:fill="FFFFFF"/>
            <w:noWrap/>
            <w:tcMar>
              <w:left w:w="40" w:type="dxa"/>
              <w:right w:w="40" w:type="dxa"/>
            </w:tcMar>
            <w:vAlign w:val="center"/>
          </w:tcPr>
          <w:p w14:paraId="02F10AC8" w14:textId="77777777" w:rsidR="00D546E0" w:rsidRPr="00164C3C" w:rsidRDefault="000F5DFD">
            <w:pPr>
              <w:spacing w:before="0" w:after="0" w:line="240" w:lineRule="auto"/>
              <w:jc w:val="right"/>
              <w:rPr>
                <w:rFonts w:ascii="BancoDoBrasil Textos" w:eastAsia="BancoDoBrasil Textos" w:hAnsi="BancoDoBrasil Textos" w:cs="BancoDoBrasil Textos"/>
                <w:b/>
                <w:color w:val="000000"/>
                <w:sz w:val="16"/>
              </w:rPr>
            </w:pPr>
            <w:r w:rsidRPr="00164C3C">
              <w:rPr>
                <w:rFonts w:ascii="BancoDoBrasil Textos" w:eastAsia="BancoDoBrasil Textos" w:hAnsi="BancoDoBrasil Textos" w:cs="BancoDoBrasil Textos"/>
                <w:b/>
                <w:color w:val="000000"/>
                <w:sz w:val="16"/>
              </w:rPr>
              <w:t>31.12.2024</w:t>
            </w:r>
          </w:p>
        </w:tc>
      </w:tr>
      <w:tr w:rsidR="00D546E0" w:rsidRPr="00164C3C" w14:paraId="23E34A8A" w14:textId="77777777" w:rsidTr="00CA73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13"/>
        </w:trPr>
        <w:tc>
          <w:tcPr>
            <w:tcW w:w="5957" w:type="dxa"/>
            <w:tcBorders>
              <w:top w:val="single" w:sz="4" w:space="0" w:color="000000"/>
              <w:left w:val="nil"/>
              <w:bottom w:val="nil"/>
              <w:right w:val="nil"/>
              <w:tl2br w:val="nil"/>
              <w:tr2bl w:val="nil"/>
            </w:tcBorders>
            <w:shd w:val="clear" w:color="auto" w:fill="auto"/>
            <w:noWrap/>
            <w:tcMar>
              <w:left w:w="0" w:type="dxa"/>
              <w:right w:w="0" w:type="dxa"/>
            </w:tcMar>
            <w:vAlign w:val="center"/>
          </w:tcPr>
          <w:p w14:paraId="0A528DCB" w14:textId="77777777" w:rsidR="00D546E0" w:rsidRPr="00164C3C" w:rsidRDefault="00D546E0">
            <w:pPr>
              <w:spacing w:before="0" w:after="0" w:line="240" w:lineRule="auto"/>
              <w:jc w:val="left"/>
              <w:rPr>
                <w:rFonts w:ascii="BancoDoBrasil Textos" w:eastAsia="BancoDoBrasil Textos" w:hAnsi="BancoDoBrasil Textos" w:cs="BancoDoBrasil Textos"/>
                <w:b/>
                <w:color w:val="000000"/>
                <w:sz w:val="16"/>
              </w:rPr>
            </w:pPr>
          </w:p>
        </w:tc>
        <w:tc>
          <w:tcPr>
            <w:tcW w:w="552" w:type="dxa"/>
            <w:tcBorders>
              <w:top w:val="single" w:sz="4" w:space="0" w:color="000000"/>
              <w:left w:val="nil"/>
              <w:bottom w:val="nil"/>
              <w:right w:val="nil"/>
              <w:tl2br w:val="nil"/>
              <w:tr2bl w:val="nil"/>
            </w:tcBorders>
            <w:shd w:val="clear" w:color="auto" w:fill="auto"/>
            <w:noWrap/>
            <w:tcMar>
              <w:left w:w="0" w:type="dxa"/>
              <w:right w:w="0" w:type="dxa"/>
            </w:tcMar>
            <w:vAlign w:val="center"/>
          </w:tcPr>
          <w:p w14:paraId="1C166928" w14:textId="77777777" w:rsidR="00D546E0" w:rsidRPr="00164C3C" w:rsidRDefault="00D546E0">
            <w:pPr>
              <w:spacing w:before="0" w:after="0" w:line="240" w:lineRule="auto"/>
              <w:jc w:val="center"/>
              <w:rPr>
                <w:rFonts w:ascii="BancoDoBrasil Textos" w:eastAsia="BancoDoBrasil Textos" w:hAnsi="BancoDoBrasil Textos" w:cs="BancoDoBrasil Textos"/>
                <w:b/>
                <w:color w:val="000000"/>
                <w:sz w:val="16"/>
              </w:rPr>
            </w:pPr>
          </w:p>
        </w:tc>
        <w:tc>
          <w:tcPr>
            <w:tcW w:w="1701" w:type="dxa"/>
            <w:tcBorders>
              <w:top w:val="single" w:sz="4" w:space="0" w:color="000000"/>
              <w:left w:val="nil"/>
              <w:bottom w:val="nil"/>
              <w:right w:val="nil"/>
              <w:tl2br w:val="nil"/>
              <w:tr2bl w:val="nil"/>
            </w:tcBorders>
            <w:shd w:val="clear" w:color="auto" w:fill="auto"/>
            <w:noWrap/>
            <w:tcMar>
              <w:left w:w="0" w:type="dxa"/>
              <w:right w:w="0" w:type="dxa"/>
            </w:tcMar>
            <w:vAlign w:val="center"/>
          </w:tcPr>
          <w:p w14:paraId="22CCF727" w14:textId="77777777" w:rsidR="00D546E0" w:rsidRPr="00164C3C" w:rsidRDefault="00D546E0">
            <w:pPr>
              <w:spacing w:before="0" w:after="0" w:line="240" w:lineRule="auto"/>
              <w:jc w:val="right"/>
              <w:rPr>
                <w:rFonts w:ascii="BancoDoBrasil Textos" w:eastAsia="BancoDoBrasil Textos" w:hAnsi="BancoDoBrasil Textos" w:cs="BancoDoBrasil Textos"/>
                <w:b/>
                <w:color w:val="000000"/>
                <w:sz w:val="16"/>
              </w:rPr>
            </w:pPr>
          </w:p>
        </w:tc>
        <w:tc>
          <w:tcPr>
            <w:tcW w:w="1701" w:type="dxa"/>
            <w:tcBorders>
              <w:top w:val="single" w:sz="4" w:space="0" w:color="000000"/>
              <w:left w:val="nil"/>
              <w:bottom w:val="nil"/>
              <w:right w:val="nil"/>
              <w:tl2br w:val="nil"/>
              <w:tr2bl w:val="nil"/>
            </w:tcBorders>
            <w:shd w:val="clear" w:color="auto" w:fill="auto"/>
            <w:noWrap/>
            <w:tcMar>
              <w:left w:w="0" w:type="dxa"/>
              <w:right w:w="0" w:type="dxa"/>
            </w:tcMar>
            <w:vAlign w:val="center"/>
          </w:tcPr>
          <w:p w14:paraId="2C3261EB" w14:textId="77777777" w:rsidR="00D546E0" w:rsidRPr="00164C3C" w:rsidRDefault="00D546E0">
            <w:pPr>
              <w:spacing w:before="0" w:after="0" w:line="240" w:lineRule="auto"/>
              <w:jc w:val="left"/>
              <w:rPr>
                <w:rFonts w:ascii="BancoDoBrasil Textos" w:eastAsia="BancoDoBrasil Textos" w:hAnsi="BancoDoBrasil Textos" w:cs="BancoDoBrasil Textos"/>
                <w:b/>
                <w:color w:val="000000"/>
                <w:sz w:val="16"/>
              </w:rPr>
            </w:pPr>
          </w:p>
        </w:tc>
      </w:tr>
      <w:tr w:rsidR="00D546E0" w:rsidRPr="00164C3C" w14:paraId="075C36BC" w14:textId="77777777" w:rsidTr="00CA73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5957" w:type="dxa"/>
            <w:tcBorders>
              <w:top w:val="nil"/>
              <w:left w:val="nil"/>
              <w:bottom w:val="nil"/>
              <w:right w:val="nil"/>
              <w:tl2br w:val="nil"/>
              <w:tr2bl w:val="nil"/>
            </w:tcBorders>
            <w:shd w:val="clear" w:color="auto" w:fill="auto"/>
            <w:noWrap/>
            <w:tcMar>
              <w:left w:w="40" w:type="dxa"/>
              <w:right w:w="40" w:type="dxa"/>
            </w:tcMar>
            <w:vAlign w:val="center"/>
          </w:tcPr>
          <w:p w14:paraId="61AF65A0" w14:textId="77777777" w:rsidR="00D546E0" w:rsidRPr="00164C3C" w:rsidRDefault="000F5DFD">
            <w:pPr>
              <w:spacing w:before="0" w:after="0" w:line="240" w:lineRule="auto"/>
              <w:jc w:val="left"/>
              <w:rPr>
                <w:rFonts w:ascii="BancoDoBrasil Textos" w:eastAsia="BancoDoBrasil Textos" w:hAnsi="BancoDoBrasil Textos" w:cs="BancoDoBrasil Textos"/>
                <w:b/>
                <w:color w:val="000000"/>
                <w:sz w:val="16"/>
              </w:rPr>
            </w:pPr>
            <w:r w:rsidRPr="00164C3C">
              <w:rPr>
                <w:rFonts w:ascii="BancoDoBrasil Textos" w:eastAsia="BancoDoBrasil Textos" w:hAnsi="BancoDoBrasil Textos" w:cs="BancoDoBrasil Textos"/>
                <w:b/>
                <w:color w:val="000000"/>
                <w:sz w:val="16"/>
              </w:rPr>
              <w:t>PASSIVO CIRCULANTE</w:t>
            </w:r>
          </w:p>
        </w:tc>
        <w:tc>
          <w:tcPr>
            <w:tcW w:w="552" w:type="dxa"/>
            <w:tcBorders>
              <w:top w:val="nil"/>
              <w:left w:val="nil"/>
              <w:bottom w:val="nil"/>
              <w:right w:val="nil"/>
              <w:tl2br w:val="nil"/>
              <w:tr2bl w:val="nil"/>
            </w:tcBorders>
            <w:shd w:val="clear" w:color="auto" w:fill="auto"/>
            <w:noWrap/>
            <w:tcMar>
              <w:left w:w="0" w:type="dxa"/>
              <w:right w:w="0" w:type="dxa"/>
            </w:tcMar>
            <w:vAlign w:val="center"/>
          </w:tcPr>
          <w:p w14:paraId="20DA8EA2" w14:textId="77777777" w:rsidR="00D546E0" w:rsidRPr="00164C3C" w:rsidRDefault="00D546E0">
            <w:pPr>
              <w:spacing w:before="0" w:after="0" w:line="240" w:lineRule="auto"/>
              <w:jc w:val="center"/>
              <w:rPr>
                <w:rFonts w:ascii="BancoDoBrasil Textos" w:eastAsia="BancoDoBrasil Textos" w:hAnsi="BancoDoBrasil Textos" w:cs="BancoDoBrasil Textos"/>
                <w:b/>
                <w:color w:val="000000"/>
                <w:sz w:val="16"/>
              </w:rPr>
            </w:pPr>
          </w:p>
        </w:tc>
        <w:tc>
          <w:tcPr>
            <w:tcW w:w="1701" w:type="dxa"/>
            <w:tcBorders>
              <w:top w:val="nil"/>
              <w:left w:val="nil"/>
              <w:bottom w:val="nil"/>
              <w:right w:val="nil"/>
              <w:tl2br w:val="nil"/>
              <w:tr2bl w:val="nil"/>
            </w:tcBorders>
            <w:shd w:val="clear" w:color="auto" w:fill="auto"/>
            <w:noWrap/>
            <w:tcMar>
              <w:left w:w="40" w:type="dxa"/>
              <w:right w:w="100" w:type="dxa"/>
            </w:tcMar>
            <w:vAlign w:val="center"/>
          </w:tcPr>
          <w:p w14:paraId="7B9E98B7" w14:textId="77777777" w:rsidR="00D546E0" w:rsidRPr="00164C3C" w:rsidRDefault="000F5DFD">
            <w:pPr>
              <w:spacing w:before="0" w:after="0" w:line="240" w:lineRule="auto"/>
              <w:jc w:val="right"/>
              <w:rPr>
                <w:rFonts w:ascii="BancoDoBrasil Textos" w:eastAsia="BancoDoBrasil Textos" w:hAnsi="BancoDoBrasil Textos" w:cs="BancoDoBrasil Textos"/>
                <w:b/>
                <w:color w:val="000000"/>
                <w:sz w:val="16"/>
              </w:rPr>
            </w:pPr>
            <w:r w:rsidRPr="00164C3C">
              <w:rPr>
                <w:rFonts w:ascii="BancoDoBrasil Textos" w:eastAsia="BancoDoBrasil Textos" w:hAnsi="BancoDoBrasil Textos" w:cs="BancoDoBrasil Textos"/>
                <w:b/>
                <w:color w:val="000000"/>
                <w:sz w:val="16"/>
              </w:rPr>
              <w:t>14.338</w:t>
            </w:r>
          </w:p>
        </w:tc>
        <w:tc>
          <w:tcPr>
            <w:tcW w:w="1701" w:type="dxa"/>
            <w:tcBorders>
              <w:top w:val="nil"/>
              <w:left w:val="nil"/>
              <w:bottom w:val="nil"/>
              <w:right w:val="nil"/>
              <w:tl2br w:val="nil"/>
              <w:tr2bl w:val="nil"/>
            </w:tcBorders>
            <w:shd w:val="clear" w:color="auto" w:fill="auto"/>
            <w:noWrap/>
            <w:tcMar>
              <w:left w:w="40" w:type="dxa"/>
              <w:right w:w="100" w:type="dxa"/>
            </w:tcMar>
            <w:vAlign w:val="center"/>
          </w:tcPr>
          <w:p w14:paraId="0E55A9B5" w14:textId="77777777" w:rsidR="00D546E0" w:rsidRPr="00164C3C" w:rsidRDefault="000F5DFD">
            <w:pPr>
              <w:spacing w:before="0" w:after="0" w:line="240" w:lineRule="auto"/>
              <w:jc w:val="right"/>
              <w:rPr>
                <w:rFonts w:ascii="BancoDoBrasil Textos" w:eastAsia="BancoDoBrasil Textos" w:hAnsi="BancoDoBrasil Textos" w:cs="BancoDoBrasil Textos"/>
                <w:b/>
                <w:color w:val="000000"/>
                <w:sz w:val="16"/>
              </w:rPr>
            </w:pPr>
            <w:r w:rsidRPr="00164C3C">
              <w:rPr>
                <w:rFonts w:ascii="BancoDoBrasil Textos" w:eastAsia="BancoDoBrasil Textos" w:hAnsi="BancoDoBrasil Textos" w:cs="BancoDoBrasil Textos"/>
                <w:b/>
                <w:color w:val="000000"/>
                <w:sz w:val="16"/>
              </w:rPr>
              <w:t>13.468</w:t>
            </w:r>
          </w:p>
        </w:tc>
      </w:tr>
      <w:tr w:rsidR="00D546E0" w:rsidRPr="00164C3C" w14:paraId="606A8763" w14:textId="77777777" w:rsidTr="00CA73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5957" w:type="dxa"/>
            <w:tcBorders>
              <w:top w:val="nil"/>
              <w:left w:val="nil"/>
              <w:bottom w:val="nil"/>
              <w:right w:val="nil"/>
              <w:tl2br w:val="nil"/>
              <w:tr2bl w:val="nil"/>
            </w:tcBorders>
            <w:shd w:val="clear" w:color="auto" w:fill="auto"/>
            <w:noWrap/>
            <w:tcMar>
              <w:left w:w="40" w:type="dxa"/>
              <w:right w:w="40" w:type="dxa"/>
            </w:tcMar>
            <w:vAlign w:val="center"/>
          </w:tcPr>
          <w:p w14:paraId="77AC83B0" w14:textId="77777777" w:rsidR="00D546E0" w:rsidRPr="00164C3C" w:rsidRDefault="000F5DFD">
            <w:pPr>
              <w:spacing w:before="0" w:after="0" w:line="240" w:lineRule="auto"/>
              <w:jc w:val="left"/>
              <w:rPr>
                <w:rFonts w:ascii="BancoDoBrasil Textos" w:eastAsia="BancoDoBrasil Textos" w:hAnsi="BancoDoBrasil Textos" w:cs="BancoDoBrasil Textos"/>
                <w:color w:val="000000"/>
                <w:sz w:val="16"/>
              </w:rPr>
            </w:pPr>
            <w:r w:rsidRPr="00164C3C">
              <w:rPr>
                <w:rFonts w:ascii="BancoDoBrasil Textos" w:eastAsia="BancoDoBrasil Textos" w:hAnsi="BancoDoBrasil Textos" w:cs="BancoDoBrasil Textos"/>
                <w:color w:val="000000"/>
                <w:sz w:val="16"/>
              </w:rPr>
              <w:t>Obrigações fiscais</w:t>
            </w:r>
          </w:p>
        </w:tc>
        <w:tc>
          <w:tcPr>
            <w:tcW w:w="552" w:type="dxa"/>
            <w:tcBorders>
              <w:top w:val="nil"/>
              <w:left w:val="nil"/>
              <w:bottom w:val="nil"/>
              <w:right w:val="nil"/>
              <w:tl2br w:val="nil"/>
              <w:tr2bl w:val="nil"/>
            </w:tcBorders>
            <w:shd w:val="clear" w:color="auto" w:fill="auto"/>
            <w:noWrap/>
            <w:tcMar>
              <w:left w:w="40" w:type="dxa"/>
              <w:right w:w="40" w:type="dxa"/>
            </w:tcMar>
            <w:vAlign w:val="center"/>
          </w:tcPr>
          <w:p w14:paraId="3044FC63" w14:textId="77777777" w:rsidR="00D546E0" w:rsidRPr="00164C3C" w:rsidRDefault="000F5DFD">
            <w:pPr>
              <w:spacing w:before="0" w:after="0" w:line="240" w:lineRule="auto"/>
              <w:jc w:val="center"/>
              <w:rPr>
                <w:rFonts w:ascii="BancoDoBrasil Textos" w:eastAsia="BancoDoBrasil Textos" w:hAnsi="BancoDoBrasil Textos" w:cs="BancoDoBrasil Textos"/>
                <w:color w:val="000000"/>
                <w:sz w:val="16"/>
              </w:rPr>
            </w:pPr>
            <w:r w:rsidRPr="00164C3C">
              <w:rPr>
                <w:rFonts w:ascii="BancoDoBrasil Textos" w:eastAsia="BancoDoBrasil Textos" w:hAnsi="BancoDoBrasil Textos" w:cs="BancoDoBrasil Textos"/>
                <w:color w:val="000000"/>
                <w:sz w:val="16"/>
              </w:rPr>
              <w:t>9</w:t>
            </w:r>
          </w:p>
        </w:tc>
        <w:tc>
          <w:tcPr>
            <w:tcW w:w="1701" w:type="dxa"/>
            <w:tcBorders>
              <w:top w:val="nil"/>
              <w:left w:val="nil"/>
              <w:bottom w:val="nil"/>
              <w:right w:val="nil"/>
              <w:tl2br w:val="nil"/>
              <w:tr2bl w:val="nil"/>
            </w:tcBorders>
            <w:shd w:val="clear" w:color="auto" w:fill="auto"/>
            <w:noWrap/>
            <w:tcMar>
              <w:left w:w="40" w:type="dxa"/>
              <w:right w:w="85" w:type="dxa"/>
            </w:tcMar>
            <w:vAlign w:val="center"/>
          </w:tcPr>
          <w:p w14:paraId="619328C5" w14:textId="77777777" w:rsidR="00D546E0" w:rsidRPr="00164C3C" w:rsidRDefault="000F5DFD">
            <w:pPr>
              <w:spacing w:before="0" w:after="0" w:line="240" w:lineRule="auto"/>
              <w:jc w:val="right"/>
              <w:rPr>
                <w:rFonts w:ascii="BancoDoBrasil Textos" w:eastAsia="BancoDoBrasil Textos" w:hAnsi="BancoDoBrasil Textos" w:cs="BancoDoBrasil Textos"/>
                <w:color w:val="000000"/>
                <w:sz w:val="16"/>
              </w:rPr>
            </w:pPr>
            <w:r w:rsidRPr="00164C3C">
              <w:rPr>
                <w:rFonts w:ascii="BancoDoBrasil Textos" w:eastAsia="BancoDoBrasil Textos" w:hAnsi="BancoDoBrasil Textos" w:cs="BancoDoBrasil Textos"/>
                <w:color w:val="000000"/>
                <w:sz w:val="16"/>
              </w:rPr>
              <w:t>52</w:t>
            </w:r>
          </w:p>
        </w:tc>
        <w:tc>
          <w:tcPr>
            <w:tcW w:w="1701" w:type="dxa"/>
            <w:tcBorders>
              <w:top w:val="nil"/>
              <w:left w:val="nil"/>
              <w:bottom w:val="nil"/>
              <w:right w:val="nil"/>
              <w:tl2br w:val="nil"/>
              <w:tr2bl w:val="nil"/>
            </w:tcBorders>
            <w:shd w:val="clear" w:color="auto" w:fill="auto"/>
            <w:noWrap/>
            <w:tcMar>
              <w:left w:w="40" w:type="dxa"/>
              <w:right w:w="85" w:type="dxa"/>
            </w:tcMar>
            <w:vAlign w:val="center"/>
          </w:tcPr>
          <w:p w14:paraId="6590005B" w14:textId="77777777" w:rsidR="00D546E0" w:rsidRPr="00164C3C" w:rsidRDefault="000F5DFD">
            <w:pPr>
              <w:spacing w:before="0" w:after="0" w:line="240" w:lineRule="auto"/>
              <w:jc w:val="right"/>
              <w:rPr>
                <w:rFonts w:ascii="BancoDoBrasil Textos" w:eastAsia="BancoDoBrasil Textos" w:hAnsi="BancoDoBrasil Textos" w:cs="BancoDoBrasil Textos"/>
                <w:color w:val="000000"/>
                <w:sz w:val="16"/>
              </w:rPr>
            </w:pPr>
            <w:r w:rsidRPr="00164C3C">
              <w:rPr>
                <w:rFonts w:ascii="BancoDoBrasil Textos" w:eastAsia="BancoDoBrasil Textos" w:hAnsi="BancoDoBrasil Textos" w:cs="BancoDoBrasil Textos"/>
                <w:color w:val="000000"/>
                <w:sz w:val="16"/>
              </w:rPr>
              <w:t>1.105</w:t>
            </w:r>
          </w:p>
        </w:tc>
      </w:tr>
      <w:tr w:rsidR="00D546E0" w:rsidRPr="00164C3C" w14:paraId="24317EBB" w14:textId="77777777" w:rsidTr="00CA73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5957" w:type="dxa"/>
            <w:tcBorders>
              <w:top w:val="nil"/>
              <w:left w:val="nil"/>
              <w:bottom w:val="nil"/>
              <w:right w:val="nil"/>
              <w:tl2br w:val="nil"/>
              <w:tr2bl w:val="nil"/>
            </w:tcBorders>
            <w:shd w:val="clear" w:color="auto" w:fill="auto"/>
            <w:noWrap/>
            <w:tcMar>
              <w:left w:w="40" w:type="dxa"/>
              <w:right w:w="40" w:type="dxa"/>
            </w:tcMar>
            <w:vAlign w:val="center"/>
          </w:tcPr>
          <w:p w14:paraId="71D8C31E" w14:textId="77777777" w:rsidR="00D546E0" w:rsidRPr="00164C3C" w:rsidRDefault="000F5DFD">
            <w:pPr>
              <w:spacing w:before="0" w:after="0" w:line="240" w:lineRule="auto"/>
              <w:jc w:val="left"/>
              <w:rPr>
                <w:rFonts w:ascii="BancoDoBrasil Textos" w:eastAsia="BancoDoBrasil Textos" w:hAnsi="BancoDoBrasil Textos" w:cs="BancoDoBrasil Textos"/>
                <w:color w:val="000000"/>
                <w:sz w:val="16"/>
              </w:rPr>
            </w:pPr>
            <w:r w:rsidRPr="00164C3C">
              <w:rPr>
                <w:rFonts w:ascii="BancoDoBrasil Textos" w:eastAsia="BancoDoBrasil Textos" w:hAnsi="BancoDoBrasil Textos" w:cs="BancoDoBrasil Textos"/>
                <w:color w:val="000000"/>
                <w:sz w:val="16"/>
              </w:rPr>
              <w:t>Obrigações e provisões trabalhistas</w:t>
            </w:r>
          </w:p>
        </w:tc>
        <w:tc>
          <w:tcPr>
            <w:tcW w:w="552" w:type="dxa"/>
            <w:tcBorders>
              <w:top w:val="nil"/>
              <w:left w:val="nil"/>
              <w:bottom w:val="nil"/>
              <w:right w:val="nil"/>
              <w:tl2br w:val="nil"/>
              <w:tr2bl w:val="nil"/>
            </w:tcBorders>
            <w:shd w:val="clear" w:color="auto" w:fill="auto"/>
            <w:noWrap/>
            <w:tcMar>
              <w:left w:w="40" w:type="dxa"/>
              <w:right w:w="40" w:type="dxa"/>
            </w:tcMar>
            <w:vAlign w:val="center"/>
          </w:tcPr>
          <w:p w14:paraId="23C25428" w14:textId="77777777" w:rsidR="00D546E0" w:rsidRPr="00164C3C" w:rsidRDefault="000F5DFD">
            <w:pPr>
              <w:spacing w:before="0" w:after="0" w:line="240" w:lineRule="auto"/>
              <w:jc w:val="center"/>
              <w:rPr>
                <w:rFonts w:ascii="BancoDoBrasil Textos" w:eastAsia="BancoDoBrasil Textos" w:hAnsi="BancoDoBrasil Textos" w:cs="BancoDoBrasil Textos"/>
                <w:color w:val="000000"/>
                <w:sz w:val="16"/>
              </w:rPr>
            </w:pPr>
            <w:r w:rsidRPr="00164C3C">
              <w:rPr>
                <w:rFonts w:ascii="BancoDoBrasil Textos" w:eastAsia="BancoDoBrasil Textos" w:hAnsi="BancoDoBrasil Textos" w:cs="BancoDoBrasil Textos"/>
                <w:color w:val="000000"/>
                <w:sz w:val="16"/>
              </w:rPr>
              <w:t>10</w:t>
            </w:r>
          </w:p>
        </w:tc>
        <w:tc>
          <w:tcPr>
            <w:tcW w:w="1701" w:type="dxa"/>
            <w:tcBorders>
              <w:top w:val="nil"/>
              <w:left w:val="nil"/>
              <w:bottom w:val="nil"/>
              <w:right w:val="nil"/>
              <w:tl2br w:val="nil"/>
              <w:tr2bl w:val="nil"/>
            </w:tcBorders>
            <w:shd w:val="clear" w:color="auto" w:fill="auto"/>
            <w:noWrap/>
            <w:tcMar>
              <w:left w:w="40" w:type="dxa"/>
              <w:right w:w="85" w:type="dxa"/>
            </w:tcMar>
            <w:vAlign w:val="center"/>
          </w:tcPr>
          <w:p w14:paraId="7123388D" w14:textId="77777777" w:rsidR="00D546E0" w:rsidRPr="00164C3C" w:rsidRDefault="000F5DFD">
            <w:pPr>
              <w:spacing w:before="0" w:after="0" w:line="240" w:lineRule="auto"/>
              <w:jc w:val="right"/>
              <w:rPr>
                <w:rFonts w:ascii="BancoDoBrasil Textos" w:eastAsia="BancoDoBrasil Textos" w:hAnsi="BancoDoBrasil Textos" w:cs="BancoDoBrasil Textos"/>
                <w:color w:val="000000"/>
                <w:sz w:val="16"/>
              </w:rPr>
            </w:pPr>
            <w:r w:rsidRPr="00164C3C">
              <w:rPr>
                <w:rFonts w:ascii="BancoDoBrasil Textos" w:eastAsia="BancoDoBrasil Textos" w:hAnsi="BancoDoBrasil Textos" w:cs="BancoDoBrasil Textos"/>
                <w:color w:val="000000"/>
                <w:sz w:val="16"/>
              </w:rPr>
              <w:t>1.165</w:t>
            </w:r>
          </w:p>
        </w:tc>
        <w:tc>
          <w:tcPr>
            <w:tcW w:w="1701" w:type="dxa"/>
            <w:tcBorders>
              <w:top w:val="nil"/>
              <w:left w:val="nil"/>
              <w:bottom w:val="nil"/>
              <w:right w:val="nil"/>
              <w:tl2br w:val="nil"/>
              <w:tr2bl w:val="nil"/>
            </w:tcBorders>
            <w:shd w:val="clear" w:color="auto" w:fill="auto"/>
            <w:noWrap/>
            <w:tcMar>
              <w:left w:w="40" w:type="dxa"/>
              <w:right w:w="85" w:type="dxa"/>
            </w:tcMar>
            <w:vAlign w:val="center"/>
          </w:tcPr>
          <w:p w14:paraId="6F3D7800" w14:textId="77777777" w:rsidR="00D546E0" w:rsidRPr="00164C3C" w:rsidRDefault="000F5DFD">
            <w:pPr>
              <w:spacing w:before="0" w:after="0" w:line="240" w:lineRule="auto"/>
              <w:jc w:val="right"/>
              <w:rPr>
                <w:rFonts w:ascii="BancoDoBrasil Textos" w:eastAsia="BancoDoBrasil Textos" w:hAnsi="BancoDoBrasil Textos" w:cs="BancoDoBrasil Textos"/>
                <w:color w:val="000000"/>
                <w:sz w:val="16"/>
              </w:rPr>
            </w:pPr>
            <w:r w:rsidRPr="00164C3C">
              <w:rPr>
                <w:rFonts w:ascii="BancoDoBrasil Textos" w:eastAsia="BancoDoBrasil Textos" w:hAnsi="BancoDoBrasil Textos" w:cs="BancoDoBrasil Textos"/>
                <w:color w:val="000000"/>
                <w:sz w:val="16"/>
              </w:rPr>
              <w:t>1.074</w:t>
            </w:r>
          </w:p>
        </w:tc>
      </w:tr>
      <w:tr w:rsidR="00D546E0" w:rsidRPr="00164C3C" w14:paraId="5136E832" w14:textId="77777777" w:rsidTr="00CA73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5957" w:type="dxa"/>
            <w:tcBorders>
              <w:top w:val="nil"/>
              <w:left w:val="nil"/>
              <w:bottom w:val="nil"/>
              <w:right w:val="nil"/>
              <w:tl2br w:val="nil"/>
              <w:tr2bl w:val="nil"/>
            </w:tcBorders>
            <w:shd w:val="clear" w:color="auto" w:fill="auto"/>
            <w:noWrap/>
            <w:tcMar>
              <w:left w:w="40" w:type="dxa"/>
              <w:right w:w="40" w:type="dxa"/>
            </w:tcMar>
            <w:vAlign w:val="center"/>
          </w:tcPr>
          <w:p w14:paraId="19D7809C" w14:textId="77777777" w:rsidR="00D546E0" w:rsidRPr="00164C3C" w:rsidRDefault="000F5DFD">
            <w:pPr>
              <w:spacing w:before="0" w:after="0" w:line="240" w:lineRule="auto"/>
              <w:jc w:val="left"/>
              <w:rPr>
                <w:rFonts w:ascii="BancoDoBrasil Textos" w:eastAsia="BancoDoBrasil Textos" w:hAnsi="BancoDoBrasil Textos" w:cs="BancoDoBrasil Textos"/>
                <w:color w:val="000000"/>
                <w:sz w:val="16"/>
              </w:rPr>
            </w:pPr>
            <w:r w:rsidRPr="00164C3C">
              <w:rPr>
                <w:rFonts w:ascii="BancoDoBrasil Textos" w:eastAsia="BancoDoBrasil Textos" w:hAnsi="BancoDoBrasil Textos" w:cs="BancoDoBrasil Textos"/>
                <w:color w:val="000000"/>
                <w:sz w:val="16"/>
              </w:rPr>
              <w:t>Outras obrigações</w:t>
            </w:r>
          </w:p>
        </w:tc>
        <w:tc>
          <w:tcPr>
            <w:tcW w:w="552" w:type="dxa"/>
            <w:tcBorders>
              <w:top w:val="nil"/>
              <w:left w:val="nil"/>
              <w:bottom w:val="nil"/>
              <w:right w:val="nil"/>
              <w:tl2br w:val="nil"/>
              <w:tr2bl w:val="nil"/>
            </w:tcBorders>
            <w:shd w:val="clear" w:color="auto" w:fill="auto"/>
            <w:noWrap/>
            <w:tcMar>
              <w:left w:w="40" w:type="dxa"/>
              <w:right w:w="40" w:type="dxa"/>
            </w:tcMar>
            <w:vAlign w:val="center"/>
          </w:tcPr>
          <w:p w14:paraId="7B6DAEBE" w14:textId="77777777" w:rsidR="00D546E0" w:rsidRPr="00164C3C" w:rsidRDefault="000F5DFD">
            <w:pPr>
              <w:spacing w:before="0" w:after="0" w:line="240" w:lineRule="auto"/>
              <w:jc w:val="center"/>
              <w:rPr>
                <w:rFonts w:ascii="BancoDoBrasil Textos" w:eastAsia="BancoDoBrasil Textos" w:hAnsi="BancoDoBrasil Textos" w:cs="BancoDoBrasil Textos"/>
                <w:color w:val="000000"/>
                <w:sz w:val="16"/>
              </w:rPr>
            </w:pPr>
            <w:r w:rsidRPr="00164C3C">
              <w:rPr>
                <w:rFonts w:ascii="BancoDoBrasil Textos" w:eastAsia="BancoDoBrasil Textos" w:hAnsi="BancoDoBrasil Textos" w:cs="BancoDoBrasil Textos"/>
                <w:color w:val="000000"/>
                <w:sz w:val="16"/>
              </w:rPr>
              <w:t>11</w:t>
            </w:r>
          </w:p>
        </w:tc>
        <w:tc>
          <w:tcPr>
            <w:tcW w:w="1701" w:type="dxa"/>
            <w:tcBorders>
              <w:top w:val="nil"/>
              <w:left w:val="nil"/>
              <w:bottom w:val="nil"/>
              <w:right w:val="nil"/>
              <w:tl2br w:val="nil"/>
              <w:tr2bl w:val="nil"/>
            </w:tcBorders>
            <w:shd w:val="clear" w:color="auto" w:fill="auto"/>
            <w:noWrap/>
            <w:tcMar>
              <w:left w:w="40" w:type="dxa"/>
              <w:right w:w="85" w:type="dxa"/>
            </w:tcMar>
            <w:vAlign w:val="center"/>
          </w:tcPr>
          <w:p w14:paraId="39D5B991" w14:textId="77777777" w:rsidR="00D546E0" w:rsidRPr="00164C3C" w:rsidRDefault="000F5DFD">
            <w:pPr>
              <w:spacing w:before="0" w:after="0" w:line="240" w:lineRule="auto"/>
              <w:jc w:val="right"/>
              <w:rPr>
                <w:rFonts w:ascii="BancoDoBrasil Textos" w:eastAsia="BancoDoBrasil Textos" w:hAnsi="BancoDoBrasil Textos" w:cs="BancoDoBrasil Textos"/>
                <w:color w:val="000000"/>
                <w:sz w:val="16"/>
              </w:rPr>
            </w:pPr>
            <w:r w:rsidRPr="00164C3C">
              <w:rPr>
                <w:rFonts w:ascii="BancoDoBrasil Textos" w:eastAsia="BancoDoBrasil Textos" w:hAnsi="BancoDoBrasil Textos" w:cs="BancoDoBrasil Textos"/>
                <w:color w:val="000000"/>
                <w:sz w:val="16"/>
              </w:rPr>
              <w:t>69</w:t>
            </w:r>
          </w:p>
        </w:tc>
        <w:tc>
          <w:tcPr>
            <w:tcW w:w="1701" w:type="dxa"/>
            <w:tcBorders>
              <w:top w:val="nil"/>
              <w:left w:val="nil"/>
              <w:bottom w:val="nil"/>
              <w:right w:val="nil"/>
              <w:tl2br w:val="nil"/>
              <w:tr2bl w:val="nil"/>
            </w:tcBorders>
            <w:shd w:val="clear" w:color="auto" w:fill="auto"/>
            <w:noWrap/>
            <w:tcMar>
              <w:left w:w="40" w:type="dxa"/>
              <w:right w:w="85" w:type="dxa"/>
            </w:tcMar>
            <w:vAlign w:val="center"/>
          </w:tcPr>
          <w:p w14:paraId="573CC3F8" w14:textId="77777777" w:rsidR="00D546E0" w:rsidRPr="00164C3C" w:rsidRDefault="000F5DFD">
            <w:pPr>
              <w:spacing w:before="0" w:after="0" w:line="240" w:lineRule="auto"/>
              <w:jc w:val="right"/>
              <w:rPr>
                <w:rFonts w:ascii="BancoDoBrasil Textos" w:eastAsia="BancoDoBrasil Textos" w:hAnsi="BancoDoBrasil Textos" w:cs="BancoDoBrasil Textos"/>
                <w:color w:val="000000"/>
                <w:sz w:val="16"/>
              </w:rPr>
            </w:pPr>
            <w:r w:rsidRPr="00164C3C">
              <w:rPr>
                <w:rFonts w:ascii="BancoDoBrasil Textos" w:eastAsia="BancoDoBrasil Textos" w:hAnsi="BancoDoBrasil Textos" w:cs="BancoDoBrasil Textos"/>
                <w:color w:val="000000"/>
                <w:sz w:val="16"/>
              </w:rPr>
              <w:t>124</w:t>
            </w:r>
          </w:p>
        </w:tc>
      </w:tr>
      <w:tr w:rsidR="00D546E0" w:rsidRPr="00164C3C" w14:paraId="62126AB4" w14:textId="77777777" w:rsidTr="00CA73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5957" w:type="dxa"/>
            <w:tcBorders>
              <w:top w:val="nil"/>
              <w:left w:val="nil"/>
              <w:bottom w:val="nil"/>
              <w:right w:val="nil"/>
              <w:tl2br w:val="nil"/>
              <w:tr2bl w:val="nil"/>
            </w:tcBorders>
            <w:shd w:val="clear" w:color="auto" w:fill="auto"/>
            <w:noWrap/>
            <w:tcMar>
              <w:left w:w="40" w:type="dxa"/>
              <w:right w:w="40" w:type="dxa"/>
            </w:tcMar>
            <w:vAlign w:val="center"/>
          </w:tcPr>
          <w:p w14:paraId="42769D9B" w14:textId="77777777" w:rsidR="00D546E0" w:rsidRPr="00164C3C" w:rsidRDefault="000F5DFD">
            <w:pPr>
              <w:spacing w:before="0" w:after="0" w:line="240" w:lineRule="auto"/>
              <w:jc w:val="left"/>
              <w:rPr>
                <w:rFonts w:ascii="BancoDoBrasil Textos" w:eastAsia="BancoDoBrasil Textos" w:hAnsi="BancoDoBrasil Textos" w:cs="BancoDoBrasil Textos"/>
                <w:color w:val="000000"/>
                <w:sz w:val="16"/>
              </w:rPr>
            </w:pPr>
            <w:r w:rsidRPr="00164C3C">
              <w:rPr>
                <w:rFonts w:ascii="BancoDoBrasil Textos" w:eastAsia="BancoDoBrasil Textos" w:hAnsi="BancoDoBrasil Textos" w:cs="BancoDoBrasil Textos"/>
                <w:color w:val="000000"/>
                <w:sz w:val="16"/>
              </w:rPr>
              <w:t>Provisões para contingências</w:t>
            </w:r>
          </w:p>
        </w:tc>
        <w:tc>
          <w:tcPr>
            <w:tcW w:w="552" w:type="dxa"/>
            <w:tcBorders>
              <w:top w:val="nil"/>
              <w:left w:val="nil"/>
              <w:bottom w:val="nil"/>
              <w:right w:val="nil"/>
              <w:tl2br w:val="nil"/>
              <w:tr2bl w:val="nil"/>
            </w:tcBorders>
            <w:shd w:val="clear" w:color="auto" w:fill="auto"/>
            <w:noWrap/>
            <w:tcMar>
              <w:left w:w="40" w:type="dxa"/>
              <w:right w:w="40" w:type="dxa"/>
            </w:tcMar>
            <w:vAlign w:val="center"/>
          </w:tcPr>
          <w:p w14:paraId="5B891C2C" w14:textId="6F9A1C32" w:rsidR="00D546E0" w:rsidRPr="00164C3C" w:rsidRDefault="000F5DFD">
            <w:pPr>
              <w:spacing w:before="0" w:after="0" w:line="240" w:lineRule="auto"/>
              <w:jc w:val="center"/>
              <w:rPr>
                <w:rFonts w:ascii="BancoDoBrasil Textos" w:eastAsia="BancoDoBrasil Textos" w:hAnsi="BancoDoBrasil Textos" w:cs="BancoDoBrasil Textos"/>
                <w:color w:val="000000"/>
                <w:sz w:val="16"/>
              </w:rPr>
            </w:pPr>
            <w:r w:rsidRPr="00164C3C">
              <w:rPr>
                <w:rFonts w:ascii="BancoDoBrasil Textos" w:eastAsia="BancoDoBrasil Textos" w:hAnsi="BancoDoBrasil Textos" w:cs="BancoDoBrasil Textos"/>
                <w:color w:val="000000"/>
                <w:sz w:val="16"/>
              </w:rPr>
              <w:t>18.</w:t>
            </w:r>
            <w:r w:rsidR="00660A4E">
              <w:rPr>
                <w:rFonts w:ascii="BancoDoBrasil Textos" w:eastAsia="BancoDoBrasil Textos" w:hAnsi="BancoDoBrasil Textos" w:cs="BancoDoBrasil Textos"/>
                <w:color w:val="000000"/>
                <w:sz w:val="16"/>
              </w:rPr>
              <w:t>a</w:t>
            </w:r>
          </w:p>
        </w:tc>
        <w:tc>
          <w:tcPr>
            <w:tcW w:w="1701" w:type="dxa"/>
            <w:tcBorders>
              <w:top w:val="nil"/>
              <w:left w:val="nil"/>
              <w:bottom w:val="nil"/>
              <w:right w:val="nil"/>
              <w:tl2br w:val="nil"/>
              <w:tr2bl w:val="nil"/>
            </w:tcBorders>
            <w:shd w:val="clear" w:color="auto" w:fill="auto"/>
            <w:noWrap/>
            <w:tcMar>
              <w:left w:w="40" w:type="dxa"/>
              <w:right w:w="85" w:type="dxa"/>
            </w:tcMar>
            <w:vAlign w:val="center"/>
          </w:tcPr>
          <w:p w14:paraId="360AAE29" w14:textId="77777777" w:rsidR="00D546E0" w:rsidRPr="00164C3C" w:rsidRDefault="000F5DFD">
            <w:pPr>
              <w:spacing w:before="0" w:after="0" w:line="240" w:lineRule="auto"/>
              <w:jc w:val="right"/>
              <w:rPr>
                <w:rFonts w:ascii="BancoDoBrasil Textos" w:eastAsia="BancoDoBrasil Textos" w:hAnsi="BancoDoBrasil Textos" w:cs="BancoDoBrasil Textos"/>
                <w:color w:val="000000"/>
                <w:sz w:val="16"/>
              </w:rPr>
            </w:pPr>
            <w:r w:rsidRPr="00164C3C">
              <w:rPr>
                <w:rFonts w:ascii="BancoDoBrasil Textos" w:eastAsia="BancoDoBrasil Textos" w:hAnsi="BancoDoBrasil Textos" w:cs="BancoDoBrasil Textos"/>
                <w:color w:val="000000"/>
                <w:sz w:val="16"/>
              </w:rPr>
              <w:t>13.052</w:t>
            </w:r>
          </w:p>
        </w:tc>
        <w:tc>
          <w:tcPr>
            <w:tcW w:w="1701" w:type="dxa"/>
            <w:tcBorders>
              <w:top w:val="nil"/>
              <w:left w:val="nil"/>
              <w:bottom w:val="nil"/>
              <w:right w:val="nil"/>
              <w:tl2br w:val="nil"/>
              <w:tr2bl w:val="nil"/>
            </w:tcBorders>
            <w:shd w:val="clear" w:color="auto" w:fill="auto"/>
            <w:noWrap/>
            <w:tcMar>
              <w:left w:w="40" w:type="dxa"/>
              <w:right w:w="85" w:type="dxa"/>
            </w:tcMar>
            <w:vAlign w:val="center"/>
          </w:tcPr>
          <w:p w14:paraId="52C81D21" w14:textId="77777777" w:rsidR="00D546E0" w:rsidRPr="00164C3C" w:rsidRDefault="000F5DFD">
            <w:pPr>
              <w:spacing w:before="0" w:after="0" w:line="240" w:lineRule="auto"/>
              <w:jc w:val="right"/>
              <w:rPr>
                <w:rFonts w:ascii="BancoDoBrasil Textos" w:eastAsia="BancoDoBrasil Textos" w:hAnsi="BancoDoBrasil Textos" w:cs="BancoDoBrasil Textos"/>
                <w:color w:val="000000"/>
                <w:sz w:val="16"/>
              </w:rPr>
            </w:pPr>
            <w:r w:rsidRPr="00164C3C">
              <w:rPr>
                <w:rFonts w:ascii="BancoDoBrasil Textos" w:eastAsia="BancoDoBrasil Textos" w:hAnsi="BancoDoBrasil Textos" w:cs="BancoDoBrasil Textos"/>
                <w:color w:val="000000"/>
                <w:sz w:val="16"/>
              </w:rPr>
              <w:t>11.165</w:t>
            </w:r>
          </w:p>
        </w:tc>
      </w:tr>
      <w:tr w:rsidR="00D546E0" w:rsidRPr="00164C3C" w14:paraId="1DA2E7D8" w14:textId="77777777" w:rsidTr="00CA73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13"/>
        </w:trPr>
        <w:tc>
          <w:tcPr>
            <w:tcW w:w="5957" w:type="dxa"/>
            <w:tcBorders>
              <w:top w:val="nil"/>
              <w:left w:val="nil"/>
              <w:bottom w:val="nil"/>
              <w:right w:val="nil"/>
              <w:tl2br w:val="nil"/>
              <w:tr2bl w:val="nil"/>
            </w:tcBorders>
            <w:shd w:val="clear" w:color="auto" w:fill="auto"/>
            <w:noWrap/>
            <w:tcMar>
              <w:left w:w="0" w:type="dxa"/>
              <w:right w:w="0" w:type="dxa"/>
            </w:tcMar>
            <w:vAlign w:val="center"/>
          </w:tcPr>
          <w:p w14:paraId="779474EC" w14:textId="77777777" w:rsidR="00D546E0" w:rsidRPr="00164C3C" w:rsidRDefault="00D546E0">
            <w:pPr>
              <w:spacing w:before="0" w:after="0" w:line="240" w:lineRule="auto"/>
              <w:jc w:val="left"/>
              <w:rPr>
                <w:rFonts w:ascii="BancoDoBrasil Textos" w:eastAsia="BancoDoBrasil Textos" w:hAnsi="BancoDoBrasil Textos" w:cs="BancoDoBrasil Textos"/>
                <w:color w:val="000000"/>
                <w:sz w:val="16"/>
              </w:rPr>
            </w:pPr>
          </w:p>
        </w:tc>
        <w:tc>
          <w:tcPr>
            <w:tcW w:w="552" w:type="dxa"/>
            <w:tcBorders>
              <w:top w:val="nil"/>
              <w:left w:val="nil"/>
              <w:bottom w:val="nil"/>
              <w:right w:val="nil"/>
              <w:tl2br w:val="nil"/>
              <w:tr2bl w:val="nil"/>
            </w:tcBorders>
            <w:shd w:val="clear" w:color="auto" w:fill="auto"/>
            <w:noWrap/>
            <w:tcMar>
              <w:left w:w="0" w:type="dxa"/>
              <w:right w:w="0" w:type="dxa"/>
            </w:tcMar>
            <w:vAlign w:val="center"/>
          </w:tcPr>
          <w:p w14:paraId="15567367" w14:textId="77777777" w:rsidR="00D546E0" w:rsidRPr="00164C3C" w:rsidRDefault="00D546E0">
            <w:pPr>
              <w:spacing w:before="0" w:after="0" w:line="240" w:lineRule="auto"/>
              <w:jc w:val="center"/>
              <w:rPr>
                <w:rFonts w:ascii="BancoDoBrasil Textos" w:eastAsia="BancoDoBrasil Textos" w:hAnsi="BancoDoBrasil Textos" w:cs="BancoDoBrasil Textos"/>
                <w:color w:val="000000"/>
                <w:sz w:val="16"/>
              </w:rPr>
            </w:pPr>
          </w:p>
        </w:tc>
        <w:tc>
          <w:tcPr>
            <w:tcW w:w="1701" w:type="dxa"/>
            <w:tcBorders>
              <w:top w:val="nil"/>
              <w:left w:val="nil"/>
              <w:bottom w:val="nil"/>
              <w:right w:val="nil"/>
              <w:tl2br w:val="nil"/>
              <w:tr2bl w:val="nil"/>
            </w:tcBorders>
            <w:shd w:val="clear" w:color="auto" w:fill="auto"/>
            <w:noWrap/>
            <w:tcMar>
              <w:left w:w="0" w:type="dxa"/>
              <w:right w:w="0" w:type="dxa"/>
            </w:tcMar>
            <w:vAlign w:val="center"/>
          </w:tcPr>
          <w:p w14:paraId="3095FF06" w14:textId="77777777" w:rsidR="00D546E0" w:rsidRPr="00164C3C" w:rsidRDefault="00D546E0">
            <w:pPr>
              <w:spacing w:before="0" w:after="0" w:line="240" w:lineRule="auto"/>
              <w:jc w:val="right"/>
              <w:rPr>
                <w:rFonts w:ascii="BancoDoBrasil Textos" w:eastAsia="BancoDoBrasil Textos" w:hAnsi="BancoDoBrasil Textos" w:cs="BancoDoBrasil Textos"/>
                <w:color w:val="000000"/>
                <w:sz w:val="16"/>
              </w:rPr>
            </w:pPr>
          </w:p>
        </w:tc>
        <w:tc>
          <w:tcPr>
            <w:tcW w:w="1701" w:type="dxa"/>
            <w:tcBorders>
              <w:top w:val="nil"/>
              <w:left w:val="nil"/>
              <w:bottom w:val="nil"/>
              <w:right w:val="nil"/>
              <w:tl2br w:val="nil"/>
              <w:tr2bl w:val="nil"/>
            </w:tcBorders>
            <w:shd w:val="clear" w:color="auto" w:fill="auto"/>
            <w:noWrap/>
            <w:tcMar>
              <w:left w:w="0" w:type="dxa"/>
              <w:right w:w="0" w:type="dxa"/>
            </w:tcMar>
            <w:vAlign w:val="center"/>
          </w:tcPr>
          <w:p w14:paraId="05656366" w14:textId="77777777" w:rsidR="00D546E0" w:rsidRPr="00164C3C" w:rsidRDefault="00D546E0">
            <w:pPr>
              <w:spacing w:before="0" w:after="0" w:line="240" w:lineRule="auto"/>
              <w:jc w:val="left"/>
              <w:rPr>
                <w:rFonts w:ascii="BancoDoBrasil Textos" w:eastAsia="BancoDoBrasil Textos" w:hAnsi="BancoDoBrasil Textos" w:cs="BancoDoBrasil Textos"/>
                <w:color w:val="000000"/>
                <w:sz w:val="16"/>
              </w:rPr>
            </w:pPr>
          </w:p>
        </w:tc>
      </w:tr>
      <w:tr w:rsidR="00D546E0" w:rsidRPr="00164C3C" w14:paraId="682E8481" w14:textId="77777777" w:rsidTr="00CA73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5957" w:type="dxa"/>
            <w:tcBorders>
              <w:top w:val="nil"/>
              <w:left w:val="nil"/>
              <w:bottom w:val="nil"/>
              <w:right w:val="nil"/>
              <w:tl2br w:val="nil"/>
              <w:tr2bl w:val="nil"/>
            </w:tcBorders>
            <w:shd w:val="clear" w:color="auto" w:fill="auto"/>
            <w:noWrap/>
            <w:tcMar>
              <w:left w:w="40" w:type="dxa"/>
              <w:right w:w="40" w:type="dxa"/>
            </w:tcMar>
            <w:vAlign w:val="center"/>
          </w:tcPr>
          <w:p w14:paraId="0DA50E42" w14:textId="77777777" w:rsidR="00D546E0" w:rsidRPr="00164C3C" w:rsidRDefault="000F5DFD">
            <w:pPr>
              <w:spacing w:before="0" w:after="0" w:line="240" w:lineRule="auto"/>
              <w:jc w:val="left"/>
              <w:rPr>
                <w:rFonts w:ascii="BancoDoBrasil Textos" w:eastAsia="BancoDoBrasil Textos" w:hAnsi="BancoDoBrasil Textos" w:cs="BancoDoBrasil Textos"/>
                <w:b/>
                <w:color w:val="000000"/>
                <w:sz w:val="16"/>
              </w:rPr>
            </w:pPr>
            <w:r w:rsidRPr="00164C3C">
              <w:rPr>
                <w:rFonts w:ascii="BancoDoBrasil Textos" w:eastAsia="BancoDoBrasil Textos" w:hAnsi="BancoDoBrasil Textos" w:cs="BancoDoBrasil Textos"/>
                <w:b/>
                <w:color w:val="000000"/>
                <w:sz w:val="16"/>
              </w:rPr>
              <w:t xml:space="preserve">PATRIMÔNIO LÍQUIDO </w:t>
            </w:r>
          </w:p>
        </w:tc>
        <w:tc>
          <w:tcPr>
            <w:tcW w:w="552" w:type="dxa"/>
            <w:tcBorders>
              <w:top w:val="nil"/>
              <w:left w:val="nil"/>
              <w:bottom w:val="nil"/>
              <w:right w:val="nil"/>
              <w:tl2br w:val="nil"/>
              <w:tr2bl w:val="nil"/>
            </w:tcBorders>
            <w:shd w:val="clear" w:color="auto" w:fill="auto"/>
            <w:noWrap/>
            <w:tcMar>
              <w:left w:w="0" w:type="dxa"/>
              <w:right w:w="0" w:type="dxa"/>
            </w:tcMar>
            <w:vAlign w:val="center"/>
          </w:tcPr>
          <w:p w14:paraId="1020A3B7" w14:textId="77777777" w:rsidR="00D546E0" w:rsidRPr="00164C3C" w:rsidRDefault="00D546E0">
            <w:pPr>
              <w:spacing w:before="0" w:after="0" w:line="240" w:lineRule="auto"/>
              <w:jc w:val="center"/>
              <w:rPr>
                <w:rFonts w:ascii="BancoDoBrasil Textos" w:eastAsia="BancoDoBrasil Textos" w:hAnsi="BancoDoBrasil Textos" w:cs="BancoDoBrasil Textos"/>
                <w:color w:val="000000"/>
                <w:sz w:val="16"/>
              </w:rPr>
            </w:pPr>
          </w:p>
        </w:tc>
        <w:tc>
          <w:tcPr>
            <w:tcW w:w="1701" w:type="dxa"/>
            <w:tcBorders>
              <w:top w:val="nil"/>
              <w:left w:val="nil"/>
              <w:bottom w:val="nil"/>
              <w:right w:val="nil"/>
              <w:tl2br w:val="nil"/>
              <w:tr2bl w:val="nil"/>
            </w:tcBorders>
            <w:shd w:val="clear" w:color="auto" w:fill="auto"/>
            <w:noWrap/>
            <w:tcMar>
              <w:left w:w="40" w:type="dxa"/>
              <w:right w:w="100" w:type="dxa"/>
            </w:tcMar>
            <w:vAlign w:val="center"/>
          </w:tcPr>
          <w:p w14:paraId="4F355DA0" w14:textId="77777777" w:rsidR="00D546E0" w:rsidRPr="00164C3C" w:rsidRDefault="000F5DFD">
            <w:pPr>
              <w:spacing w:before="0" w:after="0" w:line="240" w:lineRule="auto"/>
              <w:jc w:val="right"/>
              <w:rPr>
                <w:rFonts w:ascii="BancoDoBrasil Textos" w:eastAsia="BancoDoBrasil Textos" w:hAnsi="BancoDoBrasil Textos" w:cs="BancoDoBrasil Textos"/>
                <w:b/>
                <w:color w:val="000000"/>
                <w:sz w:val="16"/>
              </w:rPr>
            </w:pPr>
            <w:r w:rsidRPr="00164C3C">
              <w:rPr>
                <w:rFonts w:ascii="BancoDoBrasil Textos" w:eastAsia="BancoDoBrasil Textos" w:hAnsi="BancoDoBrasil Textos" w:cs="BancoDoBrasil Textos"/>
                <w:b/>
                <w:color w:val="000000"/>
                <w:sz w:val="16"/>
              </w:rPr>
              <w:t>4.163</w:t>
            </w:r>
          </w:p>
        </w:tc>
        <w:tc>
          <w:tcPr>
            <w:tcW w:w="1701" w:type="dxa"/>
            <w:tcBorders>
              <w:top w:val="nil"/>
              <w:left w:val="nil"/>
              <w:bottom w:val="nil"/>
              <w:right w:val="nil"/>
              <w:tl2br w:val="nil"/>
              <w:tr2bl w:val="nil"/>
            </w:tcBorders>
            <w:shd w:val="clear" w:color="auto" w:fill="auto"/>
            <w:noWrap/>
            <w:tcMar>
              <w:left w:w="40" w:type="dxa"/>
              <w:right w:w="100" w:type="dxa"/>
            </w:tcMar>
            <w:vAlign w:val="center"/>
          </w:tcPr>
          <w:p w14:paraId="4D559B2A" w14:textId="77777777" w:rsidR="00D546E0" w:rsidRPr="00164C3C" w:rsidRDefault="000F5DFD">
            <w:pPr>
              <w:spacing w:before="0" w:after="0" w:line="240" w:lineRule="auto"/>
              <w:jc w:val="right"/>
              <w:rPr>
                <w:rFonts w:ascii="BancoDoBrasil Textos" w:eastAsia="BancoDoBrasil Textos" w:hAnsi="BancoDoBrasil Textos" w:cs="BancoDoBrasil Textos"/>
                <w:b/>
                <w:color w:val="000000"/>
                <w:sz w:val="16"/>
              </w:rPr>
            </w:pPr>
            <w:r w:rsidRPr="00164C3C">
              <w:rPr>
                <w:rFonts w:ascii="BancoDoBrasil Textos" w:eastAsia="BancoDoBrasil Textos" w:hAnsi="BancoDoBrasil Textos" w:cs="BancoDoBrasil Textos"/>
                <w:b/>
                <w:color w:val="000000"/>
                <w:sz w:val="16"/>
              </w:rPr>
              <w:t>6.296</w:t>
            </w:r>
          </w:p>
        </w:tc>
      </w:tr>
      <w:tr w:rsidR="00D546E0" w:rsidRPr="00164C3C" w14:paraId="1F1908A9" w14:textId="77777777" w:rsidTr="00CA73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5957" w:type="dxa"/>
            <w:tcBorders>
              <w:top w:val="nil"/>
              <w:left w:val="nil"/>
              <w:bottom w:val="nil"/>
              <w:right w:val="nil"/>
              <w:tl2br w:val="nil"/>
              <w:tr2bl w:val="nil"/>
            </w:tcBorders>
            <w:shd w:val="clear" w:color="auto" w:fill="auto"/>
            <w:noWrap/>
            <w:tcMar>
              <w:left w:w="40" w:type="dxa"/>
              <w:right w:w="40" w:type="dxa"/>
            </w:tcMar>
            <w:vAlign w:val="center"/>
          </w:tcPr>
          <w:p w14:paraId="5B9E386E" w14:textId="77777777" w:rsidR="00D546E0" w:rsidRPr="00164C3C" w:rsidRDefault="000F5DFD">
            <w:pPr>
              <w:spacing w:before="0" w:after="0" w:line="240" w:lineRule="auto"/>
              <w:jc w:val="left"/>
              <w:rPr>
                <w:rFonts w:ascii="BancoDoBrasil Textos" w:eastAsia="BancoDoBrasil Textos" w:hAnsi="BancoDoBrasil Textos" w:cs="BancoDoBrasil Textos"/>
                <w:color w:val="000000"/>
                <w:sz w:val="16"/>
              </w:rPr>
            </w:pPr>
            <w:r w:rsidRPr="00164C3C">
              <w:rPr>
                <w:rFonts w:ascii="BancoDoBrasil Textos" w:eastAsia="BancoDoBrasil Textos" w:hAnsi="BancoDoBrasil Textos" w:cs="BancoDoBrasil Textos"/>
                <w:color w:val="000000"/>
                <w:sz w:val="16"/>
              </w:rPr>
              <w:t>Capital social</w:t>
            </w:r>
          </w:p>
        </w:tc>
        <w:tc>
          <w:tcPr>
            <w:tcW w:w="552" w:type="dxa"/>
            <w:tcBorders>
              <w:top w:val="nil"/>
              <w:left w:val="nil"/>
              <w:bottom w:val="nil"/>
              <w:right w:val="nil"/>
              <w:tl2br w:val="nil"/>
              <w:tr2bl w:val="nil"/>
            </w:tcBorders>
            <w:shd w:val="clear" w:color="auto" w:fill="auto"/>
            <w:noWrap/>
            <w:tcMar>
              <w:left w:w="40" w:type="dxa"/>
              <w:right w:w="40" w:type="dxa"/>
            </w:tcMar>
            <w:vAlign w:val="center"/>
          </w:tcPr>
          <w:p w14:paraId="5FE7BF8E" w14:textId="77777777" w:rsidR="00D546E0" w:rsidRPr="00164C3C" w:rsidRDefault="000F5DFD">
            <w:pPr>
              <w:spacing w:before="0" w:after="0" w:line="240" w:lineRule="auto"/>
              <w:jc w:val="center"/>
              <w:rPr>
                <w:rFonts w:ascii="BancoDoBrasil Textos" w:eastAsia="BancoDoBrasil Textos" w:hAnsi="BancoDoBrasil Textos" w:cs="BancoDoBrasil Textos"/>
                <w:color w:val="000000"/>
                <w:sz w:val="16"/>
              </w:rPr>
            </w:pPr>
            <w:r w:rsidRPr="00164C3C">
              <w:rPr>
                <w:rFonts w:ascii="BancoDoBrasil Textos" w:eastAsia="BancoDoBrasil Textos" w:hAnsi="BancoDoBrasil Textos" w:cs="BancoDoBrasil Textos"/>
                <w:color w:val="000000"/>
                <w:sz w:val="16"/>
              </w:rPr>
              <w:t>14</w:t>
            </w:r>
          </w:p>
        </w:tc>
        <w:tc>
          <w:tcPr>
            <w:tcW w:w="1701" w:type="dxa"/>
            <w:tcBorders>
              <w:top w:val="nil"/>
              <w:left w:val="nil"/>
              <w:bottom w:val="nil"/>
              <w:right w:val="nil"/>
              <w:tl2br w:val="nil"/>
              <w:tr2bl w:val="nil"/>
            </w:tcBorders>
            <w:shd w:val="clear" w:color="auto" w:fill="auto"/>
            <w:noWrap/>
            <w:tcMar>
              <w:left w:w="40" w:type="dxa"/>
              <w:right w:w="85" w:type="dxa"/>
            </w:tcMar>
            <w:vAlign w:val="center"/>
          </w:tcPr>
          <w:p w14:paraId="58ACA47E" w14:textId="77777777" w:rsidR="00D546E0" w:rsidRPr="00164C3C" w:rsidRDefault="000F5DFD">
            <w:pPr>
              <w:spacing w:before="0" w:after="0" w:line="240" w:lineRule="auto"/>
              <w:jc w:val="right"/>
              <w:rPr>
                <w:rFonts w:ascii="BancoDoBrasil Textos" w:eastAsia="BancoDoBrasil Textos" w:hAnsi="BancoDoBrasil Textos" w:cs="BancoDoBrasil Textos"/>
                <w:color w:val="000000"/>
                <w:sz w:val="16"/>
              </w:rPr>
            </w:pPr>
            <w:r w:rsidRPr="00164C3C">
              <w:rPr>
                <w:rFonts w:ascii="BancoDoBrasil Textos" w:eastAsia="BancoDoBrasil Textos" w:hAnsi="BancoDoBrasil Textos" w:cs="BancoDoBrasil Textos"/>
                <w:color w:val="000000"/>
                <w:sz w:val="16"/>
              </w:rPr>
              <w:t>87.233</w:t>
            </w:r>
          </w:p>
        </w:tc>
        <w:tc>
          <w:tcPr>
            <w:tcW w:w="1701" w:type="dxa"/>
            <w:tcBorders>
              <w:top w:val="nil"/>
              <w:left w:val="nil"/>
              <w:bottom w:val="nil"/>
              <w:right w:val="nil"/>
              <w:tl2br w:val="nil"/>
              <w:tr2bl w:val="nil"/>
            </w:tcBorders>
            <w:shd w:val="clear" w:color="auto" w:fill="auto"/>
            <w:noWrap/>
            <w:tcMar>
              <w:left w:w="40" w:type="dxa"/>
              <w:right w:w="85" w:type="dxa"/>
            </w:tcMar>
            <w:vAlign w:val="center"/>
          </w:tcPr>
          <w:p w14:paraId="722F63EA" w14:textId="77777777" w:rsidR="00D546E0" w:rsidRPr="00164C3C" w:rsidRDefault="000F5DFD">
            <w:pPr>
              <w:spacing w:before="0" w:after="0" w:line="240" w:lineRule="auto"/>
              <w:jc w:val="right"/>
              <w:rPr>
                <w:rFonts w:ascii="BancoDoBrasil Textos" w:eastAsia="BancoDoBrasil Textos" w:hAnsi="BancoDoBrasil Textos" w:cs="BancoDoBrasil Textos"/>
                <w:color w:val="000000"/>
                <w:sz w:val="16"/>
              </w:rPr>
            </w:pPr>
            <w:r w:rsidRPr="00164C3C">
              <w:rPr>
                <w:rFonts w:ascii="BancoDoBrasil Textos" w:eastAsia="BancoDoBrasil Textos" w:hAnsi="BancoDoBrasil Textos" w:cs="BancoDoBrasil Textos"/>
                <w:color w:val="000000"/>
                <w:sz w:val="16"/>
              </w:rPr>
              <w:t>87.233</w:t>
            </w:r>
          </w:p>
        </w:tc>
      </w:tr>
      <w:tr w:rsidR="00D546E0" w:rsidRPr="00164C3C" w14:paraId="0D4D7FAE" w14:textId="77777777" w:rsidTr="00CA73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5957" w:type="dxa"/>
            <w:tcBorders>
              <w:top w:val="nil"/>
              <w:left w:val="nil"/>
              <w:bottom w:val="nil"/>
              <w:right w:val="nil"/>
              <w:tl2br w:val="nil"/>
              <w:tr2bl w:val="nil"/>
            </w:tcBorders>
            <w:shd w:val="clear" w:color="auto" w:fill="auto"/>
            <w:noWrap/>
            <w:tcMar>
              <w:left w:w="40" w:type="dxa"/>
              <w:right w:w="40" w:type="dxa"/>
            </w:tcMar>
            <w:vAlign w:val="center"/>
          </w:tcPr>
          <w:p w14:paraId="1E6E1097" w14:textId="77777777" w:rsidR="00D546E0" w:rsidRPr="00164C3C" w:rsidRDefault="000F5DFD">
            <w:pPr>
              <w:spacing w:before="0" w:after="0" w:line="240" w:lineRule="auto"/>
              <w:jc w:val="left"/>
              <w:rPr>
                <w:rFonts w:ascii="BancoDoBrasil Textos" w:eastAsia="BancoDoBrasil Textos" w:hAnsi="BancoDoBrasil Textos" w:cs="BancoDoBrasil Textos"/>
                <w:color w:val="000000"/>
                <w:sz w:val="16"/>
              </w:rPr>
            </w:pPr>
            <w:r w:rsidRPr="00164C3C">
              <w:rPr>
                <w:rFonts w:ascii="BancoDoBrasil Textos" w:eastAsia="BancoDoBrasil Textos" w:hAnsi="BancoDoBrasil Textos" w:cs="BancoDoBrasil Textos"/>
                <w:color w:val="000000"/>
                <w:sz w:val="16"/>
              </w:rPr>
              <w:t>Lucros ou prejuízos acumulados</w:t>
            </w:r>
          </w:p>
        </w:tc>
        <w:tc>
          <w:tcPr>
            <w:tcW w:w="552" w:type="dxa"/>
            <w:tcBorders>
              <w:top w:val="nil"/>
              <w:left w:val="nil"/>
              <w:bottom w:val="nil"/>
              <w:right w:val="nil"/>
              <w:tl2br w:val="nil"/>
              <w:tr2bl w:val="nil"/>
            </w:tcBorders>
            <w:shd w:val="clear" w:color="auto" w:fill="auto"/>
            <w:noWrap/>
            <w:tcMar>
              <w:left w:w="0" w:type="dxa"/>
              <w:right w:w="0" w:type="dxa"/>
            </w:tcMar>
            <w:vAlign w:val="center"/>
          </w:tcPr>
          <w:p w14:paraId="7F7F387C" w14:textId="77777777" w:rsidR="00D546E0" w:rsidRPr="00164C3C" w:rsidRDefault="00D546E0">
            <w:pPr>
              <w:spacing w:before="0" w:after="0" w:line="240" w:lineRule="auto"/>
              <w:jc w:val="center"/>
              <w:rPr>
                <w:rFonts w:ascii="BancoDoBrasil Textos" w:eastAsia="BancoDoBrasil Textos" w:hAnsi="BancoDoBrasil Textos" w:cs="BancoDoBrasil Textos"/>
                <w:color w:val="000000"/>
                <w:sz w:val="16"/>
              </w:rPr>
            </w:pPr>
          </w:p>
        </w:tc>
        <w:tc>
          <w:tcPr>
            <w:tcW w:w="1701" w:type="dxa"/>
            <w:tcBorders>
              <w:top w:val="nil"/>
              <w:left w:val="nil"/>
              <w:bottom w:val="nil"/>
              <w:right w:val="nil"/>
              <w:tl2br w:val="nil"/>
              <w:tr2bl w:val="nil"/>
            </w:tcBorders>
            <w:shd w:val="clear" w:color="auto" w:fill="auto"/>
            <w:noWrap/>
            <w:tcMar>
              <w:left w:w="40" w:type="dxa"/>
              <w:right w:w="40" w:type="dxa"/>
            </w:tcMar>
            <w:vAlign w:val="center"/>
          </w:tcPr>
          <w:p w14:paraId="4EA6DFC3" w14:textId="77777777" w:rsidR="00D546E0" w:rsidRPr="00164C3C" w:rsidRDefault="000F5DFD">
            <w:pPr>
              <w:spacing w:before="0" w:after="0" w:line="240" w:lineRule="auto"/>
              <w:jc w:val="right"/>
              <w:rPr>
                <w:rFonts w:ascii="BancoDoBrasil Textos" w:eastAsia="BancoDoBrasil Textos" w:hAnsi="BancoDoBrasil Textos" w:cs="BancoDoBrasil Textos"/>
                <w:color w:val="000000"/>
                <w:sz w:val="16"/>
              </w:rPr>
            </w:pPr>
            <w:r w:rsidRPr="00164C3C">
              <w:rPr>
                <w:rFonts w:ascii="BancoDoBrasil Textos" w:eastAsia="BancoDoBrasil Textos" w:hAnsi="BancoDoBrasil Textos" w:cs="BancoDoBrasil Textos"/>
                <w:color w:val="000000"/>
                <w:sz w:val="16"/>
              </w:rPr>
              <w:t>(83.070)</w:t>
            </w:r>
          </w:p>
        </w:tc>
        <w:tc>
          <w:tcPr>
            <w:tcW w:w="1701" w:type="dxa"/>
            <w:tcBorders>
              <w:top w:val="nil"/>
              <w:left w:val="nil"/>
              <w:bottom w:val="nil"/>
              <w:right w:val="nil"/>
              <w:tl2br w:val="nil"/>
              <w:tr2bl w:val="nil"/>
            </w:tcBorders>
            <w:shd w:val="clear" w:color="auto" w:fill="auto"/>
            <w:noWrap/>
            <w:tcMar>
              <w:left w:w="40" w:type="dxa"/>
              <w:right w:w="40" w:type="dxa"/>
            </w:tcMar>
            <w:vAlign w:val="center"/>
          </w:tcPr>
          <w:p w14:paraId="72E31946" w14:textId="77777777" w:rsidR="00D546E0" w:rsidRPr="00164C3C" w:rsidRDefault="000F5DFD">
            <w:pPr>
              <w:spacing w:before="0" w:after="0" w:line="240" w:lineRule="auto"/>
              <w:jc w:val="right"/>
              <w:rPr>
                <w:rFonts w:ascii="BancoDoBrasil Textos" w:eastAsia="BancoDoBrasil Textos" w:hAnsi="BancoDoBrasil Textos" w:cs="BancoDoBrasil Textos"/>
                <w:color w:val="000000"/>
                <w:sz w:val="16"/>
              </w:rPr>
            </w:pPr>
            <w:r w:rsidRPr="00164C3C">
              <w:rPr>
                <w:rFonts w:ascii="BancoDoBrasil Textos" w:eastAsia="BancoDoBrasil Textos" w:hAnsi="BancoDoBrasil Textos" w:cs="BancoDoBrasil Textos"/>
                <w:color w:val="000000"/>
                <w:sz w:val="16"/>
              </w:rPr>
              <w:t>(80.937)</w:t>
            </w:r>
          </w:p>
        </w:tc>
      </w:tr>
      <w:tr w:rsidR="00D546E0" w:rsidRPr="00164C3C" w14:paraId="4EB6102C" w14:textId="77777777" w:rsidTr="00CA73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13"/>
        </w:trPr>
        <w:tc>
          <w:tcPr>
            <w:tcW w:w="5957" w:type="dxa"/>
            <w:tcBorders>
              <w:top w:val="nil"/>
              <w:left w:val="nil"/>
              <w:bottom w:val="nil"/>
              <w:right w:val="nil"/>
              <w:tl2br w:val="nil"/>
              <w:tr2bl w:val="nil"/>
            </w:tcBorders>
            <w:shd w:val="clear" w:color="auto" w:fill="auto"/>
            <w:noWrap/>
            <w:tcMar>
              <w:left w:w="0" w:type="dxa"/>
              <w:right w:w="0" w:type="dxa"/>
            </w:tcMar>
            <w:vAlign w:val="center"/>
          </w:tcPr>
          <w:p w14:paraId="7127E364" w14:textId="77777777" w:rsidR="00D546E0" w:rsidRPr="00164C3C" w:rsidRDefault="00D546E0">
            <w:pPr>
              <w:spacing w:before="0" w:after="0" w:line="240" w:lineRule="auto"/>
              <w:jc w:val="left"/>
              <w:rPr>
                <w:rFonts w:ascii="BancoDoBrasil Textos" w:eastAsia="BancoDoBrasil Textos" w:hAnsi="BancoDoBrasil Textos" w:cs="BancoDoBrasil Textos"/>
                <w:b/>
                <w:color w:val="000000"/>
                <w:sz w:val="16"/>
              </w:rPr>
            </w:pPr>
          </w:p>
        </w:tc>
        <w:tc>
          <w:tcPr>
            <w:tcW w:w="552" w:type="dxa"/>
            <w:tcBorders>
              <w:top w:val="nil"/>
              <w:left w:val="nil"/>
              <w:bottom w:val="nil"/>
              <w:right w:val="nil"/>
              <w:tl2br w:val="nil"/>
              <w:tr2bl w:val="nil"/>
            </w:tcBorders>
            <w:shd w:val="clear" w:color="auto" w:fill="auto"/>
            <w:noWrap/>
            <w:tcMar>
              <w:left w:w="0" w:type="dxa"/>
              <w:right w:w="0" w:type="dxa"/>
            </w:tcMar>
            <w:vAlign w:val="center"/>
          </w:tcPr>
          <w:p w14:paraId="224B617A" w14:textId="77777777" w:rsidR="00D546E0" w:rsidRPr="00164C3C" w:rsidRDefault="00D546E0">
            <w:pPr>
              <w:spacing w:before="0" w:after="0" w:line="240" w:lineRule="auto"/>
              <w:jc w:val="center"/>
              <w:rPr>
                <w:rFonts w:ascii="BancoDoBrasil Textos" w:eastAsia="BancoDoBrasil Textos" w:hAnsi="BancoDoBrasil Textos" w:cs="BancoDoBrasil Textos"/>
                <w:color w:val="000000"/>
                <w:sz w:val="16"/>
              </w:rPr>
            </w:pPr>
          </w:p>
        </w:tc>
        <w:tc>
          <w:tcPr>
            <w:tcW w:w="1701" w:type="dxa"/>
            <w:tcBorders>
              <w:top w:val="nil"/>
              <w:left w:val="nil"/>
              <w:bottom w:val="nil"/>
              <w:right w:val="nil"/>
              <w:tl2br w:val="nil"/>
              <w:tr2bl w:val="nil"/>
            </w:tcBorders>
            <w:shd w:val="clear" w:color="auto" w:fill="auto"/>
            <w:noWrap/>
            <w:tcMar>
              <w:left w:w="0" w:type="dxa"/>
              <w:right w:w="0" w:type="dxa"/>
            </w:tcMar>
            <w:vAlign w:val="center"/>
          </w:tcPr>
          <w:p w14:paraId="40E73965" w14:textId="77777777" w:rsidR="00D546E0" w:rsidRPr="00164C3C" w:rsidRDefault="00D546E0">
            <w:pPr>
              <w:spacing w:before="0" w:after="0" w:line="240" w:lineRule="auto"/>
              <w:jc w:val="right"/>
              <w:rPr>
                <w:rFonts w:ascii="BancoDoBrasil Textos" w:eastAsia="BancoDoBrasil Textos" w:hAnsi="BancoDoBrasil Textos" w:cs="BancoDoBrasil Textos"/>
                <w:b/>
                <w:color w:val="000000"/>
                <w:sz w:val="16"/>
              </w:rPr>
            </w:pPr>
          </w:p>
        </w:tc>
        <w:tc>
          <w:tcPr>
            <w:tcW w:w="1701" w:type="dxa"/>
            <w:tcBorders>
              <w:top w:val="nil"/>
              <w:left w:val="nil"/>
              <w:bottom w:val="nil"/>
              <w:right w:val="nil"/>
              <w:tl2br w:val="nil"/>
              <w:tr2bl w:val="nil"/>
            </w:tcBorders>
            <w:shd w:val="clear" w:color="auto" w:fill="auto"/>
            <w:noWrap/>
            <w:tcMar>
              <w:left w:w="0" w:type="dxa"/>
              <w:right w:w="0" w:type="dxa"/>
            </w:tcMar>
            <w:vAlign w:val="center"/>
          </w:tcPr>
          <w:p w14:paraId="0191BAC0" w14:textId="77777777" w:rsidR="00D546E0" w:rsidRPr="00164C3C" w:rsidRDefault="00D546E0">
            <w:pPr>
              <w:spacing w:before="0" w:after="0" w:line="240" w:lineRule="auto"/>
              <w:jc w:val="right"/>
              <w:rPr>
                <w:rFonts w:ascii="BancoDoBrasil Textos" w:eastAsia="BancoDoBrasil Textos" w:hAnsi="BancoDoBrasil Textos" w:cs="BancoDoBrasil Textos"/>
                <w:color w:val="000000"/>
                <w:sz w:val="16"/>
              </w:rPr>
            </w:pPr>
          </w:p>
        </w:tc>
      </w:tr>
      <w:tr w:rsidR="00D546E0" w:rsidRPr="00164C3C" w14:paraId="6A8B007E" w14:textId="77777777" w:rsidTr="00CA73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5957" w:type="dxa"/>
            <w:tcBorders>
              <w:top w:val="nil"/>
              <w:left w:val="nil"/>
              <w:bottom w:val="single" w:sz="4" w:space="0" w:color="000000"/>
              <w:right w:val="nil"/>
              <w:tl2br w:val="nil"/>
              <w:tr2bl w:val="nil"/>
            </w:tcBorders>
            <w:shd w:val="clear" w:color="auto" w:fill="auto"/>
            <w:noWrap/>
            <w:tcMar>
              <w:left w:w="40" w:type="dxa"/>
              <w:right w:w="40" w:type="dxa"/>
            </w:tcMar>
            <w:vAlign w:val="center"/>
          </w:tcPr>
          <w:p w14:paraId="39973935" w14:textId="77777777" w:rsidR="00D546E0" w:rsidRPr="00164C3C" w:rsidRDefault="000F5DFD">
            <w:pPr>
              <w:spacing w:before="0" w:after="0" w:line="240" w:lineRule="auto"/>
              <w:jc w:val="left"/>
              <w:rPr>
                <w:rFonts w:ascii="BancoDoBrasil Textos" w:eastAsia="BancoDoBrasil Textos" w:hAnsi="BancoDoBrasil Textos" w:cs="BancoDoBrasil Textos"/>
                <w:b/>
                <w:color w:val="000000"/>
                <w:sz w:val="16"/>
              </w:rPr>
            </w:pPr>
            <w:r w:rsidRPr="00164C3C">
              <w:rPr>
                <w:rFonts w:ascii="BancoDoBrasil Textos" w:eastAsia="BancoDoBrasil Textos" w:hAnsi="BancoDoBrasil Textos" w:cs="BancoDoBrasil Textos"/>
                <w:b/>
                <w:color w:val="000000"/>
                <w:sz w:val="16"/>
              </w:rPr>
              <w:t>TOTAL DO PASSIVO</w:t>
            </w:r>
          </w:p>
        </w:tc>
        <w:tc>
          <w:tcPr>
            <w:tcW w:w="552" w:type="dxa"/>
            <w:tcBorders>
              <w:top w:val="nil"/>
              <w:left w:val="nil"/>
              <w:bottom w:val="single" w:sz="4" w:space="0" w:color="000000"/>
              <w:right w:val="nil"/>
              <w:tl2br w:val="nil"/>
              <w:tr2bl w:val="nil"/>
            </w:tcBorders>
            <w:shd w:val="clear" w:color="auto" w:fill="auto"/>
            <w:noWrap/>
            <w:tcMar>
              <w:left w:w="0" w:type="dxa"/>
              <w:right w:w="0" w:type="dxa"/>
            </w:tcMar>
            <w:vAlign w:val="center"/>
          </w:tcPr>
          <w:p w14:paraId="797A87A8" w14:textId="77777777" w:rsidR="00D546E0" w:rsidRPr="00164C3C" w:rsidRDefault="00D546E0">
            <w:pPr>
              <w:spacing w:before="0" w:after="0" w:line="240" w:lineRule="auto"/>
              <w:jc w:val="center"/>
              <w:rPr>
                <w:rFonts w:ascii="BancoDoBrasil Textos" w:eastAsia="BancoDoBrasil Textos" w:hAnsi="BancoDoBrasil Textos" w:cs="BancoDoBrasil Textos"/>
                <w:b/>
                <w:color w:val="000000"/>
                <w:sz w:val="16"/>
              </w:rPr>
            </w:pPr>
          </w:p>
        </w:tc>
        <w:tc>
          <w:tcPr>
            <w:tcW w:w="1701" w:type="dxa"/>
            <w:tcBorders>
              <w:top w:val="nil"/>
              <w:left w:val="nil"/>
              <w:bottom w:val="single" w:sz="4" w:space="0" w:color="000000"/>
              <w:right w:val="nil"/>
              <w:tl2br w:val="nil"/>
              <w:tr2bl w:val="nil"/>
            </w:tcBorders>
            <w:shd w:val="clear" w:color="auto" w:fill="auto"/>
            <w:noWrap/>
            <w:tcMar>
              <w:left w:w="40" w:type="dxa"/>
              <w:right w:w="100" w:type="dxa"/>
            </w:tcMar>
            <w:vAlign w:val="center"/>
          </w:tcPr>
          <w:p w14:paraId="6CB33D54" w14:textId="77777777" w:rsidR="00D546E0" w:rsidRPr="00164C3C" w:rsidRDefault="000F5DFD">
            <w:pPr>
              <w:spacing w:before="0" w:after="0" w:line="240" w:lineRule="auto"/>
              <w:jc w:val="right"/>
              <w:rPr>
                <w:rFonts w:ascii="BancoDoBrasil Textos" w:eastAsia="BancoDoBrasil Textos" w:hAnsi="BancoDoBrasil Textos" w:cs="BancoDoBrasil Textos"/>
                <w:b/>
                <w:color w:val="000000"/>
                <w:sz w:val="16"/>
              </w:rPr>
            </w:pPr>
            <w:r w:rsidRPr="00164C3C">
              <w:rPr>
                <w:rFonts w:ascii="BancoDoBrasil Textos" w:eastAsia="BancoDoBrasil Textos" w:hAnsi="BancoDoBrasil Textos" w:cs="BancoDoBrasil Textos"/>
                <w:b/>
                <w:color w:val="000000"/>
                <w:sz w:val="16"/>
              </w:rPr>
              <w:t>18.501</w:t>
            </w:r>
          </w:p>
        </w:tc>
        <w:tc>
          <w:tcPr>
            <w:tcW w:w="1701" w:type="dxa"/>
            <w:tcBorders>
              <w:top w:val="nil"/>
              <w:left w:val="nil"/>
              <w:bottom w:val="single" w:sz="4" w:space="0" w:color="000000"/>
              <w:right w:val="nil"/>
              <w:tl2br w:val="nil"/>
              <w:tr2bl w:val="nil"/>
            </w:tcBorders>
            <w:shd w:val="clear" w:color="auto" w:fill="auto"/>
            <w:noWrap/>
            <w:tcMar>
              <w:left w:w="40" w:type="dxa"/>
              <w:right w:w="100" w:type="dxa"/>
            </w:tcMar>
            <w:vAlign w:val="center"/>
          </w:tcPr>
          <w:p w14:paraId="33449EC0" w14:textId="77777777" w:rsidR="00D546E0" w:rsidRPr="00164C3C" w:rsidRDefault="000F5DFD">
            <w:pPr>
              <w:spacing w:before="0" w:after="0" w:line="240" w:lineRule="auto"/>
              <w:jc w:val="right"/>
              <w:rPr>
                <w:rFonts w:ascii="BancoDoBrasil Textos" w:eastAsia="BancoDoBrasil Textos" w:hAnsi="BancoDoBrasil Textos" w:cs="BancoDoBrasil Textos"/>
                <w:b/>
                <w:color w:val="000000"/>
                <w:sz w:val="16"/>
              </w:rPr>
            </w:pPr>
            <w:r w:rsidRPr="00164C3C">
              <w:rPr>
                <w:rFonts w:ascii="BancoDoBrasil Textos" w:eastAsia="BancoDoBrasil Textos" w:hAnsi="BancoDoBrasil Textos" w:cs="BancoDoBrasil Textos"/>
                <w:b/>
                <w:color w:val="000000"/>
                <w:sz w:val="16"/>
              </w:rPr>
              <w:t>19.764</w:t>
            </w:r>
          </w:p>
        </w:tc>
      </w:tr>
      <w:tr w:rsidR="00D546E0" w:rsidRPr="00164C3C" w14:paraId="6EEC89EB" w14:textId="77777777" w:rsidTr="00CA73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5957" w:type="dxa"/>
            <w:tcBorders>
              <w:top w:val="single" w:sz="4" w:space="0" w:color="000000"/>
              <w:left w:val="nil"/>
              <w:bottom w:val="nil"/>
              <w:right w:val="nil"/>
              <w:tl2br w:val="nil"/>
              <w:tr2bl w:val="nil"/>
            </w:tcBorders>
            <w:shd w:val="clear" w:color="FFFFFF" w:fill="FFFFFF"/>
            <w:noWrap/>
            <w:tcMar>
              <w:left w:w="40" w:type="dxa"/>
              <w:right w:w="40" w:type="dxa"/>
            </w:tcMar>
            <w:vAlign w:val="center"/>
          </w:tcPr>
          <w:p w14:paraId="719ECC52" w14:textId="77777777" w:rsidR="00D546E0" w:rsidRPr="00164C3C" w:rsidRDefault="000F5DFD">
            <w:pPr>
              <w:spacing w:before="0" w:after="0" w:line="240" w:lineRule="auto"/>
              <w:jc w:val="left"/>
              <w:rPr>
                <w:rFonts w:ascii="BancoDoBrasil Textos" w:eastAsia="BancoDoBrasil Textos" w:hAnsi="BancoDoBrasil Textos" w:cs="BancoDoBrasil Textos"/>
                <w:color w:val="000000"/>
                <w:sz w:val="16"/>
              </w:rPr>
            </w:pPr>
            <w:r w:rsidRPr="00164C3C">
              <w:rPr>
                <w:rFonts w:ascii="BancoDoBrasil Textos" w:eastAsia="BancoDoBrasil Textos" w:hAnsi="BancoDoBrasil Textos" w:cs="BancoDoBrasil Textos"/>
                <w:color w:val="000000"/>
                <w:sz w:val="16"/>
              </w:rPr>
              <w:t>As notas explicativas são parte integrante das demonstrações contábeis.</w:t>
            </w:r>
          </w:p>
        </w:tc>
        <w:tc>
          <w:tcPr>
            <w:tcW w:w="552" w:type="dxa"/>
            <w:tcBorders>
              <w:top w:val="single" w:sz="4" w:space="0" w:color="000000"/>
              <w:left w:val="nil"/>
              <w:bottom w:val="nil"/>
              <w:right w:val="nil"/>
              <w:tl2br w:val="nil"/>
              <w:tr2bl w:val="nil"/>
            </w:tcBorders>
            <w:shd w:val="clear" w:color="FFFFFF" w:fill="FFFFFF"/>
            <w:noWrap/>
            <w:tcMar>
              <w:left w:w="0" w:type="dxa"/>
              <w:right w:w="0" w:type="dxa"/>
            </w:tcMar>
            <w:vAlign w:val="center"/>
          </w:tcPr>
          <w:p w14:paraId="74114ADD" w14:textId="77777777" w:rsidR="00D546E0" w:rsidRPr="00164C3C" w:rsidRDefault="00D546E0">
            <w:pPr>
              <w:spacing w:before="0" w:after="0" w:line="240" w:lineRule="auto"/>
              <w:jc w:val="left"/>
              <w:rPr>
                <w:rFonts w:ascii="BancoDoBrasil Textos" w:eastAsia="BancoDoBrasil Textos" w:hAnsi="BancoDoBrasil Textos" w:cs="BancoDoBrasil Textos"/>
                <w:color w:val="000000"/>
                <w:sz w:val="16"/>
              </w:rPr>
            </w:pPr>
          </w:p>
        </w:tc>
        <w:tc>
          <w:tcPr>
            <w:tcW w:w="1701" w:type="dxa"/>
            <w:tcBorders>
              <w:top w:val="single" w:sz="4" w:space="0" w:color="000000"/>
              <w:left w:val="nil"/>
              <w:bottom w:val="nil"/>
              <w:right w:val="nil"/>
              <w:tl2br w:val="nil"/>
              <w:tr2bl w:val="nil"/>
            </w:tcBorders>
            <w:shd w:val="clear" w:color="FFFFFF" w:fill="FFFFFF"/>
            <w:noWrap/>
            <w:tcMar>
              <w:left w:w="0" w:type="dxa"/>
              <w:right w:w="0" w:type="dxa"/>
            </w:tcMar>
            <w:vAlign w:val="center"/>
          </w:tcPr>
          <w:p w14:paraId="567201D6" w14:textId="77777777" w:rsidR="00D546E0" w:rsidRPr="00164C3C" w:rsidRDefault="00D546E0">
            <w:pPr>
              <w:spacing w:before="0" w:after="0" w:line="240" w:lineRule="auto"/>
              <w:jc w:val="right"/>
              <w:rPr>
                <w:rFonts w:ascii="BancoDoBrasil Textos" w:eastAsia="BancoDoBrasil Textos" w:hAnsi="BancoDoBrasil Textos" w:cs="BancoDoBrasil Textos"/>
                <w:color w:val="000000"/>
                <w:sz w:val="16"/>
              </w:rPr>
            </w:pPr>
          </w:p>
        </w:tc>
        <w:tc>
          <w:tcPr>
            <w:tcW w:w="1701" w:type="dxa"/>
            <w:tcBorders>
              <w:top w:val="single" w:sz="4" w:space="0" w:color="000000"/>
              <w:left w:val="nil"/>
              <w:bottom w:val="nil"/>
              <w:right w:val="nil"/>
              <w:tl2br w:val="nil"/>
              <w:tr2bl w:val="nil"/>
            </w:tcBorders>
            <w:shd w:val="clear" w:color="FFFFFF" w:fill="FFFFFF"/>
            <w:noWrap/>
            <w:tcMar>
              <w:left w:w="0" w:type="dxa"/>
              <w:right w:w="0" w:type="dxa"/>
            </w:tcMar>
            <w:vAlign w:val="center"/>
          </w:tcPr>
          <w:p w14:paraId="6EBD4AD4" w14:textId="77777777" w:rsidR="00D546E0" w:rsidRPr="00164C3C" w:rsidRDefault="00D546E0">
            <w:pPr>
              <w:spacing w:before="0" w:after="0" w:line="240" w:lineRule="auto"/>
              <w:jc w:val="left"/>
              <w:rPr>
                <w:rFonts w:ascii="BancoDoBrasil Textos" w:eastAsia="BancoDoBrasil Textos" w:hAnsi="BancoDoBrasil Textos" w:cs="BancoDoBrasil Textos"/>
                <w:color w:val="000000"/>
                <w:sz w:val="16"/>
              </w:rPr>
            </w:pPr>
          </w:p>
        </w:tc>
      </w:tr>
    </w:tbl>
    <w:p w14:paraId="0373F396" w14:textId="77777777" w:rsidR="00D546E0" w:rsidRPr="00164C3C" w:rsidRDefault="00D546E0"/>
    <w:tbl>
      <w:tblPr>
        <w:tblStyle w:val="CDMRange2"/>
        <w:tblW w:w="9639" w:type="dxa"/>
        <w:tblLayout w:type="fixed"/>
        <w:tblLook w:val="0600" w:firstRow="0" w:lastRow="0" w:firstColumn="0" w:lastColumn="0" w:noHBand="1" w:noVBand="1"/>
      </w:tblPr>
      <w:tblGrid>
        <w:gridCol w:w="5795"/>
        <w:gridCol w:w="532"/>
        <w:gridCol w:w="1652"/>
        <w:gridCol w:w="1660"/>
      </w:tblGrid>
      <w:tr w:rsidR="00D546E0" w:rsidRPr="00164C3C" w14:paraId="52D437B1" w14:textId="77777777" w:rsidTr="00CA7390">
        <w:trPr>
          <w:trHeight w:hRule="exact" w:val="255"/>
        </w:trPr>
        <w:tc>
          <w:tcPr>
            <w:tcW w:w="5795" w:type="dxa"/>
            <w:tcBorders>
              <w:top w:val="nil"/>
              <w:left w:val="nil"/>
              <w:bottom w:val="nil"/>
              <w:right w:val="nil"/>
              <w:tl2br w:val="nil"/>
              <w:tr2bl w:val="nil"/>
            </w:tcBorders>
            <w:shd w:val="clear" w:color="auto" w:fill="auto"/>
            <w:noWrap/>
            <w:tcMar>
              <w:left w:w="40" w:type="dxa"/>
              <w:right w:w="40" w:type="dxa"/>
            </w:tcMar>
            <w:vAlign w:val="center"/>
          </w:tcPr>
          <w:p w14:paraId="125474AC" w14:textId="77777777" w:rsidR="00D546E0" w:rsidRPr="00112BFA" w:rsidRDefault="000F5DFD" w:rsidP="00CA7390">
            <w:pPr>
              <w:pageBreakBefore/>
              <w:spacing w:before="0" w:after="0" w:line="240" w:lineRule="auto"/>
              <w:jc w:val="left"/>
              <w:rPr>
                <w:rFonts w:ascii="BancoDoBrasil Textos" w:eastAsia="BancoDoBrasil Textos" w:hAnsi="BancoDoBrasil Textos" w:cs="BancoDoBrasil Textos"/>
                <w:b/>
                <w:color w:val="000000"/>
                <w:sz w:val="20"/>
                <w:szCs w:val="20"/>
              </w:rPr>
            </w:pPr>
            <w:bookmarkStart w:id="6" w:name="RG_MARKER_356345"/>
            <w:r w:rsidRPr="00112BFA">
              <w:rPr>
                <w:rFonts w:ascii="BancoDoBrasil Textos" w:eastAsia="BancoDoBrasil Textos" w:hAnsi="BancoDoBrasil Textos" w:cs="BancoDoBrasil Textos"/>
                <w:b/>
                <w:color w:val="000000"/>
                <w:sz w:val="20"/>
                <w:szCs w:val="20"/>
              </w:rPr>
              <w:t>DEMONSTRAÇÃO DO RESULTADO</w:t>
            </w:r>
            <w:bookmarkEnd w:id="6"/>
          </w:p>
        </w:tc>
        <w:tc>
          <w:tcPr>
            <w:tcW w:w="532" w:type="dxa"/>
            <w:tcBorders>
              <w:top w:val="nil"/>
              <w:left w:val="nil"/>
              <w:bottom w:val="nil"/>
              <w:right w:val="nil"/>
              <w:tl2br w:val="nil"/>
              <w:tr2bl w:val="nil"/>
            </w:tcBorders>
            <w:shd w:val="clear" w:color="auto" w:fill="auto"/>
            <w:noWrap/>
            <w:tcMar>
              <w:left w:w="0" w:type="dxa"/>
              <w:right w:w="0" w:type="dxa"/>
            </w:tcMar>
            <w:vAlign w:val="center"/>
          </w:tcPr>
          <w:p w14:paraId="4D0CA048" w14:textId="77777777" w:rsidR="00D546E0" w:rsidRPr="00164C3C" w:rsidRDefault="00D546E0">
            <w:pPr>
              <w:spacing w:before="0" w:after="0" w:line="240" w:lineRule="auto"/>
              <w:jc w:val="left"/>
              <w:rPr>
                <w:rFonts w:ascii="BancoDoBrasil Textos" w:eastAsia="BancoDoBrasil Textos" w:hAnsi="BancoDoBrasil Textos" w:cs="BancoDoBrasil Textos"/>
                <w:b/>
                <w:color w:val="000000"/>
                <w:sz w:val="16"/>
              </w:rPr>
            </w:pPr>
          </w:p>
        </w:tc>
        <w:tc>
          <w:tcPr>
            <w:tcW w:w="1652" w:type="dxa"/>
            <w:tcBorders>
              <w:top w:val="nil"/>
              <w:left w:val="nil"/>
              <w:bottom w:val="nil"/>
              <w:right w:val="nil"/>
              <w:tl2br w:val="nil"/>
              <w:tr2bl w:val="nil"/>
            </w:tcBorders>
            <w:shd w:val="clear" w:color="auto" w:fill="auto"/>
            <w:noWrap/>
            <w:tcMar>
              <w:left w:w="0" w:type="dxa"/>
              <w:right w:w="0" w:type="dxa"/>
            </w:tcMar>
            <w:vAlign w:val="center"/>
          </w:tcPr>
          <w:p w14:paraId="786DD407" w14:textId="77777777" w:rsidR="00D546E0" w:rsidRPr="00164C3C" w:rsidRDefault="00D546E0">
            <w:pPr>
              <w:spacing w:before="0" w:after="0" w:line="240" w:lineRule="auto"/>
              <w:jc w:val="left"/>
              <w:rPr>
                <w:rFonts w:ascii="BancoDoBrasil Textos" w:eastAsia="BancoDoBrasil Textos" w:hAnsi="BancoDoBrasil Textos" w:cs="BancoDoBrasil Textos"/>
                <w:b/>
                <w:color w:val="000000"/>
                <w:sz w:val="16"/>
              </w:rPr>
            </w:pPr>
          </w:p>
        </w:tc>
        <w:tc>
          <w:tcPr>
            <w:tcW w:w="1660" w:type="dxa"/>
            <w:tcBorders>
              <w:top w:val="nil"/>
              <w:left w:val="nil"/>
              <w:bottom w:val="nil"/>
              <w:right w:val="nil"/>
              <w:tl2br w:val="nil"/>
              <w:tr2bl w:val="nil"/>
            </w:tcBorders>
            <w:shd w:val="clear" w:color="auto" w:fill="auto"/>
            <w:noWrap/>
            <w:tcMar>
              <w:left w:w="0" w:type="dxa"/>
              <w:right w:w="0" w:type="dxa"/>
            </w:tcMar>
            <w:vAlign w:val="center"/>
          </w:tcPr>
          <w:p w14:paraId="286C03A2" w14:textId="77777777" w:rsidR="00D546E0" w:rsidRPr="00164C3C" w:rsidRDefault="00D546E0">
            <w:pPr>
              <w:spacing w:before="0" w:after="0" w:line="240" w:lineRule="auto"/>
              <w:jc w:val="left"/>
              <w:rPr>
                <w:rFonts w:ascii="BancoDoBrasil Textos" w:eastAsia="BancoDoBrasil Textos" w:hAnsi="BancoDoBrasil Textos" w:cs="BancoDoBrasil Textos"/>
                <w:b/>
                <w:color w:val="000000"/>
                <w:sz w:val="16"/>
              </w:rPr>
            </w:pPr>
          </w:p>
        </w:tc>
      </w:tr>
      <w:tr w:rsidR="00D546E0" w:rsidRPr="00164C3C" w14:paraId="30077FF2" w14:textId="77777777" w:rsidTr="00CA73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13"/>
        </w:trPr>
        <w:tc>
          <w:tcPr>
            <w:tcW w:w="5795" w:type="dxa"/>
            <w:tcBorders>
              <w:top w:val="nil"/>
              <w:left w:val="nil"/>
              <w:bottom w:val="single" w:sz="4" w:space="0" w:color="000000"/>
              <w:right w:val="nil"/>
              <w:tl2br w:val="nil"/>
              <w:tr2bl w:val="nil"/>
            </w:tcBorders>
            <w:shd w:val="clear" w:color="auto" w:fill="auto"/>
            <w:noWrap/>
            <w:tcMar>
              <w:left w:w="0" w:type="dxa"/>
              <w:right w:w="0" w:type="dxa"/>
            </w:tcMar>
            <w:vAlign w:val="center"/>
          </w:tcPr>
          <w:p w14:paraId="326952F9" w14:textId="77777777" w:rsidR="00D546E0" w:rsidRPr="00164C3C" w:rsidRDefault="00D546E0">
            <w:pPr>
              <w:spacing w:before="0" w:after="0" w:line="240" w:lineRule="auto"/>
              <w:jc w:val="left"/>
              <w:rPr>
                <w:rFonts w:ascii="BancoDoBrasil Textos" w:eastAsia="BancoDoBrasil Textos" w:hAnsi="BancoDoBrasil Textos" w:cs="BancoDoBrasil Textos"/>
                <w:b/>
                <w:color w:val="000000"/>
                <w:sz w:val="16"/>
              </w:rPr>
            </w:pPr>
          </w:p>
        </w:tc>
        <w:tc>
          <w:tcPr>
            <w:tcW w:w="532" w:type="dxa"/>
            <w:tcBorders>
              <w:top w:val="nil"/>
              <w:left w:val="nil"/>
              <w:bottom w:val="single" w:sz="4" w:space="0" w:color="000000"/>
              <w:right w:val="nil"/>
              <w:tl2br w:val="nil"/>
              <w:tr2bl w:val="nil"/>
            </w:tcBorders>
            <w:shd w:val="clear" w:color="auto" w:fill="auto"/>
            <w:noWrap/>
            <w:tcMar>
              <w:left w:w="0" w:type="dxa"/>
              <w:right w:w="0" w:type="dxa"/>
            </w:tcMar>
            <w:vAlign w:val="center"/>
          </w:tcPr>
          <w:p w14:paraId="0DA0F3DA" w14:textId="77777777" w:rsidR="00D546E0" w:rsidRPr="00164C3C" w:rsidRDefault="00D546E0">
            <w:pPr>
              <w:spacing w:before="0" w:after="0" w:line="240" w:lineRule="auto"/>
              <w:jc w:val="left"/>
              <w:rPr>
                <w:rFonts w:ascii="BancoDoBrasil Textos" w:eastAsia="BancoDoBrasil Textos" w:hAnsi="BancoDoBrasil Textos" w:cs="BancoDoBrasil Textos"/>
                <w:color w:val="000000"/>
                <w:sz w:val="16"/>
              </w:rPr>
            </w:pPr>
          </w:p>
        </w:tc>
        <w:tc>
          <w:tcPr>
            <w:tcW w:w="1652" w:type="dxa"/>
            <w:tcBorders>
              <w:top w:val="nil"/>
              <w:left w:val="nil"/>
              <w:bottom w:val="single" w:sz="4" w:space="0" w:color="000000"/>
              <w:right w:val="nil"/>
              <w:tl2br w:val="nil"/>
              <w:tr2bl w:val="nil"/>
            </w:tcBorders>
            <w:shd w:val="clear" w:color="auto" w:fill="auto"/>
            <w:noWrap/>
            <w:tcMar>
              <w:left w:w="0" w:type="dxa"/>
              <w:right w:w="0" w:type="dxa"/>
            </w:tcMar>
            <w:vAlign w:val="center"/>
          </w:tcPr>
          <w:p w14:paraId="72B79A0E" w14:textId="77777777" w:rsidR="00D546E0" w:rsidRPr="00164C3C" w:rsidRDefault="00D546E0">
            <w:pPr>
              <w:spacing w:before="0" w:after="0" w:line="240" w:lineRule="auto"/>
              <w:jc w:val="left"/>
              <w:rPr>
                <w:rFonts w:ascii="BancoDoBrasil Textos" w:eastAsia="BancoDoBrasil Textos" w:hAnsi="BancoDoBrasil Textos" w:cs="BancoDoBrasil Textos"/>
                <w:b/>
                <w:color w:val="000000"/>
                <w:sz w:val="16"/>
              </w:rPr>
            </w:pPr>
          </w:p>
        </w:tc>
        <w:tc>
          <w:tcPr>
            <w:tcW w:w="1660" w:type="dxa"/>
            <w:tcBorders>
              <w:top w:val="nil"/>
              <w:left w:val="nil"/>
              <w:bottom w:val="single" w:sz="4" w:space="0" w:color="000000"/>
              <w:right w:val="nil"/>
              <w:tl2br w:val="nil"/>
              <w:tr2bl w:val="nil"/>
            </w:tcBorders>
            <w:shd w:val="clear" w:color="auto" w:fill="auto"/>
            <w:noWrap/>
            <w:tcMar>
              <w:left w:w="0" w:type="dxa"/>
              <w:right w:w="0" w:type="dxa"/>
            </w:tcMar>
            <w:vAlign w:val="center"/>
          </w:tcPr>
          <w:p w14:paraId="089DFD35" w14:textId="77777777" w:rsidR="00D546E0" w:rsidRPr="00164C3C" w:rsidRDefault="00D546E0">
            <w:pPr>
              <w:spacing w:before="0" w:after="0" w:line="240" w:lineRule="auto"/>
              <w:jc w:val="left"/>
              <w:rPr>
                <w:rFonts w:ascii="BancoDoBrasil Textos" w:eastAsia="BancoDoBrasil Textos" w:hAnsi="BancoDoBrasil Textos" w:cs="BancoDoBrasil Textos"/>
                <w:b/>
                <w:color w:val="000000"/>
                <w:sz w:val="16"/>
              </w:rPr>
            </w:pPr>
          </w:p>
        </w:tc>
      </w:tr>
      <w:tr w:rsidR="00D546E0" w:rsidRPr="00164C3C" w14:paraId="27096858" w14:textId="77777777" w:rsidTr="00CA73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5795"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center"/>
          </w:tcPr>
          <w:p w14:paraId="2AC42867" w14:textId="77777777" w:rsidR="00D546E0" w:rsidRPr="00164C3C" w:rsidRDefault="00D546E0">
            <w:pPr>
              <w:spacing w:before="0" w:after="0" w:line="240" w:lineRule="auto"/>
              <w:jc w:val="left"/>
              <w:rPr>
                <w:rFonts w:ascii="BancoDoBrasil Textos" w:eastAsia="BancoDoBrasil Textos" w:hAnsi="BancoDoBrasil Textos" w:cs="BancoDoBrasil Textos"/>
                <w:b/>
                <w:color w:val="000000"/>
                <w:sz w:val="16"/>
              </w:rPr>
            </w:pPr>
          </w:p>
        </w:tc>
        <w:tc>
          <w:tcPr>
            <w:tcW w:w="532"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center"/>
          </w:tcPr>
          <w:p w14:paraId="424EC7D1" w14:textId="77777777" w:rsidR="00D546E0" w:rsidRPr="00164C3C" w:rsidRDefault="000F5DFD">
            <w:pPr>
              <w:spacing w:before="0" w:after="0" w:line="240" w:lineRule="auto"/>
              <w:jc w:val="center"/>
              <w:rPr>
                <w:rFonts w:ascii="BancoDoBrasil Textos" w:eastAsia="BancoDoBrasil Textos" w:hAnsi="BancoDoBrasil Textos" w:cs="BancoDoBrasil Textos"/>
                <w:b/>
                <w:color w:val="000000"/>
                <w:sz w:val="16"/>
              </w:rPr>
            </w:pPr>
            <w:r w:rsidRPr="00164C3C">
              <w:rPr>
                <w:rFonts w:ascii="BancoDoBrasil Textos" w:eastAsia="BancoDoBrasil Textos" w:hAnsi="BancoDoBrasil Textos" w:cs="BancoDoBrasil Textos"/>
                <w:b/>
                <w:color w:val="000000"/>
                <w:sz w:val="16"/>
              </w:rPr>
              <w:t>Nota</w:t>
            </w:r>
          </w:p>
        </w:tc>
        <w:tc>
          <w:tcPr>
            <w:tcW w:w="1652"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center"/>
          </w:tcPr>
          <w:p w14:paraId="635472F1" w14:textId="77777777" w:rsidR="00D546E0" w:rsidRPr="00164C3C" w:rsidRDefault="000F5DFD">
            <w:pPr>
              <w:spacing w:before="0" w:after="0" w:line="240" w:lineRule="auto"/>
              <w:jc w:val="right"/>
              <w:rPr>
                <w:rFonts w:ascii="BancoDoBrasil Textos" w:eastAsia="BancoDoBrasil Textos" w:hAnsi="BancoDoBrasil Textos" w:cs="BancoDoBrasil Textos"/>
                <w:b/>
                <w:color w:val="000000"/>
                <w:sz w:val="16"/>
              </w:rPr>
            </w:pPr>
            <w:r w:rsidRPr="00164C3C">
              <w:rPr>
                <w:rFonts w:ascii="BancoDoBrasil Textos" w:eastAsia="BancoDoBrasil Textos" w:hAnsi="BancoDoBrasil Textos" w:cs="BancoDoBrasil Textos"/>
                <w:b/>
                <w:color w:val="000000"/>
                <w:sz w:val="16"/>
              </w:rPr>
              <w:t>1º trimestre/2025</w:t>
            </w:r>
          </w:p>
        </w:tc>
        <w:tc>
          <w:tcPr>
            <w:tcW w:w="166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center"/>
          </w:tcPr>
          <w:p w14:paraId="39CA7579" w14:textId="77777777" w:rsidR="00D546E0" w:rsidRPr="00164C3C" w:rsidRDefault="000F5DFD">
            <w:pPr>
              <w:spacing w:before="0" w:after="0" w:line="240" w:lineRule="auto"/>
              <w:jc w:val="right"/>
              <w:rPr>
                <w:rFonts w:ascii="BancoDoBrasil Textos" w:eastAsia="BancoDoBrasil Textos" w:hAnsi="BancoDoBrasil Textos" w:cs="BancoDoBrasil Textos"/>
                <w:b/>
                <w:color w:val="000000"/>
                <w:sz w:val="16"/>
              </w:rPr>
            </w:pPr>
            <w:r w:rsidRPr="00164C3C">
              <w:rPr>
                <w:rFonts w:ascii="BancoDoBrasil Textos" w:eastAsia="BancoDoBrasil Textos" w:hAnsi="BancoDoBrasil Textos" w:cs="BancoDoBrasil Textos"/>
                <w:b/>
                <w:color w:val="000000"/>
                <w:sz w:val="16"/>
              </w:rPr>
              <w:t>1º trimestre/2024</w:t>
            </w:r>
          </w:p>
        </w:tc>
      </w:tr>
      <w:tr w:rsidR="00D546E0" w:rsidRPr="00164C3C" w14:paraId="6267D446" w14:textId="77777777" w:rsidTr="00CA73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13"/>
        </w:trPr>
        <w:tc>
          <w:tcPr>
            <w:tcW w:w="5795" w:type="dxa"/>
            <w:tcBorders>
              <w:top w:val="nil"/>
              <w:left w:val="nil"/>
              <w:bottom w:val="nil"/>
              <w:right w:val="nil"/>
              <w:tl2br w:val="nil"/>
              <w:tr2bl w:val="nil"/>
            </w:tcBorders>
            <w:shd w:val="clear" w:color="auto" w:fill="auto"/>
            <w:noWrap/>
            <w:tcMar>
              <w:left w:w="0" w:type="dxa"/>
              <w:right w:w="0" w:type="dxa"/>
            </w:tcMar>
            <w:vAlign w:val="center"/>
          </w:tcPr>
          <w:p w14:paraId="2EF4B317" w14:textId="77777777" w:rsidR="00D546E0" w:rsidRPr="00164C3C" w:rsidRDefault="00D546E0">
            <w:pPr>
              <w:spacing w:before="0" w:after="0" w:line="240" w:lineRule="auto"/>
              <w:jc w:val="left"/>
              <w:rPr>
                <w:rFonts w:ascii="BancoDoBrasil Textos" w:eastAsia="BancoDoBrasil Textos" w:hAnsi="BancoDoBrasil Textos" w:cs="BancoDoBrasil Textos"/>
                <w:b/>
                <w:color w:val="000000"/>
                <w:sz w:val="16"/>
              </w:rPr>
            </w:pPr>
          </w:p>
        </w:tc>
        <w:tc>
          <w:tcPr>
            <w:tcW w:w="532" w:type="dxa"/>
            <w:tcBorders>
              <w:top w:val="nil"/>
              <w:left w:val="nil"/>
              <w:bottom w:val="nil"/>
              <w:right w:val="nil"/>
              <w:tl2br w:val="nil"/>
              <w:tr2bl w:val="nil"/>
            </w:tcBorders>
            <w:shd w:val="clear" w:color="auto" w:fill="auto"/>
            <w:noWrap/>
            <w:tcMar>
              <w:left w:w="0" w:type="dxa"/>
              <w:right w:w="0" w:type="dxa"/>
            </w:tcMar>
            <w:vAlign w:val="center"/>
          </w:tcPr>
          <w:p w14:paraId="7C8738E4" w14:textId="77777777" w:rsidR="00D546E0" w:rsidRPr="00164C3C" w:rsidRDefault="00D546E0">
            <w:pPr>
              <w:spacing w:before="0" w:after="0" w:line="240" w:lineRule="auto"/>
              <w:jc w:val="center"/>
              <w:rPr>
                <w:rFonts w:ascii="BancoDoBrasil Textos" w:eastAsia="BancoDoBrasil Textos" w:hAnsi="BancoDoBrasil Textos" w:cs="BancoDoBrasil Textos"/>
                <w:color w:val="000000"/>
                <w:sz w:val="16"/>
              </w:rPr>
            </w:pPr>
          </w:p>
        </w:tc>
        <w:tc>
          <w:tcPr>
            <w:tcW w:w="1652" w:type="dxa"/>
            <w:tcBorders>
              <w:top w:val="nil"/>
              <w:left w:val="nil"/>
              <w:bottom w:val="nil"/>
              <w:right w:val="nil"/>
              <w:tl2br w:val="nil"/>
              <w:tr2bl w:val="nil"/>
            </w:tcBorders>
            <w:shd w:val="clear" w:color="auto" w:fill="auto"/>
            <w:noWrap/>
            <w:tcMar>
              <w:left w:w="0" w:type="dxa"/>
              <w:right w:w="0" w:type="dxa"/>
            </w:tcMar>
            <w:vAlign w:val="center"/>
          </w:tcPr>
          <w:p w14:paraId="6A9E843A" w14:textId="77777777" w:rsidR="00D546E0" w:rsidRPr="00164C3C" w:rsidRDefault="00D546E0">
            <w:pPr>
              <w:spacing w:before="0" w:after="0" w:line="240" w:lineRule="auto"/>
              <w:jc w:val="right"/>
              <w:rPr>
                <w:rFonts w:ascii="BancoDoBrasil Textos" w:eastAsia="BancoDoBrasil Textos" w:hAnsi="BancoDoBrasil Textos" w:cs="BancoDoBrasil Textos"/>
                <w:color w:val="000000"/>
                <w:sz w:val="16"/>
              </w:rPr>
            </w:pPr>
          </w:p>
        </w:tc>
        <w:tc>
          <w:tcPr>
            <w:tcW w:w="1660" w:type="dxa"/>
            <w:tcBorders>
              <w:top w:val="nil"/>
              <w:left w:val="nil"/>
              <w:bottom w:val="nil"/>
              <w:right w:val="nil"/>
              <w:tl2br w:val="nil"/>
              <w:tr2bl w:val="nil"/>
            </w:tcBorders>
            <w:shd w:val="clear" w:color="auto" w:fill="auto"/>
            <w:noWrap/>
            <w:tcMar>
              <w:left w:w="0" w:type="dxa"/>
              <w:right w:w="0" w:type="dxa"/>
            </w:tcMar>
            <w:vAlign w:val="center"/>
          </w:tcPr>
          <w:p w14:paraId="5E439995" w14:textId="77777777" w:rsidR="00D546E0" w:rsidRPr="00164C3C" w:rsidRDefault="00D546E0">
            <w:pPr>
              <w:spacing w:before="0" w:after="0" w:line="240" w:lineRule="auto"/>
              <w:jc w:val="right"/>
              <w:rPr>
                <w:rFonts w:ascii="BancoDoBrasil Textos" w:eastAsia="BancoDoBrasil Textos" w:hAnsi="BancoDoBrasil Textos" w:cs="BancoDoBrasil Textos"/>
                <w:color w:val="000000"/>
                <w:sz w:val="16"/>
              </w:rPr>
            </w:pPr>
          </w:p>
        </w:tc>
      </w:tr>
      <w:tr w:rsidR="00D546E0" w:rsidRPr="00164C3C" w14:paraId="7B6FF3FC" w14:textId="77777777" w:rsidTr="00CA73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5795" w:type="dxa"/>
            <w:tcBorders>
              <w:top w:val="nil"/>
              <w:left w:val="nil"/>
              <w:bottom w:val="nil"/>
              <w:right w:val="nil"/>
              <w:tl2br w:val="nil"/>
              <w:tr2bl w:val="nil"/>
            </w:tcBorders>
            <w:shd w:val="clear" w:color="auto" w:fill="auto"/>
            <w:noWrap/>
            <w:tcMar>
              <w:left w:w="40" w:type="dxa"/>
              <w:right w:w="40" w:type="dxa"/>
            </w:tcMar>
            <w:vAlign w:val="center"/>
          </w:tcPr>
          <w:p w14:paraId="444777E4" w14:textId="77777777" w:rsidR="00D546E0" w:rsidRPr="00164C3C" w:rsidRDefault="000F5DFD">
            <w:pPr>
              <w:spacing w:before="0" w:after="0" w:line="240" w:lineRule="auto"/>
              <w:jc w:val="left"/>
              <w:rPr>
                <w:rFonts w:ascii="BancoDoBrasil Textos" w:eastAsia="BancoDoBrasil Textos" w:hAnsi="BancoDoBrasil Textos" w:cs="BancoDoBrasil Textos"/>
                <w:b/>
                <w:color w:val="000000"/>
                <w:sz w:val="16"/>
              </w:rPr>
            </w:pPr>
            <w:r w:rsidRPr="00164C3C">
              <w:rPr>
                <w:rFonts w:ascii="BancoDoBrasil Textos" w:eastAsia="BancoDoBrasil Textos" w:hAnsi="BancoDoBrasil Textos" w:cs="BancoDoBrasil Textos"/>
                <w:b/>
                <w:color w:val="000000"/>
                <w:sz w:val="16"/>
              </w:rPr>
              <w:t>RECEITAS/(DESPESAS) OPERACIONAIS</w:t>
            </w:r>
          </w:p>
        </w:tc>
        <w:tc>
          <w:tcPr>
            <w:tcW w:w="532" w:type="dxa"/>
            <w:tcBorders>
              <w:top w:val="nil"/>
              <w:left w:val="nil"/>
              <w:bottom w:val="nil"/>
              <w:right w:val="nil"/>
              <w:tl2br w:val="nil"/>
              <w:tr2bl w:val="nil"/>
            </w:tcBorders>
            <w:shd w:val="clear" w:color="auto" w:fill="auto"/>
            <w:noWrap/>
            <w:tcMar>
              <w:left w:w="0" w:type="dxa"/>
              <w:right w:w="0" w:type="dxa"/>
            </w:tcMar>
            <w:vAlign w:val="center"/>
          </w:tcPr>
          <w:p w14:paraId="04CF4657" w14:textId="77777777" w:rsidR="00D546E0" w:rsidRPr="00164C3C" w:rsidRDefault="00D546E0">
            <w:pPr>
              <w:spacing w:before="0" w:after="0" w:line="240" w:lineRule="auto"/>
              <w:jc w:val="center"/>
              <w:rPr>
                <w:rFonts w:ascii="BancoDoBrasil Textos" w:eastAsia="BancoDoBrasil Textos" w:hAnsi="BancoDoBrasil Textos" w:cs="BancoDoBrasil Textos"/>
                <w:color w:val="000000"/>
                <w:sz w:val="16"/>
              </w:rPr>
            </w:pPr>
          </w:p>
        </w:tc>
        <w:tc>
          <w:tcPr>
            <w:tcW w:w="1652" w:type="dxa"/>
            <w:tcBorders>
              <w:top w:val="nil"/>
              <w:left w:val="nil"/>
              <w:bottom w:val="nil"/>
              <w:right w:val="nil"/>
              <w:tl2br w:val="nil"/>
              <w:tr2bl w:val="nil"/>
            </w:tcBorders>
            <w:shd w:val="clear" w:color="auto" w:fill="auto"/>
            <w:noWrap/>
            <w:tcMar>
              <w:left w:w="40" w:type="dxa"/>
              <w:right w:w="40" w:type="dxa"/>
            </w:tcMar>
            <w:vAlign w:val="center"/>
          </w:tcPr>
          <w:p w14:paraId="1ECA2949" w14:textId="77777777" w:rsidR="00D546E0" w:rsidRPr="00164C3C" w:rsidRDefault="000F5DFD">
            <w:pPr>
              <w:spacing w:before="0" w:after="0" w:line="240" w:lineRule="auto"/>
              <w:jc w:val="right"/>
              <w:rPr>
                <w:rFonts w:ascii="BancoDoBrasil Textos" w:eastAsia="BancoDoBrasil Textos" w:hAnsi="BancoDoBrasil Textos" w:cs="BancoDoBrasil Textos"/>
                <w:b/>
                <w:color w:val="000000"/>
                <w:sz w:val="16"/>
              </w:rPr>
            </w:pPr>
            <w:r w:rsidRPr="00164C3C">
              <w:rPr>
                <w:rFonts w:ascii="BancoDoBrasil Textos" w:eastAsia="BancoDoBrasil Textos" w:hAnsi="BancoDoBrasil Textos" w:cs="BancoDoBrasil Textos"/>
                <w:b/>
                <w:color w:val="000000"/>
                <w:sz w:val="16"/>
              </w:rPr>
              <w:t>(2.579)</w:t>
            </w:r>
          </w:p>
        </w:tc>
        <w:tc>
          <w:tcPr>
            <w:tcW w:w="1660" w:type="dxa"/>
            <w:tcBorders>
              <w:top w:val="nil"/>
              <w:left w:val="nil"/>
              <w:bottom w:val="nil"/>
              <w:right w:val="nil"/>
              <w:tl2br w:val="nil"/>
              <w:tr2bl w:val="nil"/>
            </w:tcBorders>
            <w:shd w:val="clear" w:color="auto" w:fill="auto"/>
            <w:noWrap/>
            <w:tcMar>
              <w:left w:w="40" w:type="dxa"/>
              <w:right w:w="40" w:type="dxa"/>
            </w:tcMar>
            <w:vAlign w:val="center"/>
          </w:tcPr>
          <w:p w14:paraId="4C9E9967" w14:textId="77777777" w:rsidR="00D546E0" w:rsidRPr="00164C3C" w:rsidRDefault="000F5DFD">
            <w:pPr>
              <w:spacing w:before="0" w:after="0" w:line="240" w:lineRule="auto"/>
              <w:jc w:val="right"/>
              <w:rPr>
                <w:rFonts w:ascii="BancoDoBrasil Textos" w:eastAsia="BancoDoBrasil Textos" w:hAnsi="BancoDoBrasil Textos" w:cs="BancoDoBrasil Textos"/>
                <w:b/>
                <w:color w:val="000000"/>
                <w:sz w:val="16"/>
              </w:rPr>
            </w:pPr>
            <w:r w:rsidRPr="00164C3C">
              <w:rPr>
                <w:rFonts w:ascii="BancoDoBrasil Textos" w:eastAsia="BancoDoBrasil Textos" w:hAnsi="BancoDoBrasil Textos" w:cs="BancoDoBrasil Textos"/>
                <w:b/>
                <w:color w:val="000000"/>
                <w:sz w:val="16"/>
              </w:rPr>
              <w:t>(1.275)</w:t>
            </w:r>
          </w:p>
        </w:tc>
      </w:tr>
      <w:tr w:rsidR="00D546E0" w:rsidRPr="00164C3C" w14:paraId="21D8FAFA" w14:textId="77777777" w:rsidTr="00CA73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5795" w:type="dxa"/>
            <w:tcBorders>
              <w:top w:val="nil"/>
              <w:left w:val="nil"/>
              <w:bottom w:val="nil"/>
              <w:right w:val="nil"/>
              <w:tl2br w:val="nil"/>
              <w:tr2bl w:val="nil"/>
            </w:tcBorders>
            <w:shd w:val="clear" w:color="auto" w:fill="auto"/>
            <w:noWrap/>
            <w:tcMar>
              <w:left w:w="40" w:type="dxa"/>
              <w:right w:w="40" w:type="dxa"/>
            </w:tcMar>
            <w:vAlign w:val="center"/>
          </w:tcPr>
          <w:p w14:paraId="10EFF626" w14:textId="77777777" w:rsidR="00D546E0" w:rsidRPr="00164C3C" w:rsidRDefault="000F5DFD">
            <w:pPr>
              <w:spacing w:before="0" w:after="0" w:line="240" w:lineRule="auto"/>
              <w:jc w:val="left"/>
              <w:rPr>
                <w:rFonts w:ascii="BancoDoBrasil Textos" w:eastAsia="BancoDoBrasil Textos" w:hAnsi="BancoDoBrasil Textos" w:cs="BancoDoBrasil Textos"/>
                <w:color w:val="000000"/>
                <w:sz w:val="16"/>
              </w:rPr>
            </w:pPr>
            <w:r w:rsidRPr="00164C3C">
              <w:rPr>
                <w:rFonts w:ascii="BancoDoBrasil Textos" w:eastAsia="BancoDoBrasil Textos" w:hAnsi="BancoDoBrasil Textos" w:cs="BancoDoBrasil Textos"/>
                <w:color w:val="000000"/>
                <w:sz w:val="16"/>
              </w:rPr>
              <w:t>Despesas de pessoal</w:t>
            </w:r>
          </w:p>
        </w:tc>
        <w:tc>
          <w:tcPr>
            <w:tcW w:w="532" w:type="dxa"/>
            <w:tcBorders>
              <w:top w:val="nil"/>
              <w:left w:val="nil"/>
              <w:bottom w:val="nil"/>
              <w:right w:val="nil"/>
              <w:tl2br w:val="nil"/>
              <w:tr2bl w:val="nil"/>
            </w:tcBorders>
            <w:shd w:val="clear" w:color="auto" w:fill="auto"/>
            <w:noWrap/>
            <w:tcMar>
              <w:left w:w="40" w:type="dxa"/>
              <w:right w:w="40" w:type="dxa"/>
            </w:tcMar>
            <w:vAlign w:val="center"/>
          </w:tcPr>
          <w:p w14:paraId="60C2BCFC" w14:textId="77777777" w:rsidR="00D546E0" w:rsidRPr="00164C3C" w:rsidRDefault="000F5DFD">
            <w:pPr>
              <w:spacing w:before="0" w:after="0" w:line="240" w:lineRule="auto"/>
              <w:jc w:val="center"/>
              <w:rPr>
                <w:rFonts w:ascii="BancoDoBrasil Textos" w:eastAsia="BancoDoBrasil Textos" w:hAnsi="BancoDoBrasil Textos" w:cs="BancoDoBrasil Textos"/>
                <w:color w:val="000000"/>
                <w:sz w:val="16"/>
              </w:rPr>
            </w:pPr>
            <w:r w:rsidRPr="00164C3C">
              <w:rPr>
                <w:rFonts w:ascii="BancoDoBrasil Textos" w:eastAsia="BancoDoBrasil Textos" w:hAnsi="BancoDoBrasil Textos" w:cs="BancoDoBrasil Textos"/>
                <w:color w:val="000000"/>
                <w:sz w:val="16"/>
              </w:rPr>
              <w:t>12.a</w:t>
            </w:r>
          </w:p>
        </w:tc>
        <w:tc>
          <w:tcPr>
            <w:tcW w:w="1652" w:type="dxa"/>
            <w:tcBorders>
              <w:top w:val="nil"/>
              <w:left w:val="nil"/>
              <w:bottom w:val="nil"/>
              <w:right w:val="nil"/>
              <w:tl2br w:val="nil"/>
              <w:tr2bl w:val="nil"/>
            </w:tcBorders>
            <w:shd w:val="clear" w:color="auto" w:fill="auto"/>
            <w:noWrap/>
            <w:tcMar>
              <w:left w:w="40" w:type="dxa"/>
              <w:right w:w="40" w:type="dxa"/>
            </w:tcMar>
            <w:vAlign w:val="center"/>
          </w:tcPr>
          <w:p w14:paraId="29D8FDB1" w14:textId="77777777" w:rsidR="00D546E0" w:rsidRPr="00164C3C" w:rsidRDefault="000F5DFD">
            <w:pPr>
              <w:spacing w:before="0" w:after="0" w:line="240" w:lineRule="auto"/>
              <w:jc w:val="right"/>
              <w:rPr>
                <w:rFonts w:ascii="BancoDoBrasil Textos" w:eastAsia="BancoDoBrasil Textos" w:hAnsi="BancoDoBrasil Textos" w:cs="BancoDoBrasil Textos"/>
                <w:color w:val="000000"/>
                <w:sz w:val="16"/>
              </w:rPr>
            </w:pPr>
            <w:r w:rsidRPr="00164C3C">
              <w:rPr>
                <w:rFonts w:ascii="BancoDoBrasil Textos" w:eastAsia="BancoDoBrasil Textos" w:hAnsi="BancoDoBrasil Textos" w:cs="BancoDoBrasil Textos"/>
                <w:color w:val="000000"/>
                <w:sz w:val="16"/>
              </w:rPr>
              <w:t>(679)</w:t>
            </w:r>
          </w:p>
        </w:tc>
        <w:tc>
          <w:tcPr>
            <w:tcW w:w="1660" w:type="dxa"/>
            <w:tcBorders>
              <w:top w:val="nil"/>
              <w:left w:val="nil"/>
              <w:bottom w:val="nil"/>
              <w:right w:val="nil"/>
              <w:tl2br w:val="nil"/>
              <w:tr2bl w:val="nil"/>
            </w:tcBorders>
            <w:shd w:val="clear" w:color="auto" w:fill="auto"/>
            <w:noWrap/>
            <w:tcMar>
              <w:left w:w="40" w:type="dxa"/>
              <w:right w:w="40" w:type="dxa"/>
            </w:tcMar>
            <w:vAlign w:val="center"/>
          </w:tcPr>
          <w:p w14:paraId="04894998" w14:textId="77777777" w:rsidR="00D546E0" w:rsidRPr="00164C3C" w:rsidRDefault="000F5DFD">
            <w:pPr>
              <w:spacing w:before="0" w:after="0" w:line="240" w:lineRule="auto"/>
              <w:jc w:val="right"/>
              <w:rPr>
                <w:rFonts w:ascii="BancoDoBrasil Textos" w:eastAsia="BancoDoBrasil Textos" w:hAnsi="BancoDoBrasil Textos" w:cs="BancoDoBrasil Textos"/>
                <w:color w:val="000000"/>
                <w:sz w:val="16"/>
              </w:rPr>
            </w:pPr>
            <w:r w:rsidRPr="00164C3C">
              <w:rPr>
                <w:rFonts w:ascii="BancoDoBrasil Textos" w:eastAsia="BancoDoBrasil Textos" w:hAnsi="BancoDoBrasil Textos" w:cs="BancoDoBrasil Textos"/>
                <w:color w:val="000000"/>
                <w:sz w:val="16"/>
              </w:rPr>
              <w:t>(639)</w:t>
            </w:r>
          </w:p>
        </w:tc>
      </w:tr>
      <w:tr w:rsidR="00D546E0" w:rsidRPr="00164C3C" w14:paraId="3AD8EDB0" w14:textId="77777777" w:rsidTr="00CA73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5795" w:type="dxa"/>
            <w:tcBorders>
              <w:top w:val="nil"/>
              <w:left w:val="nil"/>
              <w:bottom w:val="nil"/>
              <w:right w:val="nil"/>
              <w:tl2br w:val="nil"/>
              <w:tr2bl w:val="nil"/>
            </w:tcBorders>
            <w:shd w:val="clear" w:color="auto" w:fill="auto"/>
            <w:noWrap/>
            <w:tcMar>
              <w:left w:w="40" w:type="dxa"/>
              <w:right w:w="40" w:type="dxa"/>
            </w:tcMar>
            <w:vAlign w:val="center"/>
          </w:tcPr>
          <w:p w14:paraId="1C21097C" w14:textId="77777777" w:rsidR="00D546E0" w:rsidRPr="00164C3C" w:rsidRDefault="000F5DFD">
            <w:pPr>
              <w:spacing w:before="0" w:after="0" w:line="240" w:lineRule="auto"/>
              <w:jc w:val="left"/>
              <w:rPr>
                <w:rFonts w:ascii="BancoDoBrasil Textos" w:eastAsia="BancoDoBrasil Textos" w:hAnsi="BancoDoBrasil Textos" w:cs="BancoDoBrasil Textos"/>
                <w:color w:val="000000"/>
                <w:sz w:val="16"/>
              </w:rPr>
            </w:pPr>
            <w:r w:rsidRPr="00164C3C">
              <w:rPr>
                <w:rFonts w:ascii="BancoDoBrasil Textos" w:eastAsia="BancoDoBrasil Textos" w:hAnsi="BancoDoBrasil Textos" w:cs="BancoDoBrasil Textos"/>
                <w:color w:val="000000"/>
                <w:sz w:val="16"/>
              </w:rPr>
              <w:t>Despesas administrativas</w:t>
            </w:r>
          </w:p>
        </w:tc>
        <w:tc>
          <w:tcPr>
            <w:tcW w:w="532" w:type="dxa"/>
            <w:tcBorders>
              <w:top w:val="nil"/>
              <w:left w:val="nil"/>
              <w:bottom w:val="nil"/>
              <w:right w:val="nil"/>
              <w:tl2br w:val="nil"/>
              <w:tr2bl w:val="nil"/>
            </w:tcBorders>
            <w:shd w:val="clear" w:color="auto" w:fill="auto"/>
            <w:noWrap/>
            <w:tcMar>
              <w:left w:w="40" w:type="dxa"/>
              <w:right w:w="40" w:type="dxa"/>
            </w:tcMar>
            <w:vAlign w:val="center"/>
          </w:tcPr>
          <w:p w14:paraId="3A75AA85" w14:textId="77777777" w:rsidR="00D546E0" w:rsidRPr="00164C3C" w:rsidRDefault="000F5DFD">
            <w:pPr>
              <w:spacing w:before="0" w:after="0" w:line="240" w:lineRule="auto"/>
              <w:jc w:val="center"/>
              <w:rPr>
                <w:rFonts w:ascii="BancoDoBrasil Textos" w:eastAsia="BancoDoBrasil Textos" w:hAnsi="BancoDoBrasil Textos" w:cs="BancoDoBrasil Textos"/>
                <w:color w:val="000000"/>
                <w:sz w:val="16"/>
              </w:rPr>
            </w:pPr>
            <w:r w:rsidRPr="00164C3C">
              <w:rPr>
                <w:rFonts w:ascii="BancoDoBrasil Textos" w:eastAsia="BancoDoBrasil Textos" w:hAnsi="BancoDoBrasil Textos" w:cs="BancoDoBrasil Textos"/>
                <w:color w:val="000000"/>
                <w:sz w:val="16"/>
              </w:rPr>
              <w:t>12.b</w:t>
            </w:r>
          </w:p>
        </w:tc>
        <w:tc>
          <w:tcPr>
            <w:tcW w:w="1652" w:type="dxa"/>
            <w:tcBorders>
              <w:top w:val="nil"/>
              <w:left w:val="nil"/>
              <w:bottom w:val="nil"/>
              <w:right w:val="nil"/>
              <w:tl2br w:val="nil"/>
              <w:tr2bl w:val="nil"/>
            </w:tcBorders>
            <w:shd w:val="clear" w:color="auto" w:fill="auto"/>
            <w:noWrap/>
            <w:tcMar>
              <w:left w:w="40" w:type="dxa"/>
              <w:right w:w="40" w:type="dxa"/>
            </w:tcMar>
            <w:vAlign w:val="center"/>
          </w:tcPr>
          <w:p w14:paraId="4F1B8D4D" w14:textId="77777777" w:rsidR="00D546E0" w:rsidRPr="00164C3C" w:rsidRDefault="000F5DFD">
            <w:pPr>
              <w:spacing w:before="0" w:after="0" w:line="240" w:lineRule="auto"/>
              <w:jc w:val="right"/>
              <w:rPr>
                <w:rFonts w:ascii="BancoDoBrasil Textos" w:eastAsia="BancoDoBrasil Textos" w:hAnsi="BancoDoBrasil Textos" w:cs="BancoDoBrasil Textos"/>
                <w:color w:val="000000"/>
                <w:sz w:val="16"/>
              </w:rPr>
            </w:pPr>
            <w:r w:rsidRPr="00164C3C">
              <w:rPr>
                <w:rFonts w:ascii="BancoDoBrasil Textos" w:eastAsia="BancoDoBrasil Textos" w:hAnsi="BancoDoBrasil Textos" w:cs="BancoDoBrasil Textos"/>
                <w:color w:val="000000"/>
                <w:sz w:val="16"/>
              </w:rPr>
              <w:t>(187)</w:t>
            </w:r>
          </w:p>
        </w:tc>
        <w:tc>
          <w:tcPr>
            <w:tcW w:w="1660" w:type="dxa"/>
            <w:tcBorders>
              <w:top w:val="nil"/>
              <w:left w:val="nil"/>
              <w:bottom w:val="nil"/>
              <w:right w:val="nil"/>
              <w:tl2br w:val="nil"/>
              <w:tr2bl w:val="nil"/>
            </w:tcBorders>
            <w:shd w:val="clear" w:color="auto" w:fill="auto"/>
            <w:noWrap/>
            <w:tcMar>
              <w:left w:w="40" w:type="dxa"/>
              <w:right w:w="40" w:type="dxa"/>
            </w:tcMar>
            <w:vAlign w:val="center"/>
          </w:tcPr>
          <w:p w14:paraId="6F08ACC5" w14:textId="77777777" w:rsidR="00D546E0" w:rsidRPr="00164C3C" w:rsidRDefault="000F5DFD">
            <w:pPr>
              <w:spacing w:before="0" w:after="0" w:line="240" w:lineRule="auto"/>
              <w:jc w:val="right"/>
              <w:rPr>
                <w:rFonts w:ascii="BancoDoBrasil Textos" w:eastAsia="BancoDoBrasil Textos" w:hAnsi="BancoDoBrasil Textos" w:cs="BancoDoBrasil Textos"/>
                <w:color w:val="000000"/>
                <w:sz w:val="16"/>
              </w:rPr>
            </w:pPr>
            <w:r w:rsidRPr="00164C3C">
              <w:rPr>
                <w:rFonts w:ascii="BancoDoBrasil Textos" w:eastAsia="BancoDoBrasil Textos" w:hAnsi="BancoDoBrasil Textos" w:cs="BancoDoBrasil Textos"/>
                <w:color w:val="000000"/>
                <w:sz w:val="16"/>
              </w:rPr>
              <w:t>(233)</w:t>
            </w:r>
          </w:p>
        </w:tc>
      </w:tr>
      <w:tr w:rsidR="00D546E0" w:rsidRPr="00164C3C" w14:paraId="2A0AF0B3" w14:textId="77777777" w:rsidTr="00CA73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5795" w:type="dxa"/>
            <w:tcBorders>
              <w:top w:val="nil"/>
              <w:left w:val="nil"/>
              <w:bottom w:val="nil"/>
              <w:right w:val="nil"/>
              <w:tl2br w:val="nil"/>
              <w:tr2bl w:val="nil"/>
            </w:tcBorders>
            <w:shd w:val="clear" w:color="auto" w:fill="auto"/>
            <w:noWrap/>
            <w:tcMar>
              <w:left w:w="40" w:type="dxa"/>
              <w:right w:w="40" w:type="dxa"/>
            </w:tcMar>
            <w:vAlign w:val="center"/>
          </w:tcPr>
          <w:p w14:paraId="2F2356F9" w14:textId="77777777" w:rsidR="00D546E0" w:rsidRPr="00164C3C" w:rsidRDefault="000F5DFD">
            <w:pPr>
              <w:spacing w:before="0" w:after="0" w:line="240" w:lineRule="auto"/>
              <w:jc w:val="left"/>
              <w:rPr>
                <w:rFonts w:ascii="BancoDoBrasil Textos" w:eastAsia="BancoDoBrasil Textos" w:hAnsi="BancoDoBrasil Textos" w:cs="BancoDoBrasil Textos"/>
                <w:color w:val="000000"/>
                <w:sz w:val="16"/>
              </w:rPr>
            </w:pPr>
            <w:r w:rsidRPr="00164C3C">
              <w:rPr>
                <w:rFonts w:ascii="BancoDoBrasil Textos" w:eastAsia="BancoDoBrasil Textos" w:hAnsi="BancoDoBrasil Textos" w:cs="BancoDoBrasil Textos"/>
                <w:color w:val="000000"/>
                <w:sz w:val="16"/>
              </w:rPr>
              <w:t>Outras receitas operacionais</w:t>
            </w:r>
          </w:p>
        </w:tc>
        <w:tc>
          <w:tcPr>
            <w:tcW w:w="532" w:type="dxa"/>
            <w:tcBorders>
              <w:top w:val="nil"/>
              <w:left w:val="nil"/>
              <w:bottom w:val="nil"/>
              <w:right w:val="nil"/>
              <w:tl2br w:val="nil"/>
              <w:tr2bl w:val="nil"/>
            </w:tcBorders>
            <w:shd w:val="clear" w:color="auto" w:fill="auto"/>
            <w:noWrap/>
            <w:tcMar>
              <w:left w:w="40" w:type="dxa"/>
              <w:right w:w="40" w:type="dxa"/>
            </w:tcMar>
            <w:vAlign w:val="center"/>
          </w:tcPr>
          <w:p w14:paraId="79CC66B8" w14:textId="77777777" w:rsidR="00D546E0" w:rsidRPr="00164C3C" w:rsidRDefault="000F5DFD">
            <w:pPr>
              <w:spacing w:before="0" w:after="0" w:line="240" w:lineRule="auto"/>
              <w:jc w:val="center"/>
              <w:rPr>
                <w:rFonts w:ascii="BancoDoBrasil Textos" w:eastAsia="BancoDoBrasil Textos" w:hAnsi="BancoDoBrasil Textos" w:cs="BancoDoBrasil Textos"/>
                <w:color w:val="000000"/>
                <w:sz w:val="16"/>
              </w:rPr>
            </w:pPr>
            <w:r w:rsidRPr="00164C3C">
              <w:rPr>
                <w:rFonts w:ascii="BancoDoBrasil Textos" w:eastAsia="BancoDoBrasil Textos" w:hAnsi="BancoDoBrasil Textos" w:cs="BancoDoBrasil Textos"/>
                <w:color w:val="000000"/>
                <w:sz w:val="16"/>
              </w:rPr>
              <w:t>12.c</w:t>
            </w:r>
          </w:p>
        </w:tc>
        <w:tc>
          <w:tcPr>
            <w:tcW w:w="1652" w:type="dxa"/>
            <w:tcBorders>
              <w:top w:val="nil"/>
              <w:left w:val="nil"/>
              <w:bottom w:val="nil"/>
              <w:right w:val="nil"/>
              <w:tl2br w:val="nil"/>
              <w:tr2bl w:val="nil"/>
            </w:tcBorders>
            <w:shd w:val="clear" w:color="auto" w:fill="auto"/>
            <w:noWrap/>
            <w:tcMar>
              <w:left w:w="40" w:type="dxa"/>
              <w:right w:w="85" w:type="dxa"/>
            </w:tcMar>
            <w:vAlign w:val="center"/>
          </w:tcPr>
          <w:p w14:paraId="318DA000" w14:textId="77777777" w:rsidR="00D546E0" w:rsidRPr="00164C3C" w:rsidRDefault="000F5DFD">
            <w:pPr>
              <w:spacing w:before="0" w:after="0" w:line="240" w:lineRule="auto"/>
              <w:jc w:val="right"/>
              <w:rPr>
                <w:rFonts w:ascii="BancoDoBrasil Textos" w:eastAsia="BancoDoBrasil Textos" w:hAnsi="BancoDoBrasil Textos" w:cs="BancoDoBrasil Textos"/>
                <w:color w:val="000000"/>
                <w:sz w:val="16"/>
              </w:rPr>
            </w:pPr>
            <w:r w:rsidRPr="00164C3C">
              <w:rPr>
                <w:rFonts w:ascii="BancoDoBrasil Textos" w:eastAsia="BancoDoBrasil Textos" w:hAnsi="BancoDoBrasil Textos" w:cs="BancoDoBrasil Textos"/>
                <w:color w:val="000000"/>
                <w:sz w:val="16"/>
              </w:rPr>
              <w:t>215</w:t>
            </w:r>
          </w:p>
        </w:tc>
        <w:tc>
          <w:tcPr>
            <w:tcW w:w="1660" w:type="dxa"/>
            <w:tcBorders>
              <w:top w:val="nil"/>
              <w:left w:val="nil"/>
              <w:bottom w:val="nil"/>
              <w:right w:val="nil"/>
              <w:tl2br w:val="nil"/>
              <w:tr2bl w:val="nil"/>
            </w:tcBorders>
            <w:shd w:val="clear" w:color="auto" w:fill="auto"/>
            <w:noWrap/>
            <w:tcMar>
              <w:left w:w="40" w:type="dxa"/>
              <w:right w:w="85" w:type="dxa"/>
            </w:tcMar>
            <w:vAlign w:val="center"/>
          </w:tcPr>
          <w:p w14:paraId="213FDCEB" w14:textId="77777777" w:rsidR="00D546E0" w:rsidRPr="00164C3C" w:rsidRDefault="000F5DFD">
            <w:pPr>
              <w:spacing w:before="0" w:after="0" w:line="240" w:lineRule="auto"/>
              <w:jc w:val="right"/>
              <w:rPr>
                <w:rFonts w:ascii="BancoDoBrasil Textos" w:eastAsia="BancoDoBrasil Textos" w:hAnsi="BancoDoBrasil Textos" w:cs="BancoDoBrasil Textos"/>
                <w:color w:val="000000"/>
                <w:sz w:val="16"/>
              </w:rPr>
            </w:pPr>
            <w:r w:rsidRPr="00164C3C">
              <w:rPr>
                <w:rFonts w:ascii="BancoDoBrasil Textos" w:eastAsia="BancoDoBrasil Textos" w:hAnsi="BancoDoBrasil Textos" w:cs="BancoDoBrasil Textos"/>
                <w:color w:val="000000"/>
                <w:sz w:val="16"/>
              </w:rPr>
              <w:t>28</w:t>
            </w:r>
          </w:p>
        </w:tc>
      </w:tr>
      <w:tr w:rsidR="00D546E0" w:rsidRPr="00164C3C" w14:paraId="7337EE93" w14:textId="77777777" w:rsidTr="00CA73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5795" w:type="dxa"/>
            <w:tcBorders>
              <w:top w:val="nil"/>
              <w:left w:val="nil"/>
              <w:bottom w:val="nil"/>
              <w:right w:val="nil"/>
              <w:tl2br w:val="nil"/>
              <w:tr2bl w:val="nil"/>
            </w:tcBorders>
            <w:shd w:val="clear" w:color="auto" w:fill="auto"/>
            <w:noWrap/>
            <w:tcMar>
              <w:left w:w="40" w:type="dxa"/>
              <w:right w:w="40" w:type="dxa"/>
            </w:tcMar>
            <w:vAlign w:val="center"/>
          </w:tcPr>
          <w:p w14:paraId="00C0C7E4" w14:textId="77777777" w:rsidR="00D546E0" w:rsidRPr="00164C3C" w:rsidRDefault="000F5DFD">
            <w:pPr>
              <w:spacing w:before="0" w:after="0" w:line="240" w:lineRule="auto"/>
              <w:jc w:val="left"/>
              <w:rPr>
                <w:rFonts w:ascii="BancoDoBrasil Textos" w:eastAsia="BancoDoBrasil Textos" w:hAnsi="BancoDoBrasil Textos" w:cs="BancoDoBrasil Textos"/>
                <w:color w:val="000000"/>
                <w:sz w:val="16"/>
              </w:rPr>
            </w:pPr>
            <w:r w:rsidRPr="00164C3C">
              <w:rPr>
                <w:rFonts w:ascii="BancoDoBrasil Textos" w:eastAsia="BancoDoBrasil Textos" w:hAnsi="BancoDoBrasil Textos" w:cs="BancoDoBrasil Textos"/>
                <w:color w:val="000000"/>
                <w:sz w:val="16"/>
              </w:rPr>
              <w:t>Outras despesas operacionais</w:t>
            </w:r>
          </w:p>
        </w:tc>
        <w:tc>
          <w:tcPr>
            <w:tcW w:w="532" w:type="dxa"/>
            <w:tcBorders>
              <w:top w:val="nil"/>
              <w:left w:val="nil"/>
              <w:bottom w:val="nil"/>
              <w:right w:val="nil"/>
              <w:tl2br w:val="nil"/>
              <w:tr2bl w:val="nil"/>
            </w:tcBorders>
            <w:shd w:val="clear" w:color="auto" w:fill="auto"/>
            <w:noWrap/>
            <w:tcMar>
              <w:left w:w="40" w:type="dxa"/>
              <w:right w:w="40" w:type="dxa"/>
            </w:tcMar>
            <w:vAlign w:val="center"/>
          </w:tcPr>
          <w:p w14:paraId="7EC12687" w14:textId="77777777" w:rsidR="00D546E0" w:rsidRPr="00164C3C" w:rsidRDefault="000F5DFD">
            <w:pPr>
              <w:spacing w:before="0" w:after="0" w:line="240" w:lineRule="auto"/>
              <w:jc w:val="center"/>
              <w:rPr>
                <w:rFonts w:ascii="BancoDoBrasil Textos" w:eastAsia="BancoDoBrasil Textos" w:hAnsi="BancoDoBrasil Textos" w:cs="BancoDoBrasil Textos"/>
                <w:color w:val="000000"/>
                <w:sz w:val="16"/>
              </w:rPr>
            </w:pPr>
            <w:r w:rsidRPr="00164C3C">
              <w:rPr>
                <w:rFonts w:ascii="BancoDoBrasil Textos" w:eastAsia="BancoDoBrasil Textos" w:hAnsi="BancoDoBrasil Textos" w:cs="BancoDoBrasil Textos"/>
                <w:color w:val="000000"/>
                <w:sz w:val="16"/>
              </w:rPr>
              <w:t>12.d</w:t>
            </w:r>
          </w:p>
        </w:tc>
        <w:tc>
          <w:tcPr>
            <w:tcW w:w="1652" w:type="dxa"/>
            <w:tcBorders>
              <w:top w:val="nil"/>
              <w:left w:val="nil"/>
              <w:bottom w:val="nil"/>
              <w:right w:val="nil"/>
              <w:tl2br w:val="nil"/>
              <w:tr2bl w:val="nil"/>
            </w:tcBorders>
            <w:shd w:val="clear" w:color="auto" w:fill="auto"/>
            <w:noWrap/>
            <w:tcMar>
              <w:left w:w="40" w:type="dxa"/>
              <w:right w:w="40" w:type="dxa"/>
            </w:tcMar>
            <w:vAlign w:val="center"/>
          </w:tcPr>
          <w:p w14:paraId="52F00BCB" w14:textId="77777777" w:rsidR="00D546E0" w:rsidRPr="00164C3C" w:rsidRDefault="000F5DFD">
            <w:pPr>
              <w:spacing w:before="0" w:after="0" w:line="240" w:lineRule="auto"/>
              <w:jc w:val="right"/>
              <w:rPr>
                <w:rFonts w:ascii="BancoDoBrasil Textos" w:eastAsia="BancoDoBrasil Textos" w:hAnsi="BancoDoBrasil Textos" w:cs="BancoDoBrasil Textos"/>
                <w:color w:val="000000"/>
                <w:sz w:val="16"/>
              </w:rPr>
            </w:pPr>
            <w:r w:rsidRPr="00164C3C">
              <w:rPr>
                <w:rFonts w:ascii="BancoDoBrasil Textos" w:eastAsia="BancoDoBrasil Textos" w:hAnsi="BancoDoBrasil Textos" w:cs="BancoDoBrasil Textos"/>
                <w:color w:val="000000"/>
                <w:sz w:val="16"/>
              </w:rPr>
              <w:t>(1.928)</w:t>
            </w:r>
          </w:p>
        </w:tc>
        <w:tc>
          <w:tcPr>
            <w:tcW w:w="1660" w:type="dxa"/>
            <w:tcBorders>
              <w:top w:val="nil"/>
              <w:left w:val="nil"/>
              <w:bottom w:val="nil"/>
              <w:right w:val="nil"/>
              <w:tl2br w:val="nil"/>
              <w:tr2bl w:val="nil"/>
            </w:tcBorders>
            <w:shd w:val="clear" w:color="auto" w:fill="auto"/>
            <w:noWrap/>
            <w:tcMar>
              <w:left w:w="40" w:type="dxa"/>
              <w:right w:w="40" w:type="dxa"/>
            </w:tcMar>
            <w:vAlign w:val="center"/>
          </w:tcPr>
          <w:p w14:paraId="5E014EC6" w14:textId="77777777" w:rsidR="00D546E0" w:rsidRPr="00164C3C" w:rsidRDefault="000F5DFD">
            <w:pPr>
              <w:spacing w:before="0" w:after="0" w:line="240" w:lineRule="auto"/>
              <w:jc w:val="right"/>
              <w:rPr>
                <w:rFonts w:ascii="BancoDoBrasil Textos" w:eastAsia="BancoDoBrasil Textos" w:hAnsi="BancoDoBrasil Textos" w:cs="BancoDoBrasil Textos"/>
                <w:color w:val="000000"/>
                <w:sz w:val="16"/>
              </w:rPr>
            </w:pPr>
            <w:r w:rsidRPr="00164C3C">
              <w:rPr>
                <w:rFonts w:ascii="BancoDoBrasil Textos" w:eastAsia="BancoDoBrasil Textos" w:hAnsi="BancoDoBrasil Textos" w:cs="BancoDoBrasil Textos"/>
                <w:color w:val="000000"/>
                <w:sz w:val="16"/>
              </w:rPr>
              <w:t>(431)</w:t>
            </w:r>
          </w:p>
        </w:tc>
      </w:tr>
      <w:tr w:rsidR="00D546E0" w:rsidRPr="00164C3C" w14:paraId="71ED001A" w14:textId="77777777" w:rsidTr="00CA73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13"/>
        </w:trPr>
        <w:tc>
          <w:tcPr>
            <w:tcW w:w="5795" w:type="dxa"/>
            <w:tcBorders>
              <w:top w:val="nil"/>
              <w:left w:val="nil"/>
              <w:bottom w:val="nil"/>
              <w:right w:val="nil"/>
              <w:tl2br w:val="nil"/>
              <w:tr2bl w:val="nil"/>
            </w:tcBorders>
            <w:shd w:val="clear" w:color="auto" w:fill="auto"/>
            <w:noWrap/>
            <w:tcMar>
              <w:left w:w="0" w:type="dxa"/>
              <w:right w:w="0" w:type="dxa"/>
            </w:tcMar>
            <w:vAlign w:val="center"/>
          </w:tcPr>
          <w:p w14:paraId="43C865C7" w14:textId="77777777" w:rsidR="00D546E0" w:rsidRPr="00164C3C" w:rsidRDefault="00D546E0">
            <w:pPr>
              <w:spacing w:before="0" w:after="0" w:line="240" w:lineRule="auto"/>
              <w:jc w:val="left"/>
              <w:rPr>
                <w:rFonts w:ascii="BancoDoBrasil Textos" w:eastAsia="BancoDoBrasil Textos" w:hAnsi="BancoDoBrasil Textos" w:cs="BancoDoBrasil Textos"/>
                <w:b/>
                <w:color w:val="000000"/>
                <w:sz w:val="16"/>
              </w:rPr>
            </w:pPr>
          </w:p>
        </w:tc>
        <w:tc>
          <w:tcPr>
            <w:tcW w:w="532" w:type="dxa"/>
            <w:tcBorders>
              <w:top w:val="nil"/>
              <w:left w:val="nil"/>
              <w:bottom w:val="nil"/>
              <w:right w:val="nil"/>
              <w:tl2br w:val="nil"/>
              <w:tr2bl w:val="nil"/>
            </w:tcBorders>
            <w:shd w:val="clear" w:color="auto" w:fill="auto"/>
            <w:noWrap/>
            <w:tcMar>
              <w:left w:w="0" w:type="dxa"/>
              <w:right w:w="0" w:type="dxa"/>
            </w:tcMar>
            <w:vAlign w:val="center"/>
          </w:tcPr>
          <w:p w14:paraId="79F55E2E" w14:textId="77777777" w:rsidR="00D546E0" w:rsidRPr="00164C3C" w:rsidRDefault="00D546E0">
            <w:pPr>
              <w:spacing w:before="0" w:after="0" w:line="240" w:lineRule="auto"/>
              <w:jc w:val="left"/>
              <w:rPr>
                <w:rFonts w:ascii="BancoDoBrasil Textos" w:eastAsia="BancoDoBrasil Textos" w:hAnsi="BancoDoBrasil Textos" w:cs="BancoDoBrasil Textos"/>
                <w:b/>
                <w:color w:val="000000"/>
                <w:sz w:val="16"/>
              </w:rPr>
            </w:pPr>
          </w:p>
        </w:tc>
        <w:tc>
          <w:tcPr>
            <w:tcW w:w="1652" w:type="dxa"/>
            <w:tcBorders>
              <w:top w:val="nil"/>
              <w:left w:val="nil"/>
              <w:bottom w:val="nil"/>
              <w:right w:val="nil"/>
              <w:tl2br w:val="nil"/>
              <w:tr2bl w:val="nil"/>
            </w:tcBorders>
            <w:shd w:val="clear" w:color="auto" w:fill="auto"/>
            <w:noWrap/>
            <w:tcMar>
              <w:left w:w="0" w:type="dxa"/>
              <w:right w:w="0" w:type="dxa"/>
            </w:tcMar>
            <w:vAlign w:val="center"/>
          </w:tcPr>
          <w:p w14:paraId="552AF136" w14:textId="77777777" w:rsidR="00D546E0" w:rsidRPr="00164C3C" w:rsidRDefault="00D546E0">
            <w:pPr>
              <w:spacing w:before="0" w:after="0" w:line="240" w:lineRule="auto"/>
              <w:jc w:val="left"/>
              <w:rPr>
                <w:rFonts w:ascii="BancoDoBrasil Textos" w:eastAsia="BancoDoBrasil Textos" w:hAnsi="BancoDoBrasil Textos" w:cs="BancoDoBrasil Textos"/>
                <w:b/>
                <w:color w:val="000000"/>
                <w:sz w:val="16"/>
              </w:rPr>
            </w:pPr>
          </w:p>
        </w:tc>
        <w:tc>
          <w:tcPr>
            <w:tcW w:w="1660" w:type="dxa"/>
            <w:tcBorders>
              <w:top w:val="nil"/>
              <w:left w:val="nil"/>
              <w:bottom w:val="nil"/>
              <w:right w:val="nil"/>
              <w:tl2br w:val="nil"/>
              <w:tr2bl w:val="nil"/>
            </w:tcBorders>
            <w:shd w:val="clear" w:color="auto" w:fill="auto"/>
            <w:noWrap/>
            <w:tcMar>
              <w:left w:w="0" w:type="dxa"/>
              <w:right w:w="0" w:type="dxa"/>
            </w:tcMar>
            <w:vAlign w:val="center"/>
          </w:tcPr>
          <w:p w14:paraId="6B749109" w14:textId="77777777" w:rsidR="00D546E0" w:rsidRPr="00164C3C" w:rsidRDefault="00D546E0">
            <w:pPr>
              <w:spacing w:before="0" w:after="0" w:line="240" w:lineRule="auto"/>
              <w:jc w:val="left"/>
              <w:rPr>
                <w:rFonts w:ascii="BancoDoBrasil Textos" w:eastAsia="BancoDoBrasil Textos" w:hAnsi="BancoDoBrasil Textos" w:cs="BancoDoBrasil Textos"/>
                <w:b/>
                <w:color w:val="000000"/>
                <w:sz w:val="16"/>
              </w:rPr>
            </w:pPr>
          </w:p>
        </w:tc>
      </w:tr>
      <w:tr w:rsidR="00D546E0" w:rsidRPr="00164C3C" w14:paraId="0C6396EC" w14:textId="77777777" w:rsidTr="00CA73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5795" w:type="dxa"/>
            <w:tcBorders>
              <w:top w:val="nil"/>
              <w:left w:val="nil"/>
              <w:bottom w:val="nil"/>
              <w:right w:val="nil"/>
              <w:tl2br w:val="nil"/>
              <w:tr2bl w:val="nil"/>
            </w:tcBorders>
            <w:shd w:val="clear" w:color="auto" w:fill="auto"/>
            <w:tcMar>
              <w:left w:w="40" w:type="dxa"/>
              <w:right w:w="40" w:type="dxa"/>
            </w:tcMar>
            <w:vAlign w:val="center"/>
          </w:tcPr>
          <w:p w14:paraId="2C29CCC6" w14:textId="77777777" w:rsidR="00D546E0" w:rsidRPr="00164C3C" w:rsidRDefault="000F5DFD">
            <w:pPr>
              <w:spacing w:before="0" w:after="0" w:line="240" w:lineRule="auto"/>
              <w:jc w:val="left"/>
              <w:rPr>
                <w:rFonts w:ascii="BancoDoBrasil Textos" w:eastAsia="BancoDoBrasil Textos" w:hAnsi="BancoDoBrasil Textos" w:cs="BancoDoBrasil Textos"/>
                <w:b/>
                <w:color w:val="000000"/>
                <w:sz w:val="16"/>
              </w:rPr>
            </w:pPr>
            <w:r w:rsidRPr="00164C3C">
              <w:rPr>
                <w:rFonts w:ascii="BancoDoBrasil Textos" w:eastAsia="BancoDoBrasil Textos" w:hAnsi="BancoDoBrasil Textos" w:cs="BancoDoBrasil Textos"/>
                <w:b/>
                <w:color w:val="000000"/>
                <w:sz w:val="16"/>
              </w:rPr>
              <w:t>RESULTADO ANTES DAS RECEITAS E DESPESAS FINANCEIRAS</w:t>
            </w:r>
          </w:p>
        </w:tc>
        <w:tc>
          <w:tcPr>
            <w:tcW w:w="532" w:type="dxa"/>
            <w:tcBorders>
              <w:top w:val="nil"/>
              <w:left w:val="nil"/>
              <w:bottom w:val="nil"/>
              <w:right w:val="nil"/>
              <w:tl2br w:val="nil"/>
              <w:tr2bl w:val="nil"/>
            </w:tcBorders>
            <w:shd w:val="clear" w:color="auto" w:fill="auto"/>
            <w:noWrap/>
            <w:tcMar>
              <w:left w:w="0" w:type="dxa"/>
              <w:right w:w="0" w:type="dxa"/>
            </w:tcMar>
            <w:vAlign w:val="center"/>
          </w:tcPr>
          <w:p w14:paraId="5AA18DFD" w14:textId="77777777" w:rsidR="00D546E0" w:rsidRPr="00164C3C" w:rsidRDefault="00D546E0">
            <w:pPr>
              <w:spacing w:before="0" w:after="0" w:line="240" w:lineRule="auto"/>
              <w:jc w:val="center"/>
              <w:rPr>
                <w:rFonts w:ascii="BancoDoBrasil Textos" w:eastAsia="BancoDoBrasil Textos" w:hAnsi="BancoDoBrasil Textos" w:cs="BancoDoBrasil Textos"/>
                <w:color w:val="000000"/>
                <w:sz w:val="16"/>
              </w:rPr>
            </w:pPr>
          </w:p>
        </w:tc>
        <w:tc>
          <w:tcPr>
            <w:tcW w:w="1652" w:type="dxa"/>
            <w:tcBorders>
              <w:top w:val="nil"/>
              <w:left w:val="nil"/>
              <w:bottom w:val="nil"/>
              <w:right w:val="nil"/>
              <w:tl2br w:val="nil"/>
              <w:tr2bl w:val="nil"/>
            </w:tcBorders>
            <w:shd w:val="clear" w:color="auto" w:fill="auto"/>
            <w:noWrap/>
            <w:tcMar>
              <w:left w:w="40" w:type="dxa"/>
              <w:right w:w="40" w:type="dxa"/>
            </w:tcMar>
            <w:vAlign w:val="center"/>
          </w:tcPr>
          <w:p w14:paraId="02D0F662" w14:textId="77777777" w:rsidR="00D546E0" w:rsidRPr="00164C3C" w:rsidRDefault="000F5DFD">
            <w:pPr>
              <w:spacing w:before="0" w:after="0" w:line="240" w:lineRule="auto"/>
              <w:jc w:val="right"/>
              <w:rPr>
                <w:rFonts w:ascii="BancoDoBrasil Textos" w:eastAsia="BancoDoBrasil Textos" w:hAnsi="BancoDoBrasil Textos" w:cs="BancoDoBrasil Textos"/>
                <w:b/>
                <w:color w:val="000000"/>
                <w:sz w:val="16"/>
              </w:rPr>
            </w:pPr>
            <w:r w:rsidRPr="00164C3C">
              <w:rPr>
                <w:rFonts w:ascii="BancoDoBrasil Textos" w:eastAsia="BancoDoBrasil Textos" w:hAnsi="BancoDoBrasil Textos" w:cs="BancoDoBrasil Textos"/>
                <w:b/>
                <w:color w:val="000000"/>
                <w:sz w:val="16"/>
              </w:rPr>
              <w:t>(2.579)</w:t>
            </w:r>
          </w:p>
        </w:tc>
        <w:tc>
          <w:tcPr>
            <w:tcW w:w="1660" w:type="dxa"/>
            <w:tcBorders>
              <w:top w:val="nil"/>
              <w:left w:val="nil"/>
              <w:bottom w:val="nil"/>
              <w:right w:val="nil"/>
              <w:tl2br w:val="nil"/>
              <w:tr2bl w:val="nil"/>
            </w:tcBorders>
            <w:shd w:val="clear" w:color="auto" w:fill="auto"/>
            <w:noWrap/>
            <w:tcMar>
              <w:left w:w="40" w:type="dxa"/>
              <w:right w:w="40" w:type="dxa"/>
            </w:tcMar>
            <w:vAlign w:val="center"/>
          </w:tcPr>
          <w:p w14:paraId="2588CE6B" w14:textId="77777777" w:rsidR="00D546E0" w:rsidRPr="00164C3C" w:rsidRDefault="000F5DFD">
            <w:pPr>
              <w:spacing w:before="0" w:after="0" w:line="240" w:lineRule="auto"/>
              <w:jc w:val="right"/>
              <w:rPr>
                <w:rFonts w:ascii="BancoDoBrasil Textos" w:eastAsia="BancoDoBrasil Textos" w:hAnsi="BancoDoBrasil Textos" w:cs="BancoDoBrasil Textos"/>
                <w:b/>
                <w:color w:val="000000"/>
                <w:sz w:val="16"/>
              </w:rPr>
            </w:pPr>
            <w:r w:rsidRPr="00164C3C">
              <w:rPr>
                <w:rFonts w:ascii="BancoDoBrasil Textos" w:eastAsia="BancoDoBrasil Textos" w:hAnsi="BancoDoBrasil Textos" w:cs="BancoDoBrasil Textos"/>
                <w:b/>
                <w:color w:val="000000"/>
                <w:sz w:val="16"/>
              </w:rPr>
              <w:t>(1.275)</w:t>
            </w:r>
          </w:p>
        </w:tc>
      </w:tr>
      <w:tr w:rsidR="00D546E0" w:rsidRPr="00164C3C" w14:paraId="39C204F9" w14:textId="77777777" w:rsidTr="00CA73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13"/>
        </w:trPr>
        <w:tc>
          <w:tcPr>
            <w:tcW w:w="5795" w:type="dxa"/>
            <w:tcBorders>
              <w:top w:val="nil"/>
              <w:left w:val="nil"/>
              <w:bottom w:val="nil"/>
              <w:right w:val="nil"/>
              <w:tl2br w:val="nil"/>
              <w:tr2bl w:val="nil"/>
            </w:tcBorders>
            <w:shd w:val="clear" w:color="auto" w:fill="auto"/>
            <w:noWrap/>
            <w:tcMar>
              <w:left w:w="0" w:type="dxa"/>
              <w:right w:w="0" w:type="dxa"/>
            </w:tcMar>
            <w:vAlign w:val="center"/>
          </w:tcPr>
          <w:p w14:paraId="63A1A11E" w14:textId="77777777" w:rsidR="00D546E0" w:rsidRPr="00164C3C" w:rsidRDefault="00D546E0">
            <w:pPr>
              <w:spacing w:before="0" w:after="0" w:line="240" w:lineRule="auto"/>
              <w:jc w:val="left"/>
              <w:rPr>
                <w:rFonts w:ascii="BancoDoBrasil Textos" w:eastAsia="BancoDoBrasil Textos" w:hAnsi="BancoDoBrasil Textos" w:cs="BancoDoBrasil Textos"/>
                <w:b/>
                <w:color w:val="000000"/>
                <w:sz w:val="16"/>
              </w:rPr>
            </w:pPr>
          </w:p>
        </w:tc>
        <w:tc>
          <w:tcPr>
            <w:tcW w:w="532" w:type="dxa"/>
            <w:tcBorders>
              <w:top w:val="nil"/>
              <w:left w:val="nil"/>
              <w:bottom w:val="nil"/>
              <w:right w:val="nil"/>
              <w:tl2br w:val="nil"/>
              <w:tr2bl w:val="nil"/>
            </w:tcBorders>
            <w:shd w:val="clear" w:color="auto" w:fill="auto"/>
            <w:noWrap/>
            <w:tcMar>
              <w:left w:w="0" w:type="dxa"/>
              <w:right w:w="0" w:type="dxa"/>
            </w:tcMar>
            <w:vAlign w:val="center"/>
          </w:tcPr>
          <w:p w14:paraId="4AAEDD61" w14:textId="77777777" w:rsidR="00D546E0" w:rsidRPr="00164C3C" w:rsidRDefault="00D546E0">
            <w:pPr>
              <w:spacing w:before="0" w:after="0" w:line="240" w:lineRule="auto"/>
              <w:jc w:val="center"/>
              <w:rPr>
                <w:rFonts w:ascii="BancoDoBrasil Textos" w:eastAsia="BancoDoBrasil Textos" w:hAnsi="BancoDoBrasil Textos" w:cs="BancoDoBrasil Textos"/>
                <w:color w:val="000000"/>
                <w:sz w:val="16"/>
              </w:rPr>
            </w:pPr>
          </w:p>
        </w:tc>
        <w:tc>
          <w:tcPr>
            <w:tcW w:w="1652" w:type="dxa"/>
            <w:tcBorders>
              <w:top w:val="nil"/>
              <w:left w:val="nil"/>
              <w:bottom w:val="nil"/>
              <w:right w:val="nil"/>
              <w:tl2br w:val="nil"/>
              <w:tr2bl w:val="nil"/>
            </w:tcBorders>
            <w:shd w:val="clear" w:color="auto" w:fill="auto"/>
            <w:noWrap/>
            <w:tcMar>
              <w:left w:w="0" w:type="dxa"/>
              <w:right w:w="0" w:type="dxa"/>
            </w:tcMar>
            <w:vAlign w:val="center"/>
          </w:tcPr>
          <w:p w14:paraId="316FB824" w14:textId="77777777" w:rsidR="00D546E0" w:rsidRPr="00164C3C" w:rsidRDefault="00D546E0">
            <w:pPr>
              <w:spacing w:before="0" w:after="0" w:line="240" w:lineRule="auto"/>
              <w:jc w:val="right"/>
              <w:rPr>
                <w:rFonts w:ascii="BancoDoBrasil Textos" w:eastAsia="BancoDoBrasil Textos" w:hAnsi="BancoDoBrasil Textos" w:cs="BancoDoBrasil Textos"/>
                <w:color w:val="000000"/>
                <w:sz w:val="16"/>
              </w:rPr>
            </w:pPr>
          </w:p>
        </w:tc>
        <w:tc>
          <w:tcPr>
            <w:tcW w:w="1660" w:type="dxa"/>
            <w:tcBorders>
              <w:top w:val="nil"/>
              <w:left w:val="nil"/>
              <w:bottom w:val="nil"/>
              <w:right w:val="nil"/>
              <w:tl2br w:val="nil"/>
              <w:tr2bl w:val="nil"/>
            </w:tcBorders>
            <w:shd w:val="clear" w:color="auto" w:fill="auto"/>
            <w:noWrap/>
            <w:tcMar>
              <w:left w:w="0" w:type="dxa"/>
              <w:right w:w="0" w:type="dxa"/>
            </w:tcMar>
            <w:vAlign w:val="center"/>
          </w:tcPr>
          <w:p w14:paraId="25F8181E" w14:textId="77777777" w:rsidR="00D546E0" w:rsidRPr="00164C3C" w:rsidRDefault="00D546E0">
            <w:pPr>
              <w:spacing w:before="0" w:after="0" w:line="240" w:lineRule="auto"/>
              <w:jc w:val="right"/>
              <w:rPr>
                <w:rFonts w:ascii="BancoDoBrasil Textos" w:eastAsia="BancoDoBrasil Textos" w:hAnsi="BancoDoBrasil Textos" w:cs="BancoDoBrasil Textos"/>
                <w:color w:val="000000"/>
                <w:sz w:val="16"/>
              </w:rPr>
            </w:pPr>
          </w:p>
        </w:tc>
      </w:tr>
      <w:tr w:rsidR="00D546E0" w:rsidRPr="00164C3C" w14:paraId="510F4EAB" w14:textId="77777777" w:rsidTr="00CA73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5795" w:type="dxa"/>
            <w:tcBorders>
              <w:top w:val="nil"/>
              <w:left w:val="nil"/>
              <w:bottom w:val="nil"/>
              <w:right w:val="nil"/>
              <w:tl2br w:val="nil"/>
              <w:tr2bl w:val="nil"/>
            </w:tcBorders>
            <w:shd w:val="clear" w:color="auto" w:fill="auto"/>
            <w:noWrap/>
            <w:tcMar>
              <w:left w:w="40" w:type="dxa"/>
              <w:right w:w="40" w:type="dxa"/>
            </w:tcMar>
            <w:vAlign w:val="center"/>
          </w:tcPr>
          <w:p w14:paraId="6345A8A2" w14:textId="77777777" w:rsidR="00D546E0" w:rsidRPr="00164C3C" w:rsidRDefault="000F5DFD">
            <w:pPr>
              <w:spacing w:before="0" w:after="0" w:line="240" w:lineRule="auto"/>
              <w:jc w:val="left"/>
              <w:rPr>
                <w:rFonts w:ascii="BancoDoBrasil Textos" w:eastAsia="BancoDoBrasil Textos" w:hAnsi="BancoDoBrasil Textos" w:cs="BancoDoBrasil Textos"/>
                <w:b/>
                <w:color w:val="000000"/>
                <w:sz w:val="16"/>
              </w:rPr>
            </w:pPr>
            <w:r w:rsidRPr="00164C3C">
              <w:rPr>
                <w:rFonts w:ascii="BancoDoBrasil Textos" w:eastAsia="BancoDoBrasil Textos" w:hAnsi="BancoDoBrasil Textos" w:cs="BancoDoBrasil Textos"/>
                <w:b/>
                <w:color w:val="000000"/>
                <w:sz w:val="16"/>
              </w:rPr>
              <w:t>RESULTADO FINANCEIRO</w:t>
            </w:r>
          </w:p>
        </w:tc>
        <w:tc>
          <w:tcPr>
            <w:tcW w:w="532" w:type="dxa"/>
            <w:tcBorders>
              <w:top w:val="nil"/>
              <w:left w:val="nil"/>
              <w:bottom w:val="nil"/>
              <w:right w:val="nil"/>
              <w:tl2br w:val="nil"/>
              <w:tr2bl w:val="nil"/>
            </w:tcBorders>
            <w:shd w:val="clear" w:color="auto" w:fill="auto"/>
            <w:noWrap/>
            <w:tcMar>
              <w:left w:w="0" w:type="dxa"/>
              <w:right w:w="0" w:type="dxa"/>
            </w:tcMar>
            <w:vAlign w:val="center"/>
          </w:tcPr>
          <w:p w14:paraId="02634970" w14:textId="77777777" w:rsidR="00D546E0" w:rsidRPr="00164C3C" w:rsidRDefault="00D546E0">
            <w:pPr>
              <w:spacing w:before="0" w:after="0" w:line="240" w:lineRule="auto"/>
              <w:jc w:val="center"/>
              <w:rPr>
                <w:rFonts w:ascii="BancoDoBrasil Textos" w:eastAsia="BancoDoBrasil Textos" w:hAnsi="BancoDoBrasil Textos" w:cs="BancoDoBrasil Textos"/>
                <w:color w:val="000000"/>
                <w:sz w:val="16"/>
              </w:rPr>
            </w:pPr>
          </w:p>
        </w:tc>
        <w:tc>
          <w:tcPr>
            <w:tcW w:w="1652" w:type="dxa"/>
            <w:tcBorders>
              <w:top w:val="nil"/>
              <w:left w:val="nil"/>
              <w:bottom w:val="nil"/>
              <w:right w:val="nil"/>
              <w:tl2br w:val="nil"/>
              <w:tr2bl w:val="nil"/>
            </w:tcBorders>
            <w:shd w:val="clear" w:color="auto" w:fill="auto"/>
            <w:noWrap/>
            <w:tcMar>
              <w:left w:w="40" w:type="dxa"/>
              <w:right w:w="100" w:type="dxa"/>
            </w:tcMar>
            <w:vAlign w:val="center"/>
          </w:tcPr>
          <w:p w14:paraId="36050775" w14:textId="77777777" w:rsidR="00D546E0" w:rsidRPr="00164C3C" w:rsidRDefault="000F5DFD">
            <w:pPr>
              <w:spacing w:before="0" w:after="0" w:line="240" w:lineRule="auto"/>
              <w:jc w:val="right"/>
              <w:rPr>
                <w:rFonts w:ascii="BancoDoBrasil Textos" w:eastAsia="BancoDoBrasil Textos" w:hAnsi="BancoDoBrasil Textos" w:cs="BancoDoBrasil Textos"/>
                <w:b/>
                <w:color w:val="000000"/>
                <w:sz w:val="16"/>
              </w:rPr>
            </w:pPr>
            <w:r w:rsidRPr="00164C3C">
              <w:rPr>
                <w:rFonts w:ascii="BancoDoBrasil Textos" w:eastAsia="BancoDoBrasil Textos" w:hAnsi="BancoDoBrasil Textos" w:cs="BancoDoBrasil Textos"/>
                <w:b/>
                <w:color w:val="000000"/>
                <w:sz w:val="16"/>
              </w:rPr>
              <w:t>446</w:t>
            </w:r>
          </w:p>
        </w:tc>
        <w:tc>
          <w:tcPr>
            <w:tcW w:w="1660" w:type="dxa"/>
            <w:tcBorders>
              <w:top w:val="nil"/>
              <w:left w:val="nil"/>
              <w:bottom w:val="nil"/>
              <w:right w:val="nil"/>
              <w:tl2br w:val="nil"/>
              <w:tr2bl w:val="nil"/>
            </w:tcBorders>
            <w:shd w:val="clear" w:color="auto" w:fill="auto"/>
            <w:noWrap/>
            <w:tcMar>
              <w:left w:w="40" w:type="dxa"/>
              <w:right w:w="100" w:type="dxa"/>
            </w:tcMar>
            <w:vAlign w:val="center"/>
          </w:tcPr>
          <w:p w14:paraId="79FBEF11" w14:textId="77777777" w:rsidR="00D546E0" w:rsidRPr="00164C3C" w:rsidRDefault="000F5DFD">
            <w:pPr>
              <w:spacing w:before="0" w:after="0" w:line="240" w:lineRule="auto"/>
              <w:jc w:val="right"/>
              <w:rPr>
                <w:rFonts w:ascii="BancoDoBrasil Textos" w:eastAsia="BancoDoBrasil Textos" w:hAnsi="BancoDoBrasil Textos" w:cs="BancoDoBrasil Textos"/>
                <w:b/>
                <w:color w:val="000000"/>
                <w:sz w:val="16"/>
              </w:rPr>
            </w:pPr>
            <w:r w:rsidRPr="00164C3C">
              <w:rPr>
                <w:rFonts w:ascii="BancoDoBrasil Textos" w:eastAsia="BancoDoBrasil Textos" w:hAnsi="BancoDoBrasil Textos" w:cs="BancoDoBrasil Textos"/>
                <w:b/>
                <w:color w:val="000000"/>
                <w:sz w:val="16"/>
              </w:rPr>
              <w:t>528</w:t>
            </w:r>
          </w:p>
        </w:tc>
      </w:tr>
      <w:tr w:rsidR="00D546E0" w:rsidRPr="00164C3C" w14:paraId="167C35AC" w14:textId="77777777" w:rsidTr="00CA73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5795" w:type="dxa"/>
            <w:tcBorders>
              <w:top w:val="nil"/>
              <w:left w:val="nil"/>
              <w:bottom w:val="nil"/>
              <w:right w:val="nil"/>
              <w:tl2br w:val="nil"/>
              <w:tr2bl w:val="nil"/>
            </w:tcBorders>
            <w:shd w:val="clear" w:color="auto" w:fill="auto"/>
            <w:noWrap/>
            <w:tcMar>
              <w:left w:w="40" w:type="dxa"/>
              <w:right w:w="40" w:type="dxa"/>
            </w:tcMar>
            <w:vAlign w:val="center"/>
          </w:tcPr>
          <w:p w14:paraId="5349DAC0" w14:textId="77777777" w:rsidR="00D546E0" w:rsidRPr="00164C3C" w:rsidRDefault="000F5DFD">
            <w:pPr>
              <w:spacing w:before="0" w:after="0" w:line="240" w:lineRule="auto"/>
              <w:jc w:val="left"/>
              <w:rPr>
                <w:rFonts w:ascii="BancoDoBrasil Textos" w:eastAsia="BancoDoBrasil Textos" w:hAnsi="BancoDoBrasil Textos" w:cs="BancoDoBrasil Textos"/>
                <w:color w:val="000000"/>
                <w:sz w:val="16"/>
              </w:rPr>
            </w:pPr>
            <w:r w:rsidRPr="00164C3C">
              <w:rPr>
                <w:rFonts w:ascii="BancoDoBrasil Textos" w:eastAsia="BancoDoBrasil Textos" w:hAnsi="BancoDoBrasil Textos" w:cs="BancoDoBrasil Textos"/>
                <w:color w:val="000000"/>
                <w:sz w:val="16"/>
              </w:rPr>
              <w:t>Receitas financeiras</w:t>
            </w:r>
          </w:p>
        </w:tc>
        <w:tc>
          <w:tcPr>
            <w:tcW w:w="532" w:type="dxa"/>
            <w:tcBorders>
              <w:top w:val="nil"/>
              <w:left w:val="nil"/>
              <w:bottom w:val="nil"/>
              <w:right w:val="nil"/>
              <w:tl2br w:val="nil"/>
              <w:tr2bl w:val="nil"/>
            </w:tcBorders>
            <w:shd w:val="clear" w:color="auto" w:fill="auto"/>
            <w:noWrap/>
            <w:tcMar>
              <w:left w:w="40" w:type="dxa"/>
              <w:right w:w="40" w:type="dxa"/>
            </w:tcMar>
            <w:vAlign w:val="center"/>
          </w:tcPr>
          <w:p w14:paraId="5359CF6A" w14:textId="77777777" w:rsidR="00D546E0" w:rsidRPr="00164C3C" w:rsidRDefault="000F5DFD">
            <w:pPr>
              <w:spacing w:before="0" w:after="0" w:line="240" w:lineRule="auto"/>
              <w:jc w:val="center"/>
              <w:rPr>
                <w:rFonts w:ascii="BancoDoBrasil Textos" w:eastAsia="BancoDoBrasil Textos" w:hAnsi="BancoDoBrasil Textos" w:cs="BancoDoBrasil Textos"/>
                <w:color w:val="000000"/>
                <w:sz w:val="16"/>
              </w:rPr>
            </w:pPr>
            <w:r w:rsidRPr="00164C3C">
              <w:rPr>
                <w:rFonts w:ascii="BancoDoBrasil Textos" w:eastAsia="BancoDoBrasil Textos" w:hAnsi="BancoDoBrasil Textos" w:cs="BancoDoBrasil Textos"/>
                <w:color w:val="000000"/>
                <w:sz w:val="16"/>
              </w:rPr>
              <w:t>13.a</w:t>
            </w:r>
          </w:p>
        </w:tc>
        <w:tc>
          <w:tcPr>
            <w:tcW w:w="1652" w:type="dxa"/>
            <w:tcBorders>
              <w:top w:val="nil"/>
              <w:left w:val="nil"/>
              <w:bottom w:val="nil"/>
              <w:right w:val="nil"/>
              <w:tl2br w:val="nil"/>
              <w:tr2bl w:val="nil"/>
            </w:tcBorders>
            <w:shd w:val="clear" w:color="auto" w:fill="auto"/>
            <w:noWrap/>
            <w:tcMar>
              <w:left w:w="40" w:type="dxa"/>
              <w:right w:w="85" w:type="dxa"/>
            </w:tcMar>
            <w:vAlign w:val="center"/>
          </w:tcPr>
          <w:p w14:paraId="37770347" w14:textId="77777777" w:rsidR="00D546E0" w:rsidRPr="00164C3C" w:rsidRDefault="000F5DFD">
            <w:pPr>
              <w:spacing w:before="0" w:after="0" w:line="240" w:lineRule="auto"/>
              <w:jc w:val="right"/>
              <w:rPr>
                <w:rFonts w:ascii="BancoDoBrasil Textos" w:eastAsia="BancoDoBrasil Textos" w:hAnsi="BancoDoBrasil Textos" w:cs="BancoDoBrasil Textos"/>
                <w:color w:val="000000"/>
                <w:sz w:val="16"/>
              </w:rPr>
            </w:pPr>
            <w:r w:rsidRPr="00164C3C">
              <w:rPr>
                <w:rFonts w:ascii="BancoDoBrasil Textos" w:eastAsia="BancoDoBrasil Textos" w:hAnsi="BancoDoBrasil Textos" w:cs="BancoDoBrasil Textos"/>
                <w:color w:val="000000"/>
                <w:sz w:val="16"/>
              </w:rPr>
              <w:t>462</w:t>
            </w:r>
          </w:p>
        </w:tc>
        <w:tc>
          <w:tcPr>
            <w:tcW w:w="1660" w:type="dxa"/>
            <w:tcBorders>
              <w:top w:val="nil"/>
              <w:left w:val="nil"/>
              <w:bottom w:val="nil"/>
              <w:right w:val="nil"/>
              <w:tl2br w:val="nil"/>
              <w:tr2bl w:val="nil"/>
            </w:tcBorders>
            <w:shd w:val="clear" w:color="auto" w:fill="auto"/>
            <w:noWrap/>
            <w:tcMar>
              <w:left w:w="40" w:type="dxa"/>
              <w:right w:w="85" w:type="dxa"/>
            </w:tcMar>
            <w:vAlign w:val="center"/>
          </w:tcPr>
          <w:p w14:paraId="6BC5989A" w14:textId="77777777" w:rsidR="00D546E0" w:rsidRPr="00164C3C" w:rsidRDefault="000F5DFD">
            <w:pPr>
              <w:spacing w:before="0" w:after="0" w:line="240" w:lineRule="auto"/>
              <w:jc w:val="right"/>
              <w:rPr>
                <w:rFonts w:ascii="BancoDoBrasil Textos" w:eastAsia="BancoDoBrasil Textos" w:hAnsi="BancoDoBrasil Textos" w:cs="BancoDoBrasil Textos"/>
                <w:color w:val="000000"/>
                <w:sz w:val="16"/>
              </w:rPr>
            </w:pPr>
            <w:r w:rsidRPr="00164C3C">
              <w:rPr>
                <w:rFonts w:ascii="BancoDoBrasil Textos" w:eastAsia="BancoDoBrasil Textos" w:hAnsi="BancoDoBrasil Textos" w:cs="BancoDoBrasil Textos"/>
                <w:color w:val="000000"/>
                <w:sz w:val="16"/>
              </w:rPr>
              <w:t>530</w:t>
            </w:r>
          </w:p>
        </w:tc>
      </w:tr>
      <w:tr w:rsidR="00D546E0" w:rsidRPr="00164C3C" w14:paraId="0CF8CBA0" w14:textId="77777777" w:rsidTr="00CA73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5795" w:type="dxa"/>
            <w:tcBorders>
              <w:top w:val="nil"/>
              <w:left w:val="nil"/>
              <w:bottom w:val="nil"/>
              <w:right w:val="nil"/>
              <w:tl2br w:val="nil"/>
              <w:tr2bl w:val="nil"/>
            </w:tcBorders>
            <w:shd w:val="clear" w:color="auto" w:fill="auto"/>
            <w:noWrap/>
            <w:tcMar>
              <w:left w:w="40" w:type="dxa"/>
              <w:right w:w="40" w:type="dxa"/>
            </w:tcMar>
            <w:vAlign w:val="center"/>
          </w:tcPr>
          <w:p w14:paraId="3623C65A" w14:textId="77777777" w:rsidR="00D546E0" w:rsidRPr="00164C3C" w:rsidRDefault="000F5DFD">
            <w:pPr>
              <w:spacing w:before="0" w:after="0" w:line="240" w:lineRule="auto"/>
              <w:jc w:val="left"/>
              <w:rPr>
                <w:rFonts w:ascii="BancoDoBrasil Textos" w:eastAsia="BancoDoBrasil Textos" w:hAnsi="BancoDoBrasil Textos" w:cs="BancoDoBrasil Textos"/>
                <w:color w:val="000000"/>
                <w:sz w:val="16"/>
              </w:rPr>
            </w:pPr>
            <w:r w:rsidRPr="00164C3C">
              <w:rPr>
                <w:rFonts w:ascii="BancoDoBrasil Textos" w:eastAsia="BancoDoBrasil Textos" w:hAnsi="BancoDoBrasil Textos" w:cs="BancoDoBrasil Textos"/>
                <w:color w:val="000000"/>
                <w:sz w:val="16"/>
              </w:rPr>
              <w:t>Despesas financeiras</w:t>
            </w:r>
          </w:p>
        </w:tc>
        <w:tc>
          <w:tcPr>
            <w:tcW w:w="532" w:type="dxa"/>
            <w:tcBorders>
              <w:top w:val="nil"/>
              <w:left w:val="nil"/>
              <w:bottom w:val="nil"/>
              <w:right w:val="nil"/>
              <w:tl2br w:val="nil"/>
              <w:tr2bl w:val="nil"/>
            </w:tcBorders>
            <w:shd w:val="clear" w:color="auto" w:fill="auto"/>
            <w:noWrap/>
            <w:tcMar>
              <w:left w:w="40" w:type="dxa"/>
              <w:right w:w="40" w:type="dxa"/>
            </w:tcMar>
            <w:vAlign w:val="center"/>
          </w:tcPr>
          <w:p w14:paraId="157D2D62" w14:textId="77777777" w:rsidR="00D546E0" w:rsidRPr="00164C3C" w:rsidRDefault="000F5DFD">
            <w:pPr>
              <w:spacing w:before="0" w:after="0" w:line="240" w:lineRule="auto"/>
              <w:jc w:val="center"/>
              <w:rPr>
                <w:rFonts w:ascii="BancoDoBrasil Textos" w:eastAsia="BancoDoBrasil Textos" w:hAnsi="BancoDoBrasil Textos" w:cs="BancoDoBrasil Textos"/>
                <w:color w:val="000000"/>
                <w:sz w:val="16"/>
              </w:rPr>
            </w:pPr>
            <w:r w:rsidRPr="00164C3C">
              <w:rPr>
                <w:rFonts w:ascii="BancoDoBrasil Textos" w:eastAsia="BancoDoBrasil Textos" w:hAnsi="BancoDoBrasil Textos" w:cs="BancoDoBrasil Textos"/>
                <w:color w:val="000000"/>
                <w:sz w:val="16"/>
              </w:rPr>
              <w:t>13.b</w:t>
            </w:r>
          </w:p>
        </w:tc>
        <w:tc>
          <w:tcPr>
            <w:tcW w:w="1652" w:type="dxa"/>
            <w:tcBorders>
              <w:top w:val="nil"/>
              <w:left w:val="nil"/>
              <w:bottom w:val="nil"/>
              <w:right w:val="nil"/>
              <w:tl2br w:val="nil"/>
              <w:tr2bl w:val="nil"/>
            </w:tcBorders>
            <w:shd w:val="clear" w:color="auto" w:fill="auto"/>
            <w:noWrap/>
            <w:tcMar>
              <w:left w:w="40" w:type="dxa"/>
              <w:right w:w="40" w:type="dxa"/>
            </w:tcMar>
            <w:vAlign w:val="center"/>
          </w:tcPr>
          <w:p w14:paraId="7E42D566" w14:textId="77777777" w:rsidR="00D546E0" w:rsidRPr="00164C3C" w:rsidRDefault="000F5DFD">
            <w:pPr>
              <w:spacing w:before="0" w:after="0" w:line="240" w:lineRule="auto"/>
              <w:jc w:val="right"/>
              <w:rPr>
                <w:rFonts w:ascii="BancoDoBrasil Textos" w:eastAsia="BancoDoBrasil Textos" w:hAnsi="BancoDoBrasil Textos" w:cs="BancoDoBrasil Textos"/>
                <w:color w:val="000000"/>
                <w:sz w:val="16"/>
              </w:rPr>
            </w:pPr>
            <w:r w:rsidRPr="00164C3C">
              <w:rPr>
                <w:rFonts w:ascii="BancoDoBrasil Textos" w:eastAsia="BancoDoBrasil Textos" w:hAnsi="BancoDoBrasil Textos" w:cs="BancoDoBrasil Textos"/>
                <w:color w:val="000000"/>
                <w:sz w:val="16"/>
              </w:rPr>
              <w:t>(16)</w:t>
            </w:r>
          </w:p>
        </w:tc>
        <w:tc>
          <w:tcPr>
            <w:tcW w:w="1660" w:type="dxa"/>
            <w:tcBorders>
              <w:top w:val="nil"/>
              <w:left w:val="nil"/>
              <w:bottom w:val="nil"/>
              <w:right w:val="nil"/>
              <w:tl2br w:val="nil"/>
              <w:tr2bl w:val="nil"/>
            </w:tcBorders>
            <w:shd w:val="clear" w:color="auto" w:fill="auto"/>
            <w:noWrap/>
            <w:tcMar>
              <w:left w:w="40" w:type="dxa"/>
              <w:right w:w="40" w:type="dxa"/>
            </w:tcMar>
            <w:vAlign w:val="center"/>
          </w:tcPr>
          <w:p w14:paraId="6501B139" w14:textId="77777777" w:rsidR="00D546E0" w:rsidRPr="00164C3C" w:rsidRDefault="000F5DFD">
            <w:pPr>
              <w:spacing w:before="0" w:after="0" w:line="240" w:lineRule="auto"/>
              <w:jc w:val="right"/>
              <w:rPr>
                <w:rFonts w:ascii="BancoDoBrasil Textos" w:eastAsia="BancoDoBrasil Textos" w:hAnsi="BancoDoBrasil Textos" w:cs="BancoDoBrasil Textos"/>
                <w:color w:val="000000"/>
                <w:sz w:val="16"/>
              </w:rPr>
            </w:pPr>
            <w:r w:rsidRPr="00164C3C">
              <w:rPr>
                <w:rFonts w:ascii="BancoDoBrasil Textos" w:eastAsia="BancoDoBrasil Textos" w:hAnsi="BancoDoBrasil Textos" w:cs="BancoDoBrasil Textos"/>
                <w:color w:val="000000"/>
                <w:sz w:val="16"/>
              </w:rPr>
              <w:t>(2)</w:t>
            </w:r>
          </w:p>
        </w:tc>
      </w:tr>
      <w:tr w:rsidR="00D546E0" w:rsidRPr="00164C3C" w14:paraId="2626170F" w14:textId="77777777" w:rsidTr="00CA73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13"/>
        </w:trPr>
        <w:tc>
          <w:tcPr>
            <w:tcW w:w="5795" w:type="dxa"/>
            <w:tcBorders>
              <w:top w:val="nil"/>
              <w:left w:val="nil"/>
              <w:bottom w:val="nil"/>
              <w:right w:val="nil"/>
              <w:tl2br w:val="nil"/>
              <w:tr2bl w:val="nil"/>
            </w:tcBorders>
            <w:shd w:val="clear" w:color="auto" w:fill="auto"/>
            <w:noWrap/>
            <w:tcMar>
              <w:left w:w="0" w:type="dxa"/>
              <w:right w:w="0" w:type="dxa"/>
            </w:tcMar>
            <w:vAlign w:val="center"/>
          </w:tcPr>
          <w:p w14:paraId="3FA86C87" w14:textId="77777777" w:rsidR="00D546E0" w:rsidRPr="00164C3C" w:rsidRDefault="00D546E0">
            <w:pPr>
              <w:spacing w:before="0" w:after="0" w:line="240" w:lineRule="auto"/>
              <w:jc w:val="left"/>
              <w:rPr>
                <w:rFonts w:ascii="BancoDoBrasil Textos" w:eastAsia="BancoDoBrasil Textos" w:hAnsi="BancoDoBrasil Textos" w:cs="BancoDoBrasil Textos"/>
                <w:b/>
                <w:color w:val="FF0000"/>
                <w:sz w:val="16"/>
              </w:rPr>
            </w:pPr>
          </w:p>
        </w:tc>
        <w:tc>
          <w:tcPr>
            <w:tcW w:w="532" w:type="dxa"/>
            <w:tcBorders>
              <w:top w:val="nil"/>
              <w:left w:val="nil"/>
              <w:bottom w:val="nil"/>
              <w:right w:val="nil"/>
              <w:tl2br w:val="nil"/>
              <w:tr2bl w:val="nil"/>
            </w:tcBorders>
            <w:shd w:val="clear" w:color="auto" w:fill="auto"/>
            <w:noWrap/>
            <w:tcMar>
              <w:left w:w="0" w:type="dxa"/>
              <w:right w:w="0" w:type="dxa"/>
            </w:tcMar>
            <w:vAlign w:val="center"/>
          </w:tcPr>
          <w:p w14:paraId="3B5841BF" w14:textId="77777777" w:rsidR="00D546E0" w:rsidRPr="00164C3C" w:rsidRDefault="00D546E0">
            <w:pPr>
              <w:spacing w:before="0" w:after="0" w:line="240" w:lineRule="auto"/>
              <w:jc w:val="center"/>
              <w:rPr>
                <w:rFonts w:ascii="BancoDoBrasil Textos" w:eastAsia="BancoDoBrasil Textos" w:hAnsi="BancoDoBrasil Textos" w:cs="BancoDoBrasil Textos"/>
                <w:color w:val="FF0000"/>
                <w:sz w:val="16"/>
              </w:rPr>
            </w:pPr>
          </w:p>
        </w:tc>
        <w:tc>
          <w:tcPr>
            <w:tcW w:w="1652" w:type="dxa"/>
            <w:tcBorders>
              <w:top w:val="nil"/>
              <w:left w:val="nil"/>
              <w:bottom w:val="nil"/>
              <w:right w:val="nil"/>
              <w:tl2br w:val="nil"/>
              <w:tr2bl w:val="nil"/>
            </w:tcBorders>
            <w:shd w:val="clear" w:color="auto" w:fill="auto"/>
            <w:noWrap/>
            <w:tcMar>
              <w:left w:w="0" w:type="dxa"/>
              <w:right w:w="0" w:type="dxa"/>
            </w:tcMar>
            <w:vAlign w:val="center"/>
          </w:tcPr>
          <w:p w14:paraId="43DF19E6" w14:textId="77777777" w:rsidR="00D546E0" w:rsidRPr="00164C3C" w:rsidRDefault="00D546E0">
            <w:pPr>
              <w:spacing w:before="0" w:after="0" w:line="240" w:lineRule="auto"/>
              <w:jc w:val="right"/>
              <w:rPr>
                <w:rFonts w:ascii="BancoDoBrasil Textos" w:eastAsia="BancoDoBrasil Textos" w:hAnsi="BancoDoBrasil Textos" w:cs="BancoDoBrasil Textos"/>
                <w:color w:val="FF0000"/>
                <w:sz w:val="16"/>
              </w:rPr>
            </w:pPr>
          </w:p>
        </w:tc>
        <w:tc>
          <w:tcPr>
            <w:tcW w:w="1660" w:type="dxa"/>
            <w:tcBorders>
              <w:top w:val="nil"/>
              <w:left w:val="nil"/>
              <w:bottom w:val="nil"/>
              <w:right w:val="nil"/>
              <w:tl2br w:val="nil"/>
              <w:tr2bl w:val="nil"/>
            </w:tcBorders>
            <w:shd w:val="clear" w:color="auto" w:fill="auto"/>
            <w:noWrap/>
            <w:tcMar>
              <w:left w:w="0" w:type="dxa"/>
              <w:right w:w="0" w:type="dxa"/>
            </w:tcMar>
            <w:vAlign w:val="center"/>
          </w:tcPr>
          <w:p w14:paraId="60F15A67" w14:textId="77777777" w:rsidR="00D546E0" w:rsidRPr="00164C3C" w:rsidRDefault="00D546E0">
            <w:pPr>
              <w:spacing w:before="0" w:after="0" w:line="240" w:lineRule="auto"/>
              <w:jc w:val="right"/>
              <w:rPr>
                <w:rFonts w:ascii="BancoDoBrasil Textos" w:eastAsia="BancoDoBrasil Textos" w:hAnsi="BancoDoBrasil Textos" w:cs="BancoDoBrasil Textos"/>
                <w:color w:val="FF0000"/>
                <w:sz w:val="16"/>
              </w:rPr>
            </w:pPr>
          </w:p>
        </w:tc>
      </w:tr>
      <w:tr w:rsidR="00D546E0" w:rsidRPr="00164C3C" w14:paraId="0818FF66" w14:textId="77777777" w:rsidTr="00CA73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5795" w:type="dxa"/>
            <w:tcBorders>
              <w:top w:val="nil"/>
              <w:left w:val="nil"/>
              <w:bottom w:val="nil"/>
              <w:right w:val="nil"/>
              <w:tl2br w:val="nil"/>
              <w:tr2bl w:val="nil"/>
            </w:tcBorders>
            <w:shd w:val="clear" w:color="auto" w:fill="auto"/>
            <w:noWrap/>
            <w:tcMar>
              <w:left w:w="40" w:type="dxa"/>
              <w:right w:w="40" w:type="dxa"/>
            </w:tcMar>
            <w:vAlign w:val="center"/>
          </w:tcPr>
          <w:p w14:paraId="1E4F54AC" w14:textId="77777777" w:rsidR="00D546E0" w:rsidRPr="00164C3C" w:rsidRDefault="000F5DFD">
            <w:pPr>
              <w:spacing w:before="0" w:after="0" w:line="240" w:lineRule="auto"/>
              <w:jc w:val="left"/>
              <w:rPr>
                <w:rFonts w:ascii="BancoDoBrasil Textos" w:eastAsia="BancoDoBrasil Textos" w:hAnsi="BancoDoBrasil Textos" w:cs="BancoDoBrasil Textos"/>
                <w:b/>
                <w:color w:val="000000"/>
                <w:sz w:val="16"/>
              </w:rPr>
            </w:pPr>
            <w:r w:rsidRPr="00164C3C">
              <w:rPr>
                <w:rFonts w:ascii="BancoDoBrasil Textos" w:eastAsia="BancoDoBrasil Textos" w:hAnsi="BancoDoBrasil Textos" w:cs="BancoDoBrasil Textos"/>
                <w:b/>
                <w:color w:val="000000"/>
                <w:sz w:val="16"/>
              </w:rPr>
              <w:t>RESULTADO ANTES DA TRIBUTAÇÃO SOBRE O LUCRO</w:t>
            </w:r>
          </w:p>
        </w:tc>
        <w:tc>
          <w:tcPr>
            <w:tcW w:w="532" w:type="dxa"/>
            <w:tcBorders>
              <w:top w:val="nil"/>
              <w:left w:val="nil"/>
              <w:bottom w:val="nil"/>
              <w:right w:val="nil"/>
              <w:tl2br w:val="nil"/>
              <w:tr2bl w:val="nil"/>
            </w:tcBorders>
            <w:shd w:val="clear" w:color="auto" w:fill="auto"/>
            <w:noWrap/>
            <w:tcMar>
              <w:left w:w="0" w:type="dxa"/>
              <w:right w:w="0" w:type="dxa"/>
            </w:tcMar>
            <w:vAlign w:val="center"/>
          </w:tcPr>
          <w:p w14:paraId="64700321" w14:textId="77777777" w:rsidR="00D546E0" w:rsidRPr="00164C3C" w:rsidRDefault="00D546E0">
            <w:pPr>
              <w:spacing w:before="0" w:after="0" w:line="240" w:lineRule="auto"/>
              <w:jc w:val="center"/>
              <w:rPr>
                <w:rFonts w:ascii="BancoDoBrasil Textos" w:eastAsia="BancoDoBrasil Textos" w:hAnsi="BancoDoBrasil Textos" w:cs="BancoDoBrasil Textos"/>
                <w:color w:val="000000"/>
                <w:sz w:val="16"/>
              </w:rPr>
            </w:pPr>
          </w:p>
        </w:tc>
        <w:tc>
          <w:tcPr>
            <w:tcW w:w="1652" w:type="dxa"/>
            <w:tcBorders>
              <w:top w:val="nil"/>
              <w:left w:val="nil"/>
              <w:bottom w:val="nil"/>
              <w:right w:val="nil"/>
              <w:tl2br w:val="nil"/>
              <w:tr2bl w:val="nil"/>
            </w:tcBorders>
            <w:shd w:val="clear" w:color="auto" w:fill="auto"/>
            <w:noWrap/>
            <w:tcMar>
              <w:left w:w="40" w:type="dxa"/>
              <w:right w:w="40" w:type="dxa"/>
            </w:tcMar>
            <w:vAlign w:val="center"/>
          </w:tcPr>
          <w:p w14:paraId="3834EF1E" w14:textId="77777777" w:rsidR="00D546E0" w:rsidRPr="00164C3C" w:rsidRDefault="000F5DFD">
            <w:pPr>
              <w:spacing w:before="0" w:after="0" w:line="240" w:lineRule="auto"/>
              <w:jc w:val="right"/>
              <w:rPr>
                <w:rFonts w:ascii="BancoDoBrasil Textos" w:eastAsia="BancoDoBrasil Textos" w:hAnsi="BancoDoBrasil Textos" w:cs="BancoDoBrasil Textos"/>
                <w:b/>
                <w:color w:val="000000"/>
                <w:sz w:val="16"/>
              </w:rPr>
            </w:pPr>
            <w:r w:rsidRPr="00164C3C">
              <w:rPr>
                <w:rFonts w:ascii="BancoDoBrasil Textos" w:eastAsia="BancoDoBrasil Textos" w:hAnsi="BancoDoBrasil Textos" w:cs="BancoDoBrasil Textos"/>
                <w:b/>
                <w:color w:val="000000"/>
                <w:sz w:val="16"/>
              </w:rPr>
              <w:t>(2.133)</w:t>
            </w:r>
          </w:p>
        </w:tc>
        <w:tc>
          <w:tcPr>
            <w:tcW w:w="1660" w:type="dxa"/>
            <w:tcBorders>
              <w:top w:val="nil"/>
              <w:left w:val="nil"/>
              <w:bottom w:val="nil"/>
              <w:right w:val="nil"/>
              <w:tl2br w:val="nil"/>
              <w:tr2bl w:val="nil"/>
            </w:tcBorders>
            <w:shd w:val="clear" w:color="auto" w:fill="auto"/>
            <w:noWrap/>
            <w:tcMar>
              <w:left w:w="40" w:type="dxa"/>
              <w:right w:w="40" w:type="dxa"/>
            </w:tcMar>
            <w:vAlign w:val="center"/>
          </w:tcPr>
          <w:p w14:paraId="61C61B7A" w14:textId="77777777" w:rsidR="00D546E0" w:rsidRPr="00164C3C" w:rsidRDefault="000F5DFD">
            <w:pPr>
              <w:spacing w:before="0" w:after="0" w:line="240" w:lineRule="auto"/>
              <w:jc w:val="right"/>
              <w:rPr>
                <w:rFonts w:ascii="BancoDoBrasil Textos" w:eastAsia="BancoDoBrasil Textos" w:hAnsi="BancoDoBrasil Textos" w:cs="BancoDoBrasil Textos"/>
                <w:b/>
                <w:color w:val="000000"/>
                <w:sz w:val="16"/>
              </w:rPr>
            </w:pPr>
            <w:r w:rsidRPr="00164C3C">
              <w:rPr>
                <w:rFonts w:ascii="BancoDoBrasil Textos" w:eastAsia="BancoDoBrasil Textos" w:hAnsi="BancoDoBrasil Textos" w:cs="BancoDoBrasil Textos"/>
                <w:b/>
                <w:color w:val="000000"/>
                <w:sz w:val="16"/>
              </w:rPr>
              <w:t>(747)</w:t>
            </w:r>
          </w:p>
        </w:tc>
      </w:tr>
      <w:tr w:rsidR="00D546E0" w:rsidRPr="00164C3C" w14:paraId="3C50FC30" w14:textId="77777777" w:rsidTr="00CA73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13"/>
        </w:trPr>
        <w:tc>
          <w:tcPr>
            <w:tcW w:w="5795" w:type="dxa"/>
            <w:tcBorders>
              <w:top w:val="nil"/>
              <w:left w:val="nil"/>
              <w:bottom w:val="nil"/>
              <w:right w:val="nil"/>
              <w:tl2br w:val="nil"/>
              <w:tr2bl w:val="nil"/>
            </w:tcBorders>
            <w:shd w:val="clear" w:color="auto" w:fill="auto"/>
            <w:noWrap/>
            <w:tcMar>
              <w:left w:w="0" w:type="dxa"/>
              <w:right w:w="0" w:type="dxa"/>
            </w:tcMar>
            <w:vAlign w:val="center"/>
          </w:tcPr>
          <w:p w14:paraId="420AAAFF" w14:textId="77777777" w:rsidR="00D546E0" w:rsidRPr="00164C3C" w:rsidRDefault="00D546E0">
            <w:pPr>
              <w:spacing w:before="0" w:after="0" w:line="240" w:lineRule="auto"/>
              <w:jc w:val="left"/>
              <w:rPr>
                <w:rFonts w:ascii="BancoDoBrasil Textos" w:eastAsia="BancoDoBrasil Textos" w:hAnsi="BancoDoBrasil Textos" w:cs="BancoDoBrasil Textos"/>
                <w:b/>
                <w:color w:val="000000"/>
                <w:sz w:val="16"/>
              </w:rPr>
            </w:pPr>
          </w:p>
        </w:tc>
        <w:tc>
          <w:tcPr>
            <w:tcW w:w="532" w:type="dxa"/>
            <w:tcBorders>
              <w:top w:val="nil"/>
              <w:left w:val="nil"/>
              <w:bottom w:val="nil"/>
              <w:right w:val="nil"/>
              <w:tl2br w:val="nil"/>
              <w:tr2bl w:val="nil"/>
            </w:tcBorders>
            <w:shd w:val="clear" w:color="auto" w:fill="auto"/>
            <w:noWrap/>
            <w:tcMar>
              <w:left w:w="0" w:type="dxa"/>
              <w:right w:w="0" w:type="dxa"/>
            </w:tcMar>
            <w:vAlign w:val="center"/>
          </w:tcPr>
          <w:p w14:paraId="2E4EC24B" w14:textId="77777777" w:rsidR="00D546E0" w:rsidRPr="00164C3C" w:rsidRDefault="00D546E0">
            <w:pPr>
              <w:spacing w:before="0" w:after="0" w:line="240" w:lineRule="auto"/>
              <w:jc w:val="center"/>
              <w:rPr>
                <w:rFonts w:ascii="BancoDoBrasil Textos" w:eastAsia="BancoDoBrasil Textos" w:hAnsi="BancoDoBrasil Textos" w:cs="BancoDoBrasil Textos"/>
                <w:color w:val="000000"/>
                <w:sz w:val="16"/>
              </w:rPr>
            </w:pPr>
          </w:p>
        </w:tc>
        <w:tc>
          <w:tcPr>
            <w:tcW w:w="1652" w:type="dxa"/>
            <w:tcBorders>
              <w:top w:val="nil"/>
              <w:left w:val="nil"/>
              <w:bottom w:val="nil"/>
              <w:right w:val="nil"/>
              <w:tl2br w:val="nil"/>
              <w:tr2bl w:val="nil"/>
            </w:tcBorders>
            <w:shd w:val="clear" w:color="auto" w:fill="auto"/>
            <w:noWrap/>
            <w:tcMar>
              <w:left w:w="0" w:type="dxa"/>
              <w:right w:w="0" w:type="dxa"/>
            </w:tcMar>
            <w:vAlign w:val="center"/>
          </w:tcPr>
          <w:p w14:paraId="1E807FEE" w14:textId="77777777" w:rsidR="00D546E0" w:rsidRPr="00164C3C" w:rsidRDefault="00D546E0">
            <w:pPr>
              <w:spacing w:before="0" w:after="0" w:line="240" w:lineRule="auto"/>
              <w:jc w:val="right"/>
              <w:rPr>
                <w:rFonts w:ascii="BancoDoBrasil Textos" w:eastAsia="BancoDoBrasil Textos" w:hAnsi="BancoDoBrasil Textos" w:cs="BancoDoBrasil Textos"/>
                <w:color w:val="000000"/>
                <w:sz w:val="16"/>
              </w:rPr>
            </w:pPr>
          </w:p>
        </w:tc>
        <w:tc>
          <w:tcPr>
            <w:tcW w:w="1660" w:type="dxa"/>
            <w:tcBorders>
              <w:top w:val="nil"/>
              <w:left w:val="nil"/>
              <w:bottom w:val="nil"/>
              <w:right w:val="nil"/>
              <w:tl2br w:val="nil"/>
              <w:tr2bl w:val="nil"/>
            </w:tcBorders>
            <w:shd w:val="clear" w:color="auto" w:fill="auto"/>
            <w:noWrap/>
            <w:tcMar>
              <w:left w:w="0" w:type="dxa"/>
              <w:right w:w="0" w:type="dxa"/>
            </w:tcMar>
            <w:vAlign w:val="center"/>
          </w:tcPr>
          <w:p w14:paraId="42B88848" w14:textId="77777777" w:rsidR="00D546E0" w:rsidRPr="00164C3C" w:rsidRDefault="00D546E0">
            <w:pPr>
              <w:spacing w:before="0" w:after="0" w:line="240" w:lineRule="auto"/>
              <w:jc w:val="right"/>
              <w:rPr>
                <w:rFonts w:ascii="BancoDoBrasil Textos" w:eastAsia="BancoDoBrasil Textos" w:hAnsi="BancoDoBrasil Textos" w:cs="BancoDoBrasil Textos"/>
                <w:color w:val="000000"/>
                <w:sz w:val="16"/>
              </w:rPr>
            </w:pPr>
          </w:p>
        </w:tc>
      </w:tr>
      <w:tr w:rsidR="00D546E0" w:rsidRPr="00164C3C" w14:paraId="733C2ED1" w14:textId="77777777" w:rsidTr="00CA73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5795" w:type="dxa"/>
            <w:tcBorders>
              <w:top w:val="nil"/>
              <w:left w:val="nil"/>
              <w:bottom w:val="nil"/>
              <w:right w:val="nil"/>
              <w:tl2br w:val="nil"/>
              <w:tr2bl w:val="nil"/>
            </w:tcBorders>
            <w:shd w:val="clear" w:color="auto" w:fill="auto"/>
            <w:noWrap/>
            <w:tcMar>
              <w:left w:w="40" w:type="dxa"/>
              <w:right w:w="40" w:type="dxa"/>
            </w:tcMar>
            <w:vAlign w:val="center"/>
          </w:tcPr>
          <w:p w14:paraId="09E7829A" w14:textId="77777777" w:rsidR="00D546E0" w:rsidRPr="00164C3C" w:rsidRDefault="000F5DFD">
            <w:pPr>
              <w:spacing w:before="0" w:after="0" w:line="240" w:lineRule="auto"/>
              <w:jc w:val="left"/>
              <w:rPr>
                <w:rFonts w:ascii="BancoDoBrasil Textos" w:eastAsia="BancoDoBrasil Textos" w:hAnsi="BancoDoBrasil Textos" w:cs="BancoDoBrasil Textos"/>
                <w:b/>
                <w:color w:val="000000"/>
                <w:sz w:val="16"/>
              </w:rPr>
            </w:pPr>
            <w:r w:rsidRPr="00164C3C">
              <w:rPr>
                <w:rFonts w:ascii="BancoDoBrasil Textos" w:eastAsia="BancoDoBrasil Textos" w:hAnsi="BancoDoBrasil Textos" w:cs="BancoDoBrasil Textos"/>
                <w:b/>
                <w:color w:val="000000"/>
                <w:sz w:val="16"/>
              </w:rPr>
              <w:t xml:space="preserve">PREJUÍZO LÍQUIDO </w:t>
            </w:r>
          </w:p>
        </w:tc>
        <w:tc>
          <w:tcPr>
            <w:tcW w:w="532" w:type="dxa"/>
            <w:tcBorders>
              <w:top w:val="nil"/>
              <w:left w:val="nil"/>
              <w:bottom w:val="nil"/>
              <w:right w:val="nil"/>
              <w:tl2br w:val="nil"/>
              <w:tr2bl w:val="nil"/>
            </w:tcBorders>
            <w:shd w:val="clear" w:color="auto" w:fill="auto"/>
            <w:noWrap/>
            <w:tcMar>
              <w:left w:w="0" w:type="dxa"/>
              <w:right w:w="0" w:type="dxa"/>
            </w:tcMar>
            <w:vAlign w:val="center"/>
          </w:tcPr>
          <w:p w14:paraId="1189F429" w14:textId="77777777" w:rsidR="00D546E0" w:rsidRPr="00164C3C" w:rsidRDefault="00D546E0">
            <w:pPr>
              <w:spacing w:before="0" w:after="0" w:line="240" w:lineRule="auto"/>
              <w:jc w:val="center"/>
              <w:rPr>
                <w:rFonts w:ascii="BancoDoBrasil Textos" w:eastAsia="BancoDoBrasil Textos" w:hAnsi="BancoDoBrasil Textos" w:cs="BancoDoBrasil Textos"/>
                <w:color w:val="000000"/>
                <w:sz w:val="16"/>
              </w:rPr>
            </w:pPr>
          </w:p>
        </w:tc>
        <w:tc>
          <w:tcPr>
            <w:tcW w:w="1652" w:type="dxa"/>
            <w:tcBorders>
              <w:top w:val="nil"/>
              <w:left w:val="nil"/>
              <w:bottom w:val="nil"/>
              <w:right w:val="nil"/>
              <w:tl2br w:val="nil"/>
              <w:tr2bl w:val="nil"/>
            </w:tcBorders>
            <w:shd w:val="clear" w:color="auto" w:fill="auto"/>
            <w:noWrap/>
            <w:tcMar>
              <w:left w:w="40" w:type="dxa"/>
              <w:right w:w="40" w:type="dxa"/>
            </w:tcMar>
            <w:vAlign w:val="center"/>
          </w:tcPr>
          <w:p w14:paraId="746894CB" w14:textId="77777777" w:rsidR="00D546E0" w:rsidRPr="00164C3C" w:rsidRDefault="000F5DFD">
            <w:pPr>
              <w:spacing w:before="0" w:after="0" w:line="240" w:lineRule="auto"/>
              <w:jc w:val="right"/>
              <w:rPr>
                <w:rFonts w:ascii="BancoDoBrasil Textos" w:eastAsia="BancoDoBrasil Textos" w:hAnsi="BancoDoBrasil Textos" w:cs="BancoDoBrasil Textos"/>
                <w:b/>
                <w:color w:val="000000"/>
                <w:sz w:val="16"/>
              </w:rPr>
            </w:pPr>
            <w:r w:rsidRPr="00164C3C">
              <w:rPr>
                <w:rFonts w:ascii="BancoDoBrasil Textos" w:eastAsia="BancoDoBrasil Textos" w:hAnsi="BancoDoBrasil Textos" w:cs="BancoDoBrasil Textos"/>
                <w:b/>
                <w:color w:val="000000"/>
                <w:sz w:val="16"/>
              </w:rPr>
              <w:t>(2.133)</w:t>
            </w:r>
          </w:p>
        </w:tc>
        <w:tc>
          <w:tcPr>
            <w:tcW w:w="1660" w:type="dxa"/>
            <w:tcBorders>
              <w:top w:val="nil"/>
              <w:left w:val="nil"/>
              <w:bottom w:val="nil"/>
              <w:right w:val="nil"/>
              <w:tl2br w:val="nil"/>
              <w:tr2bl w:val="nil"/>
            </w:tcBorders>
            <w:shd w:val="clear" w:color="auto" w:fill="auto"/>
            <w:noWrap/>
            <w:tcMar>
              <w:left w:w="40" w:type="dxa"/>
              <w:right w:w="40" w:type="dxa"/>
            </w:tcMar>
            <w:vAlign w:val="center"/>
          </w:tcPr>
          <w:p w14:paraId="6B213005" w14:textId="77777777" w:rsidR="00D546E0" w:rsidRPr="00164C3C" w:rsidRDefault="000F5DFD">
            <w:pPr>
              <w:spacing w:before="0" w:after="0" w:line="240" w:lineRule="auto"/>
              <w:jc w:val="right"/>
              <w:rPr>
                <w:rFonts w:ascii="BancoDoBrasil Textos" w:eastAsia="BancoDoBrasil Textos" w:hAnsi="BancoDoBrasil Textos" w:cs="BancoDoBrasil Textos"/>
                <w:b/>
                <w:color w:val="000000"/>
                <w:sz w:val="16"/>
              </w:rPr>
            </w:pPr>
            <w:r w:rsidRPr="00164C3C">
              <w:rPr>
                <w:rFonts w:ascii="BancoDoBrasil Textos" w:eastAsia="BancoDoBrasil Textos" w:hAnsi="BancoDoBrasil Textos" w:cs="BancoDoBrasil Textos"/>
                <w:b/>
                <w:color w:val="000000"/>
                <w:sz w:val="16"/>
              </w:rPr>
              <w:t>(747)</w:t>
            </w:r>
          </w:p>
        </w:tc>
      </w:tr>
      <w:tr w:rsidR="00D546E0" w:rsidRPr="00164C3C" w14:paraId="2B470EB4" w14:textId="77777777" w:rsidTr="00CA73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13"/>
        </w:trPr>
        <w:tc>
          <w:tcPr>
            <w:tcW w:w="5795" w:type="dxa"/>
            <w:tcBorders>
              <w:top w:val="nil"/>
              <w:left w:val="nil"/>
              <w:bottom w:val="single" w:sz="4" w:space="0" w:color="000000"/>
              <w:right w:val="nil"/>
              <w:tl2br w:val="nil"/>
              <w:tr2bl w:val="nil"/>
            </w:tcBorders>
            <w:shd w:val="clear" w:color="auto" w:fill="auto"/>
            <w:noWrap/>
            <w:tcMar>
              <w:left w:w="0" w:type="dxa"/>
              <w:right w:w="0" w:type="dxa"/>
            </w:tcMar>
            <w:vAlign w:val="center"/>
          </w:tcPr>
          <w:p w14:paraId="66DD03A1" w14:textId="77777777" w:rsidR="00D546E0" w:rsidRPr="00164C3C" w:rsidRDefault="00D546E0">
            <w:pPr>
              <w:spacing w:before="0" w:after="0" w:line="240" w:lineRule="auto"/>
              <w:jc w:val="left"/>
              <w:rPr>
                <w:rFonts w:ascii="BancoDoBrasil Textos" w:eastAsia="BancoDoBrasil Textos" w:hAnsi="BancoDoBrasil Textos" w:cs="BancoDoBrasil Textos"/>
                <w:b/>
                <w:color w:val="FF0000"/>
                <w:sz w:val="16"/>
              </w:rPr>
            </w:pPr>
          </w:p>
        </w:tc>
        <w:tc>
          <w:tcPr>
            <w:tcW w:w="532" w:type="dxa"/>
            <w:tcBorders>
              <w:top w:val="nil"/>
              <w:left w:val="nil"/>
              <w:bottom w:val="single" w:sz="4" w:space="0" w:color="000000"/>
              <w:right w:val="nil"/>
              <w:tl2br w:val="nil"/>
              <w:tr2bl w:val="nil"/>
            </w:tcBorders>
            <w:shd w:val="clear" w:color="auto" w:fill="auto"/>
            <w:noWrap/>
            <w:tcMar>
              <w:left w:w="0" w:type="dxa"/>
              <w:right w:w="0" w:type="dxa"/>
            </w:tcMar>
            <w:vAlign w:val="center"/>
          </w:tcPr>
          <w:p w14:paraId="47E1337F" w14:textId="77777777" w:rsidR="00D546E0" w:rsidRPr="00164C3C" w:rsidRDefault="00D546E0">
            <w:pPr>
              <w:spacing w:before="0" w:after="0" w:line="240" w:lineRule="auto"/>
              <w:jc w:val="left"/>
              <w:rPr>
                <w:rFonts w:ascii="BancoDoBrasil Textos" w:eastAsia="BancoDoBrasil Textos" w:hAnsi="BancoDoBrasil Textos" w:cs="BancoDoBrasil Textos"/>
                <w:color w:val="FF0000"/>
                <w:sz w:val="16"/>
              </w:rPr>
            </w:pPr>
          </w:p>
        </w:tc>
        <w:tc>
          <w:tcPr>
            <w:tcW w:w="1652" w:type="dxa"/>
            <w:tcBorders>
              <w:top w:val="nil"/>
              <w:left w:val="nil"/>
              <w:bottom w:val="single" w:sz="4" w:space="0" w:color="000000"/>
              <w:right w:val="nil"/>
              <w:tl2br w:val="nil"/>
              <w:tr2bl w:val="nil"/>
            </w:tcBorders>
            <w:shd w:val="clear" w:color="auto" w:fill="auto"/>
            <w:noWrap/>
            <w:tcMar>
              <w:left w:w="0" w:type="dxa"/>
              <w:right w:w="0" w:type="dxa"/>
            </w:tcMar>
            <w:vAlign w:val="center"/>
          </w:tcPr>
          <w:p w14:paraId="25815A38" w14:textId="77777777" w:rsidR="00D546E0" w:rsidRPr="00164C3C" w:rsidRDefault="00D546E0">
            <w:pPr>
              <w:spacing w:before="0" w:after="0" w:line="240" w:lineRule="auto"/>
              <w:jc w:val="left"/>
              <w:rPr>
                <w:rFonts w:ascii="BancoDoBrasil Textos" w:eastAsia="BancoDoBrasil Textos" w:hAnsi="BancoDoBrasil Textos" w:cs="BancoDoBrasil Textos"/>
                <w:color w:val="FF0000"/>
                <w:sz w:val="16"/>
              </w:rPr>
            </w:pPr>
          </w:p>
        </w:tc>
        <w:tc>
          <w:tcPr>
            <w:tcW w:w="1660" w:type="dxa"/>
            <w:tcBorders>
              <w:top w:val="nil"/>
              <w:left w:val="nil"/>
              <w:bottom w:val="single" w:sz="4" w:space="0" w:color="000000"/>
              <w:right w:val="nil"/>
              <w:tl2br w:val="nil"/>
              <w:tr2bl w:val="nil"/>
            </w:tcBorders>
            <w:shd w:val="clear" w:color="auto" w:fill="auto"/>
            <w:noWrap/>
            <w:tcMar>
              <w:left w:w="0" w:type="dxa"/>
              <w:right w:w="0" w:type="dxa"/>
            </w:tcMar>
            <w:vAlign w:val="center"/>
          </w:tcPr>
          <w:p w14:paraId="6E6EC9F8" w14:textId="77777777" w:rsidR="00D546E0" w:rsidRPr="00164C3C" w:rsidRDefault="00D546E0">
            <w:pPr>
              <w:spacing w:before="0" w:after="0" w:line="240" w:lineRule="auto"/>
              <w:jc w:val="left"/>
              <w:rPr>
                <w:rFonts w:ascii="BancoDoBrasil Textos" w:eastAsia="BancoDoBrasil Textos" w:hAnsi="BancoDoBrasil Textos" w:cs="BancoDoBrasil Textos"/>
                <w:color w:val="FF0000"/>
                <w:sz w:val="16"/>
              </w:rPr>
            </w:pPr>
          </w:p>
        </w:tc>
      </w:tr>
      <w:tr w:rsidR="00D546E0" w:rsidRPr="00164C3C" w14:paraId="20E2DE11" w14:textId="77777777" w:rsidTr="00CA73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5795" w:type="dxa"/>
            <w:tcBorders>
              <w:top w:val="single" w:sz="4" w:space="0" w:color="000000"/>
              <w:left w:val="nil"/>
              <w:bottom w:val="nil"/>
              <w:right w:val="nil"/>
              <w:tl2br w:val="nil"/>
              <w:tr2bl w:val="nil"/>
            </w:tcBorders>
            <w:shd w:val="clear" w:color="auto" w:fill="auto"/>
            <w:noWrap/>
            <w:tcMar>
              <w:left w:w="40" w:type="dxa"/>
              <w:right w:w="40" w:type="dxa"/>
            </w:tcMar>
            <w:vAlign w:val="center"/>
          </w:tcPr>
          <w:p w14:paraId="600BE089" w14:textId="77777777" w:rsidR="00D546E0" w:rsidRPr="00164C3C" w:rsidRDefault="000F5DFD">
            <w:pPr>
              <w:spacing w:before="0" w:after="0" w:line="240" w:lineRule="auto"/>
              <w:jc w:val="left"/>
              <w:rPr>
                <w:rFonts w:ascii="BancoDoBrasil Textos" w:eastAsia="BancoDoBrasil Textos" w:hAnsi="BancoDoBrasil Textos" w:cs="BancoDoBrasil Textos"/>
                <w:color w:val="000000"/>
                <w:sz w:val="16"/>
              </w:rPr>
            </w:pPr>
            <w:r w:rsidRPr="00164C3C">
              <w:rPr>
                <w:rFonts w:ascii="BancoDoBrasil Textos" w:eastAsia="BancoDoBrasil Textos" w:hAnsi="BancoDoBrasil Textos" w:cs="BancoDoBrasil Textos"/>
                <w:color w:val="000000"/>
                <w:sz w:val="16"/>
              </w:rPr>
              <w:t>Número de quotas</w:t>
            </w:r>
          </w:p>
        </w:tc>
        <w:tc>
          <w:tcPr>
            <w:tcW w:w="532" w:type="dxa"/>
            <w:tcBorders>
              <w:top w:val="single" w:sz="4" w:space="0" w:color="000000"/>
              <w:left w:val="nil"/>
              <w:bottom w:val="nil"/>
              <w:right w:val="nil"/>
              <w:tl2br w:val="nil"/>
              <w:tr2bl w:val="nil"/>
            </w:tcBorders>
            <w:shd w:val="clear" w:color="auto" w:fill="auto"/>
            <w:noWrap/>
            <w:tcMar>
              <w:left w:w="0" w:type="dxa"/>
              <w:right w:w="0" w:type="dxa"/>
            </w:tcMar>
            <w:vAlign w:val="center"/>
          </w:tcPr>
          <w:p w14:paraId="42B1DD1B" w14:textId="77777777" w:rsidR="00D546E0" w:rsidRPr="00164C3C" w:rsidRDefault="00D546E0">
            <w:pPr>
              <w:spacing w:before="0" w:after="0" w:line="240" w:lineRule="auto"/>
              <w:jc w:val="left"/>
              <w:rPr>
                <w:rFonts w:ascii="BancoDoBrasil Textos" w:eastAsia="BancoDoBrasil Textos" w:hAnsi="BancoDoBrasil Textos" w:cs="BancoDoBrasil Textos"/>
                <w:color w:val="000000"/>
                <w:sz w:val="16"/>
              </w:rPr>
            </w:pPr>
          </w:p>
        </w:tc>
        <w:tc>
          <w:tcPr>
            <w:tcW w:w="1652" w:type="dxa"/>
            <w:tcBorders>
              <w:top w:val="single" w:sz="4" w:space="0" w:color="000000"/>
              <w:left w:val="nil"/>
              <w:bottom w:val="nil"/>
              <w:right w:val="nil"/>
              <w:tl2br w:val="nil"/>
              <w:tr2bl w:val="nil"/>
            </w:tcBorders>
            <w:shd w:val="clear" w:color="auto" w:fill="auto"/>
            <w:noWrap/>
            <w:tcMar>
              <w:left w:w="40" w:type="dxa"/>
              <w:right w:w="85" w:type="dxa"/>
            </w:tcMar>
            <w:vAlign w:val="center"/>
          </w:tcPr>
          <w:p w14:paraId="3C7C3FE2" w14:textId="77777777" w:rsidR="00D546E0" w:rsidRPr="00164C3C" w:rsidRDefault="000F5DFD">
            <w:pPr>
              <w:spacing w:before="0" w:after="0" w:line="240" w:lineRule="auto"/>
              <w:jc w:val="right"/>
              <w:rPr>
                <w:rFonts w:ascii="BancoDoBrasil Textos" w:eastAsia="BancoDoBrasil Textos" w:hAnsi="BancoDoBrasil Textos" w:cs="BancoDoBrasil Textos"/>
                <w:color w:val="000000"/>
                <w:sz w:val="16"/>
              </w:rPr>
            </w:pPr>
            <w:r w:rsidRPr="00164C3C">
              <w:rPr>
                <w:rFonts w:ascii="BancoDoBrasil Textos" w:eastAsia="BancoDoBrasil Textos" w:hAnsi="BancoDoBrasil Textos" w:cs="BancoDoBrasil Textos"/>
                <w:color w:val="000000"/>
                <w:sz w:val="16"/>
              </w:rPr>
              <w:t>87.233.312</w:t>
            </w:r>
          </w:p>
        </w:tc>
        <w:tc>
          <w:tcPr>
            <w:tcW w:w="1660" w:type="dxa"/>
            <w:tcBorders>
              <w:top w:val="single" w:sz="4" w:space="0" w:color="000000"/>
              <w:left w:val="nil"/>
              <w:bottom w:val="nil"/>
              <w:right w:val="nil"/>
              <w:tl2br w:val="nil"/>
              <w:tr2bl w:val="nil"/>
            </w:tcBorders>
            <w:shd w:val="clear" w:color="auto" w:fill="auto"/>
            <w:noWrap/>
            <w:tcMar>
              <w:left w:w="40" w:type="dxa"/>
              <w:right w:w="85" w:type="dxa"/>
            </w:tcMar>
            <w:vAlign w:val="center"/>
          </w:tcPr>
          <w:p w14:paraId="05AB8A3C" w14:textId="77777777" w:rsidR="00D546E0" w:rsidRPr="00164C3C" w:rsidRDefault="000F5DFD">
            <w:pPr>
              <w:spacing w:before="0" w:after="0" w:line="240" w:lineRule="auto"/>
              <w:jc w:val="right"/>
              <w:rPr>
                <w:rFonts w:ascii="BancoDoBrasil Textos" w:eastAsia="BancoDoBrasil Textos" w:hAnsi="BancoDoBrasil Textos" w:cs="BancoDoBrasil Textos"/>
                <w:color w:val="000000"/>
                <w:sz w:val="16"/>
              </w:rPr>
            </w:pPr>
            <w:r w:rsidRPr="00164C3C">
              <w:rPr>
                <w:rFonts w:ascii="BancoDoBrasil Textos" w:eastAsia="BancoDoBrasil Textos" w:hAnsi="BancoDoBrasil Textos" w:cs="BancoDoBrasil Textos"/>
                <w:color w:val="000000"/>
                <w:sz w:val="16"/>
              </w:rPr>
              <w:t>87.233.312</w:t>
            </w:r>
          </w:p>
        </w:tc>
      </w:tr>
      <w:tr w:rsidR="00D546E0" w:rsidRPr="00164C3C" w14:paraId="7B9A9769" w14:textId="77777777" w:rsidTr="00CA73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5795" w:type="dxa"/>
            <w:tcBorders>
              <w:top w:val="nil"/>
              <w:left w:val="nil"/>
              <w:bottom w:val="single" w:sz="4" w:space="0" w:color="000000"/>
              <w:right w:val="nil"/>
              <w:tl2br w:val="nil"/>
              <w:tr2bl w:val="nil"/>
            </w:tcBorders>
            <w:shd w:val="clear" w:color="auto" w:fill="auto"/>
            <w:noWrap/>
            <w:tcMar>
              <w:left w:w="40" w:type="dxa"/>
              <w:right w:w="40" w:type="dxa"/>
            </w:tcMar>
            <w:vAlign w:val="center"/>
          </w:tcPr>
          <w:p w14:paraId="3A6DE37B" w14:textId="77777777" w:rsidR="00D546E0" w:rsidRPr="00164C3C" w:rsidRDefault="000F5DFD">
            <w:pPr>
              <w:spacing w:before="0" w:after="0" w:line="240" w:lineRule="auto"/>
              <w:jc w:val="left"/>
              <w:rPr>
                <w:rFonts w:ascii="BancoDoBrasil Textos" w:eastAsia="BancoDoBrasil Textos" w:hAnsi="BancoDoBrasil Textos" w:cs="BancoDoBrasil Textos"/>
                <w:b/>
                <w:color w:val="000000"/>
                <w:sz w:val="16"/>
              </w:rPr>
            </w:pPr>
            <w:r w:rsidRPr="00164C3C">
              <w:rPr>
                <w:rFonts w:ascii="BancoDoBrasil Textos" w:eastAsia="BancoDoBrasil Textos" w:hAnsi="BancoDoBrasil Textos" w:cs="BancoDoBrasil Textos"/>
                <w:b/>
                <w:color w:val="000000"/>
                <w:sz w:val="16"/>
              </w:rPr>
              <w:t>Prejuízo por quota (R$)</w:t>
            </w:r>
          </w:p>
        </w:tc>
        <w:tc>
          <w:tcPr>
            <w:tcW w:w="532" w:type="dxa"/>
            <w:tcBorders>
              <w:top w:val="nil"/>
              <w:left w:val="nil"/>
              <w:bottom w:val="single" w:sz="4" w:space="0" w:color="000000"/>
              <w:right w:val="nil"/>
              <w:tl2br w:val="nil"/>
              <w:tr2bl w:val="nil"/>
            </w:tcBorders>
            <w:shd w:val="clear" w:color="auto" w:fill="auto"/>
            <w:noWrap/>
            <w:tcMar>
              <w:left w:w="0" w:type="dxa"/>
              <w:right w:w="0" w:type="dxa"/>
            </w:tcMar>
            <w:vAlign w:val="center"/>
          </w:tcPr>
          <w:p w14:paraId="24BCAD18" w14:textId="77777777" w:rsidR="00D546E0" w:rsidRPr="00164C3C" w:rsidRDefault="00D546E0">
            <w:pPr>
              <w:spacing w:before="0" w:after="0" w:line="240" w:lineRule="auto"/>
              <w:jc w:val="left"/>
              <w:rPr>
                <w:rFonts w:ascii="BancoDoBrasil Textos" w:eastAsia="BancoDoBrasil Textos" w:hAnsi="BancoDoBrasil Textos" w:cs="BancoDoBrasil Textos"/>
                <w:b/>
                <w:color w:val="000000"/>
                <w:sz w:val="16"/>
              </w:rPr>
            </w:pPr>
          </w:p>
        </w:tc>
        <w:tc>
          <w:tcPr>
            <w:tcW w:w="1652" w:type="dxa"/>
            <w:tcBorders>
              <w:top w:val="nil"/>
              <w:left w:val="nil"/>
              <w:bottom w:val="single" w:sz="4" w:space="0" w:color="000000"/>
              <w:right w:val="nil"/>
              <w:tl2br w:val="nil"/>
              <w:tr2bl w:val="nil"/>
            </w:tcBorders>
            <w:shd w:val="clear" w:color="auto" w:fill="auto"/>
            <w:noWrap/>
            <w:tcMar>
              <w:left w:w="40" w:type="dxa"/>
              <w:right w:w="40" w:type="dxa"/>
            </w:tcMar>
            <w:vAlign w:val="center"/>
          </w:tcPr>
          <w:p w14:paraId="7549292A" w14:textId="77777777" w:rsidR="00D546E0" w:rsidRPr="00164C3C" w:rsidRDefault="000F5DFD">
            <w:pPr>
              <w:spacing w:before="0" w:after="0" w:line="240" w:lineRule="auto"/>
              <w:jc w:val="right"/>
              <w:rPr>
                <w:rFonts w:ascii="BancoDoBrasil Textos" w:eastAsia="BancoDoBrasil Textos" w:hAnsi="BancoDoBrasil Textos" w:cs="BancoDoBrasil Textos"/>
                <w:b/>
                <w:color w:val="000000"/>
                <w:sz w:val="16"/>
              </w:rPr>
            </w:pPr>
            <w:r w:rsidRPr="00164C3C">
              <w:rPr>
                <w:rFonts w:ascii="BancoDoBrasil Textos" w:eastAsia="BancoDoBrasil Textos" w:hAnsi="BancoDoBrasil Textos" w:cs="BancoDoBrasil Textos"/>
                <w:b/>
                <w:color w:val="000000"/>
                <w:sz w:val="16"/>
              </w:rPr>
              <w:t>(0,0245)</w:t>
            </w:r>
          </w:p>
        </w:tc>
        <w:tc>
          <w:tcPr>
            <w:tcW w:w="1660" w:type="dxa"/>
            <w:tcBorders>
              <w:top w:val="nil"/>
              <w:left w:val="nil"/>
              <w:bottom w:val="single" w:sz="4" w:space="0" w:color="000000"/>
              <w:right w:val="nil"/>
              <w:tl2br w:val="nil"/>
              <w:tr2bl w:val="nil"/>
            </w:tcBorders>
            <w:shd w:val="clear" w:color="auto" w:fill="auto"/>
            <w:noWrap/>
            <w:tcMar>
              <w:left w:w="40" w:type="dxa"/>
              <w:right w:w="40" w:type="dxa"/>
            </w:tcMar>
            <w:vAlign w:val="center"/>
          </w:tcPr>
          <w:p w14:paraId="12BD19FC" w14:textId="77777777" w:rsidR="00D546E0" w:rsidRPr="00164C3C" w:rsidRDefault="000F5DFD">
            <w:pPr>
              <w:spacing w:before="0" w:after="0" w:line="240" w:lineRule="auto"/>
              <w:jc w:val="right"/>
              <w:rPr>
                <w:rFonts w:ascii="BancoDoBrasil Textos" w:eastAsia="BancoDoBrasil Textos" w:hAnsi="BancoDoBrasil Textos" w:cs="BancoDoBrasil Textos"/>
                <w:b/>
                <w:color w:val="000000"/>
                <w:sz w:val="16"/>
              </w:rPr>
            </w:pPr>
            <w:r w:rsidRPr="00164C3C">
              <w:rPr>
                <w:rFonts w:ascii="BancoDoBrasil Textos" w:eastAsia="BancoDoBrasil Textos" w:hAnsi="BancoDoBrasil Textos" w:cs="BancoDoBrasil Textos"/>
                <w:b/>
                <w:color w:val="000000"/>
                <w:sz w:val="16"/>
              </w:rPr>
              <w:t>(0,0086)</w:t>
            </w:r>
          </w:p>
        </w:tc>
      </w:tr>
      <w:tr w:rsidR="00D546E0" w:rsidRPr="00164C3C" w14:paraId="6DEEC2A2" w14:textId="77777777" w:rsidTr="00CA73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13"/>
        </w:trPr>
        <w:tc>
          <w:tcPr>
            <w:tcW w:w="5795" w:type="dxa"/>
            <w:tcBorders>
              <w:top w:val="single" w:sz="4" w:space="0" w:color="000000"/>
              <w:left w:val="nil"/>
              <w:bottom w:val="nil"/>
              <w:right w:val="nil"/>
              <w:tl2br w:val="nil"/>
              <w:tr2bl w:val="nil"/>
            </w:tcBorders>
            <w:shd w:val="clear" w:color="auto" w:fill="auto"/>
            <w:noWrap/>
            <w:tcMar>
              <w:left w:w="0" w:type="dxa"/>
              <w:right w:w="0" w:type="dxa"/>
            </w:tcMar>
            <w:vAlign w:val="center"/>
          </w:tcPr>
          <w:p w14:paraId="74AF8031" w14:textId="77777777" w:rsidR="00D546E0" w:rsidRPr="00164C3C" w:rsidRDefault="00D546E0">
            <w:pPr>
              <w:spacing w:before="0" w:after="0" w:line="240" w:lineRule="auto"/>
              <w:jc w:val="left"/>
              <w:rPr>
                <w:rFonts w:ascii="BancoDoBrasil Textos" w:eastAsia="BancoDoBrasil Textos" w:hAnsi="BancoDoBrasil Textos" w:cs="BancoDoBrasil Textos"/>
                <w:b/>
                <w:color w:val="FF0000"/>
                <w:sz w:val="16"/>
              </w:rPr>
            </w:pPr>
          </w:p>
        </w:tc>
        <w:tc>
          <w:tcPr>
            <w:tcW w:w="532" w:type="dxa"/>
            <w:tcBorders>
              <w:top w:val="single" w:sz="4" w:space="0" w:color="000000"/>
              <w:left w:val="nil"/>
              <w:bottom w:val="nil"/>
              <w:right w:val="nil"/>
              <w:tl2br w:val="nil"/>
              <w:tr2bl w:val="nil"/>
            </w:tcBorders>
            <w:shd w:val="clear" w:color="auto" w:fill="auto"/>
            <w:noWrap/>
            <w:tcMar>
              <w:left w:w="0" w:type="dxa"/>
              <w:right w:w="0" w:type="dxa"/>
            </w:tcMar>
            <w:vAlign w:val="center"/>
          </w:tcPr>
          <w:p w14:paraId="0BD5CB1E" w14:textId="77777777" w:rsidR="00D546E0" w:rsidRPr="00164C3C" w:rsidRDefault="00D546E0">
            <w:pPr>
              <w:spacing w:before="0" w:after="0" w:line="240" w:lineRule="auto"/>
              <w:jc w:val="left"/>
              <w:rPr>
                <w:rFonts w:ascii="BancoDoBrasil Textos" w:eastAsia="BancoDoBrasil Textos" w:hAnsi="BancoDoBrasil Textos" w:cs="BancoDoBrasil Textos"/>
                <w:b/>
                <w:color w:val="FF0000"/>
                <w:sz w:val="16"/>
              </w:rPr>
            </w:pPr>
          </w:p>
        </w:tc>
        <w:tc>
          <w:tcPr>
            <w:tcW w:w="1652" w:type="dxa"/>
            <w:tcBorders>
              <w:top w:val="single" w:sz="4" w:space="0" w:color="000000"/>
              <w:left w:val="nil"/>
              <w:bottom w:val="nil"/>
              <w:right w:val="nil"/>
              <w:tl2br w:val="nil"/>
              <w:tr2bl w:val="nil"/>
            </w:tcBorders>
            <w:shd w:val="clear" w:color="auto" w:fill="auto"/>
            <w:noWrap/>
            <w:tcMar>
              <w:left w:w="0" w:type="dxa"/>
              <w:right w:w="0" w:type="dxa"/>
            </w:tcMar>
            <w:vAlign w:val="center"/>
          </w:tcPr>
          <w:p w14:paraId="23DE065B" w14:textId="77777777" w:rsidR="00D546E0" w:rsidRPr="00164C3C" w:rsidRDefault="00D546E0">
            <w:pPr>
              <w:spacing w:before="0" w:after="0" w:line="240" w:lineRule="auto"/>
              <w:jc w:val="left"/>
              <w:rPr>
                <w:rFonts w:ascii="BancoDoBrasil Textos" w:eastAsia="BancoDoBrasil Textos" w:hAnsi="BancoDoBrasil Textos" w:cs="BancoDoBrasil Textos"/>
                <w:b/>
                <w:color w:val="FF0000"/>
                <w:sz w:val="16"/>
              </w:rPr>
            </w:pPr>
          </w:p>
        </w:tc>
        <w:tc>
          <w:tcPr>
            <w:tcW w:w="1660" w:type="dxa"/>
            <w:tcBorders>
              <w:top w:val="single" w:sz="4" w:space="0" w:color="000000"/>
              <w:left w:val="nil"/>
              <w:bottom w:val="nil"/>
              <w:right w:val="nil"/>
              <w:tl2br w:val="nil"/>
              <w:tr2bl w:val="nil"/>
            </w:tcBorders>
            <w:shd w:val="clear" w:color="auto" w:fill="auto"/>
            <w:noWrap/>
            <w:tcMar>
              <w:left w:w="0" w:type="dxa"/>
              <w:right w:w="0" w:type="dxa"/>
            </w:tcMar>
            <w:vAlign w:val="center"/>
          </w:tcPr>
          <w:p w14:paraId="17A69D57" w14:textId="77777777" w:rsidR="00D546E0" w:rsidRPr="00164C3C" w:rsidRDefault="00D546E0">
            <w:pPr>
              <w:spacing w:before="0" w:after="0" w:line="240" w:lineRule="auto"/>
              <w:jc w:val="left"/>
              <w:rPr>
                <w:rFonts w:ascii="BancoDoBrasil Textos" w:eastAsia="BancoDoBrasil Textos" w:hAnsi="BancoDoBrasil Textos" w:cs="BancoDoBrasil Textos"/>
                <w:b/>
                <w:color w:val="FF0000"/>
                <w:sz w:val="16"/>
              </w:rPr>
            </w:pPr>
          </w:p>
        </w:tc>
      </w:tr>
      <w:tr w:rsidR="00D546E0" w:rsidRPr="00164C3C" w14:paraId="600D26A4" w14:textId="77777777" w:rsidTr="00CA73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5795" w:type="dxa"/>
            <w:tcBorders>
              <w:top w:val="nil"/>
              <w:left w:val="nil"/>
              <w:bottom w:val="nil"/>
              <w:right w:val="nil"/>
              <w:tl2br w:val="nil"/>
              <w:tr2bl w:val="nil"/>
            </w:tcBorders>
            <w:shd w:val="clear" w:color="auto" w:fill="auto"/>
            <w:noWrap/>
            <w:tcMar>
              <w:left w:w="40" w:type="dxa"/>
              <w:right w:w="40" w:type="dxa"/>
            </w:tcMar>
            <w:vAlign w:val="center"/>
          </w:tcPr>
          <w:p w14:paraId="7BADAB3F" w14:textId="77777777" w:rsidR="00D546E0" w:rsidRPr="00164C3C" w:rsidRDefault="000F5DFD">
            <w:pPr>
              <w:spacing w:before="0" w:after="0" w:line="240" w:lineRule="auto"/>
              <w:jc w:val="left"/>
              <w:rPr>
                <w:rFonts w:ascii="BancoDoBrasil Textos" w:eastAsia="BancoDoBrasil Textos" w:hAnsi="BancoDoBrasil Textos" w:cs="BancoDoBrasil Textos"/>
                <w:b/>
                <w:color w:val="000000"/>
              </w:rPr>
            </w:pPr>
            <w:r w:rsidRPr="00164C3C">
              <w:rPr>
                <w:rFonts w:ascii="BancoDoBrasil Textos" w:eastAsia="BancoDoBrasil Textos" w:hAnsi="BancoDoBrasil Textos" w:cs="BancoDoBrasil Textos"/>
                <w:b/>
                <w:color w:val="000000"/>
              </w:rPr>
              <w:t>DEMONSTRAÇÃO DO RESULTADO ABRANGENTE</w:t>
            </w:r>
          </w:p>
        </w:tc>
        <w:tc>
          <w:tcPr>
            <w:tcW w:w="532" w:type="dxa"/>
            <w:tcBorders>
              <w:top w:val="nil"/>
              <w:left w:val="nil"/>
              <w:bottom w:val="nil"/>
              <w:right w:val="nil"/>
              <w:tl2br w:val="nil"/>
              <w:tr2bl w:val="nil"/>
            </w:tcBorders>
            <w:shd w:val="clear" w:color="auto" w:fill="auto"/>
            <w:noWrap/>
            <w:tcMar>
              <w:left w:w="0" w:type="dxa"/>
              <w:right w:w="0" w:type="dxa"/>
            </w:tcMar>
            <w:vAlign w:val="center"/>
          </w:tcPr>
          <w:p w14:paraId="508F8D64" w14:textId="77777777" w:rsidR="00D546E0" w:rsidRPr="00164C3C" w:rsidRDefault="00D546E0">
            <w:pPr>
              <w:spacing w:before="0" w:after="0" w:line="240" w:lineRule="auto"/>
              <w:jc w:val="left"/>
              <w:rPr>
                <w:rFonts w:ascii="BancoDoBrasil Textos" w:eastAsia="BancoDoBrasil Textos" w:hAnsi="BancoDoBrasil Textos" w:cs="BancoDoBrasil Textos"/>
                <w:b/>
                <w:color w:val="FF0000"/>
                <w:sz w:val="16"/>
              </w:rPr>
            </w:pPr>
          </w:p>
        </w:tc>
        <w:tc>
          <w:tcPr>
            <w:tcW w:w="1652" w:type="dxa"/>
            <w:tcBorders>
              <w:top w:val="nil"/>
              <w:left w:val="nil"/>
              <w:bottom w:val="nil"/>
              <w:right w:val="nil"/>
              <w:tl2br w:val="nil"/>
              <w:tr2bl w:val="nil"/>
            </w:tcBorders>
            <w:shd w:val="clear" w:color="auto" w:fill="auto"/>
            <w:noWrap/>
            <w:tcMar>
              <w:left w:w="0" w:type="dxa"/>
              <w:right w:w="0" w:type="dxa"/>
            </w:tcMar>
            <w:vAlign w:val="center"/>
          </w:tcPr>
          <w:p w14:paraId="2E3018C2" w14:textId="77777777" w:rsidR="00D546E0" w:rsidRPr="00164C3C" w:rsidRDefault="00D546E0">
            <w:pPr>
              <w:spacing w:before="0" w:after="0" w:line="240" w:lineRule="auto"/>
              <w:jc w:val="left"/>
              <w:rPr>
                <w:rFonts w:ascii="BancoDoBrasil Textos" w:eastAsia="BancoDoBrasil Textos" w:hAnsi="BancoDoBrasil Textos" w:cs="BancoDoBrasil Textos"/>
                <w:b/>
                <w:color w:val="FF0000"/>
                <w:sz w:val="16"/>
              </w:rPr>
            </w:pPr>
          </w:p>
        </w:tc>
        <w:tc>
          <w:tcPr>
            <w:tcW w:w="1660" w:type="dxa"/>
            <w:tcBorders>
              <w:top w:val="nil"/>
              <w:left w:val="nil"/>
              <w:bottom w:val="nil"/>
              <w:right w:val="nil"/>
              <w:tl2br w:val="nil"/>
              <w:tr2bl w:val="nil"/>
            </w:tcBorders>
            <w:shd w:val="clear" w:color="auto" w:fill="auto"/>
            <w:noWrap/>
            <w:tcMar>
              <w:left w:w="0" w:type="dxa"/>
              <w:right w:w="0" w:type="dxa"/>
            </w:tcMar>
            <w:vAlign w:val="center"/>
          </w:tcPr>
          <w:p w14:paraId="0632A5BE" w14:textId="77777777" w:rsidR="00D546E0" w:rsidRPr="00164C3C" w:rsidRDefault="00D546E0">
            <w:pPr>
              <w:spacing w:before="0" w:after="0" w:line="240" w:lineRule="auto"/>
              <w:jc w:val="left"/>
              <w:rPr>
                <w:rFonts w:ascii="BancoDoBrasil Textos" w:eastAsia="BancoDoBrasil Textos" w:hAnsi="BancoDoBrasil Textos" w:cs="BancoDoBrasil Textos"/>
                <w:b/>
                <w:color w:val="FF0000"/>
                <w:sz w:val="16"/>
              </w:rPr>
            </w:pPr>
          </w:p>
        </w:tc>
      </w:tr>
      <w:tr w:rsidR="00D546E0" w:rsidRPr="00164C3C" w14:paraId="672F70DA" w14:textId="77777777" w:rsidTr="00CA73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13"/>
        </w:trPr>
        <w:tc>
          <w:tcPr>
            <w:tcW w:w="5795" w:type="dxa"/>
            <w:tcBorders>
              <w:top w:val="nil"/>
              <w:left w:val="nil"/>
              <w:bottom w:val="single" w:sz="4" w:space="0" w:color="000000"/>
              <w:right w:val="nil"/>
              <w:tl2br w:val="nil"/>
              <w:tr2bl w:val="nil"/>
            </w:tcBorders>
            <w:shd w:val="clear" w:color="auto" w:fill="auto"/>
            <w:noWrap/>
            <w:tcMar>
              <w:left w:w="0" w:type="dxa"/>
              <w:right w:w="0" w:type="dxa"/>
            </w:tcMar>
            <w:vAlign w:val="center"/>
          </w:tcPr>
          <w:p w14:paraId="73903964" w14:textId="77777777" w:rsidR="00D546E0" w:rsidRPr="00164C3C" w:rsidRDefault="00D546E0">
            <w:pPr>
              <w:spacing w:before="0" w:after="0" w:line="240" w:lineRule="auto"/>
              <w:jc w:val="left"/>
              <w:rPr>
                <w:rFonts w:ascii="BancoDoBrasil Textos" w:eastAsia="BancoDoBrasil Textos" w:hAnsi="BancoDoBrasil Textos" w:cs="BancoDoBrasil Textos"/>
                <w:b/>
                <w:color w:val="FF0000"/>
                <w:sz w:val="16"/>
              </w:rPr>
            </w:pPr>
          </w:p>
        </w:tc>
        <w:tc>
          <w:tcPr>
            <w:tcW w:w="532" w:type="dxa"/>
            <w:tcBorders>
              <w:top w:val="nil"/>
              <w:left w:val="nil"/>
              <w:bottom w:val="single" w:sz="4" w:space="0" w:color="000000"/>
              <w:right w:val="nil"/>
              <w:tl2br w:val="nil"/>
              <w:tr2bl w:val="nil"/>
            </w:tcBorders>
            <w:shd w:val="clear" w:color="auto" w:fill="auto"/>
            <w:noWrap/>
            <w:tcMar>
              <w:left w:w="0" w:type="dxa"/>
              <w:right w:w="0" w:type="dxa"/>
            </w:tcMar>
            <w:vAlign w:val="center"/>
          </w:tcPr>
          <w:p w14:paraId="7EF6AD08" w14:textId="77777777" w:rsidR="00D546E0" w:rsidRPr="00164C3C" w:rsidRDefault="00D546E0">
            <w:pPr>
              <w:spacing w:before="0" w:after="0" w:line="240" w:lineRule="auto"/>
              <w:jc w:val="left"/>
              <w:rPr>
                <w:rFonts w:ascii="BancoDoBrasil Textos" w:eastAsia="BancoDoBrasil Textos" w:hAnsi="BancoDoBrasil Textos" w:cs="BancoDoBrasil Textos"/>
                <w:color w:val="FF0000"/>
                <w:sz w:val="16"/>
              </w:rPr>
            </w:pPr>
          </w:p>
        </w:tc>
        <w:tc>
          <w:tcPr>
            <w:tcW w:w="1652" w:type="dxa"/>
            <w:tcBorders>
              <w:top w:val="nil"/>
              <w:left w:val="nil"/>
              <w:bottom w:val="single" w:sz="4" w:space="0" w:color="000000"/>
              <w:right w:val="nil"/>
              <w:tl2br w:val="nil"/>
              <w:tr2bl w:val="nil"/>
            </w:tcBorders>
            <w:shd w:val="clear" w:color="auto" w:fill="auto"/>
            <w:noWrap/>
            <w:tcMar>
              <w:left w:w="0" w:type="dxa"/>
              <w:right w:w="0" w:type="dxa"/>
            </w:tcMar>
            <w:vAlign w:val="center"/>
          </w:tcPr>
          <w:p w14:paraId="585907E9" w14:textId="77777777" w:rsidR="00D546E0" w:rsidRPr="00164C3C" w:rsidRDefault="00D546E0">
            <w:pPr>
              <w:spacing w:before="0" w:after="0" w:line="240" w:lineRule="auto"/>
              <w:jc w:val="left"/>
              <w:rPr>
                <w:rFonts w:ascii="BancoDoBrasil Textos" w:eastAsia="BancoDoBrasil Textos" w:hAnsi="BancoDoBrasil Textos" w:cs="BancoDoBrasil Textos"/>
                <w:b/>
                <w:color w:val="FF0000"/>
                <w:sz w:val="16"/>
              </w:rPr>
            </w:pPr>
          </w:p>
        </w:tc>
        <w:tc>
          <w:tcPr>
            <w:tcW w:w="1660" w:type="dxa"/>
            <w:tcBorders>
              <w:top w:val="nil"/>
              <w:left w:val="nil"/>
              <w:bottom w:val="single" w:sz="4" w:space="0" w:color="000000"/>
              <w:right w:val="nil"/>
              <w:tl2br w:val="nil"/>
              <w:tr2bl w:val="nil"/>
            </w:tcBorders>
            <w:shd w:val="clear" w:color="auto" w:fill="auto"/>
            <w:noWrap/>
            <w:tcMar>
              <w:left w:w="0" w:type="dxa"/>
              <w:right w:w="0" w:type="dxa"/>
            </w:tcMar>
            <w:vAlign w:val="center"/>
          </w:tcPr>
          <w:p w14:paraId="6A916729" w14:textId="77777777" w:rsidR="00D546E0" w:rsidRPr="00164C3C" w:rsidRDefault="00D546E0">
            <w:pPr>
              <w:spacing w:before="0" w:after="0" w:line="240" w:lineRule="auto"/>
              <w:jc w:val="left"/>
              <w:rPr>
                <w:rFonts w:ascii="BancoDoBrasil Textos" w:eastAsia="BancoDoBrasil Textos" w:hAnsi="BancoDoBrasil Textos" w:cs="BancoDoBrasil Textos"/>
                <w:b/>
                <w:color w:val="FF0000"/>
                <w:sz w:val="16"/>
              </w:rPr>
            </w:pPr>
          </w:p>
        </w:tc>
      </w:tr>
      <w:tr w:rsidR="00D546E0" w:rsidRPr="00164C3C" w14:paraId="2DA1BC2A" w14:textId="77777777" w:rsidTr="00CA73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5795"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center"/>
          </w:tcPr>
          <w:p w14:paraId="220936AF" w14:textId="77777777" w:rsidR="00D546E0" w:rsidRPr="00164C3C" w:rsidRDefault="00D546E0">
            <w:pPr>
              <w:spacing w:before="0" w:after="0" w:line="240" w:lineRule="auto"/>
              <w:jc w:val="left"/>
              <w:rPr>
                <w:rFonts w:ascii="BancoDoBrasil Textos" w:eastAsia="BancoDoBrasil Textos" w:hAnsi="BancoDoBrasil Textos" w:cs="BancoDoBrasil Textos"/>
                <w:b/>
                <w:color w:val="FF0000"/>
                <w:sz w:val="16"/>
              </w:rPr>
            </w:pPr>
          </w:p>
        </w:tc>
        <w:tc>
          <w:tcPr>
            <w:tcW w:w="532"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center"/>
          </w:tcPr>
          <w:p w14:paraId="5683A918" w14:textId="77777777" w:rsidR="00D546E0" w:rsidRPr="00164C3C" w:rsidRDefault="00D546E0">
            <w:pPr>
              <w:spacing w:before="0" w:after="0" w:line="240" w:lineRule="auto"/>
              <w:jc w:val="left"/>
              <w:rPr>
                <w:rFonts w:ascii="BancoDoBrasil Textos" w:eastAsia="BancoDoBrasil Textos" w:hAnsi="BancoDoBrasil Textos" w:cs="BancoDoBrasil Textos"/>
                <w:color w:val="FF0000"/>
                <w:sz w:val="16"/>
              </w:rPr>
            </w:pPr>
          </w:p>
        </w:tc>
        <w:tc>
          <w:tcPr>
            <w:tcW w:w="1652"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center"/>
          </w:tcPr>
          <w:p w14:paraId="13FAEF8A" w14:textId="77777777" w:rsidR="00D546E0" w:rsidRPr="00164C3C" w:rsidRDefault="000F5DFD">
            <w:pPr>
              <w:spacing w:before="0" w:after="0" w:line="240" w:lineRule="auto"/>
              <w:jc w:val="right"/>
              <w:rPr>
                <w:rFonts w:ascii="BancoDoBrasil Textos" w:eastAsia="BancoDoBrasil Textos" w:hAnsi="BancoDoBrasil Textos" w:cs="BancoDoBrasil Textos"/>
                <w:b/>
                <w:color w:val="000000"/>
                <w:sz w:val="16"/>
              </w:rPr>
            </w:pPr>
            <w:r w:rsidRPr="00164C3C">
              <w:rPr>
                <w:rFonts w:ascii="BancoDoBrasil Textos" w:eastAsia="BancoDoBrasil Textos" w:hAnsi="BancoDoBrasil Textos" w:cs="BancoDoBrasil Textos"/>
                <w:b/>
                <w:color w:val="000000"/>
                <w:sz w:val="16"/>
              </w:rPr>
              <w:t>1º trimestre/2025</w:t>
            </w:r>
          </w:p>
        </w:tc>
        <w:tc>
          <w:tcPr>
            <w:tcW w:w="166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center"/>
          </w:tcPr>
          <w:p w14:paraId="1CC4313D" w14:textId="77777777" w:rsidR="00D546E0" w:rsidRPr="00164C3C" w:rsidRDefault="000F5DFD">
            <w:pPr>
              <w:spacing w:before="0" w:after="0" w:line="240" w:lineRule="auto"/>
              <w:jc w:val="right"/>
              <w:rPr>
                <w:rFonts w:ascii="BancoDoBrasil Textos" w:eastAsia="BancoDoBrasil Textos" w:hAnsi="BancoDoBrasil Textos" w:cs="BancoDoBrasil Textos"/>
                <w:b/>
                <w:color w:val="000000"/>
                <w:sz w:val="16"/>
              </w:rPr>
            </w:pPr>
            <w:r w:rsidRPr="00164C3C">
              <w:rPr>
                <w:rFonts w:ascii="BancoDoBrasil Textos" w:eastAsia="BancoDoBrasil Textos" w:hAnsi="BancoDoBrasil Textos" w:cs="BancoDoBrasil Textos"/>
                <w:b/>
                <w:color w:val="000000"/>
                <w:sz w:val="16"/>
              </w:rPr>
              <w:t>1º trimestre/2024</w:t>
            </w:r>
          </w:p>
        </w:tc>
      </w:tr>
      <w:tr w:rsidR="00D546E0" w:rsidRPr="00164C3C" w14:paraId="68212487" w14:textId="77777777" w:rsidTr="00CA73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5795" w:type="dxa"/>
            <w:tcBorders>
              <w:top w:val="single" w:sz="4" w:space="0" w:color="000000"/>
              <w:left w:val="nil"/>
              <w:bottom w:val="nil"/>
              <w:right w:val="nil"/>
              <w:tl2br w:val="nil"/>
              <w:tr2bl w:val="nil"/>
            </w:tcBorders>
            <w:shd w:val="clear" w:color="auto" w:fill="auto"/>
            <w:noWrap/>
            <w:tcMar>
              <w:left w:w="40" w:type="dxa"/>
              <w:right w:w="40" w:type="dxa"/>
            </w:tcMar>
            <w:vAlign w:val="center"/>
          </w:tcPr>
          <w:p w14:paraId="30BC6A48" w14:textId="77777777" w:rsidR="00D546E0" w:rsidRPr="00164C3C" w:rsidRDefault="000F5DFD">
            <w:pPr>
              <w:spacing w:before="0" w:after="0" w:line="240" w:lineRule="auto"/>
              <w:jc w:val="left"/>
              <w:rPr>
                <w:rFonts w:ascii="BancoDoBrasil Textos" w:eastAsia="BancoDoBrasil Textos" w:hAnsi="BancoDoBrasil Textos" w:cs="BancoDoBrasil Textos"/>
                <w:b/>
                <w:color w:val="000000"/>
                <w:sz w:val="16"/>
              </w:rPr>
            </w:pPr>
            <w:r w:rsidRPr="00164C3C">
              <w:rPr>
                <w:rFonts w:ascii="BancoDoBrasil Textos" w:eastAsia="BancoDoBrasil Textos" w:hAnsi="BancoDoBrasil Textos" w:cs="BancoDoBrasil Textos"/>
                <w:b/>
                <w:color w:val="000000"/>
                <w:sz w:val="16"/>
              </w:rPr>
              <w:t>PREJUÍZO LÍQUIDO</w:t>
            </w:r>
          </w:p>
        </w:tc>
        <w:tc>
          <w:tcPr>
            <w:tcW w:w="532" w:type="dxa"/>
            <w:tcBorders>
              <w:top w:val="single" w:sz="4" w:space="0" w:color="000000"/>
              <w:left w:val="nil"/>
              <w:bottom w:val="nil"/>
              <w:right w:val="nil"/>
              <w:tl2br w:val="nil"/>
              <w:tr2bl w:val="nil"/>
            </w:tcBorders>
            <w:shd w:val="clear" w:color="auto" w:fill="auto"/>
            <w:noWrap/>
            <w:tcMar>
              <w:left w:w="0" w:type="dxa"/>
              <w:right w:w="0" w:type="dxa"/>
            </w:tcMar>
            <w:vAlign w:val="center"/>
          </w:tcPr>
          <w:p w14:paraId="47460986" w14:textId="77777777" w:rsidR="00D546E0" w:rsidRPr="00164C3C" w:rsidRDefault="00D546E0">
            <w:pPr>
              <w:spacing w:before="0" w:after="0" w:line="240" w:lineRule="auto"/>
              <w:jc w:val="right"/>
              <w:rPr>
                <w:rFonts w:ascii="BancoDoBrasil Textos" w:eastAsia="BancoDoBrasil Textos" w:hAnsi="BancoDoBrasil Textos" w:cs="BancoDoBrasil Textos"/>
                <w:b/>
                <w:color w:val="000000"/>
                <w:sz w:val="16"/>
              </w:rPr>
            </w:pPr>
          </w:p>
        </w:tc>
        <w:tc>
          <w:tcPr>
            <w:tcW w:w="1652" w:type="dxa"/>
            <w:tcBorders>
              <w:top w:val="single" w:sz="4" w:space="0" w:color="000000"/>
              <w:left w:val="nil"/>
              <w:bottom w:val="nil"/>
              <w:right w:val="nil"/>
              <w:tl2br w:val="nil"/>
              <w:tr2bl w:val="nil"/>
            </w:tcBorders>
            <w:shd w:val="clear" w:color="auto" w:fill="auto"/>
            <w:noWrap/>
            <w:tcMar>
              <w:left w:w="40" w:type="dxa"/>
              <w:right w:w="40" w:type="dxa"/>
            </w:tcMar>
            <w:vAlign w:val="center"/>
          </w:tcPr>
          <w:p w14:paraId="64E82A73" w14:textId="77777777" w:rsidR="00D546E0" w:rsidRPr="00164C3C" w:rsidRDefault="000F5DFD">
            <w:pPr>
              <w:spacing w:before="0" w:after="0" w:line="240" w:lineRule="auto"/>
              <w:jc w:val="right"/>
              <w:rPr>
                <w:rFonts w:ascii="BancoDoBrasil Textos" w:eastAsia="BancoDoBrasil Textos" w:hAnsi="BancoDoBrasil Textos" w:cs="BancoDoBrasil Textos"/>
                <w:b/>
                <w:color w:val="000000"/>
                <w:sz w:val="16"/>
              </w:rPr>
            </w:pPr>
            <w:r w:rsidRPr="00164C3C">
              <w:rPr>
                <w:rFonts w:ascii="BancoDoBrasil Textos" w:eastAsia="BancoDoBrasil Textos" w:hAnsi="BancoDoBrasil Textos" w:cs="BancoDoBrasil Textos"/>
                <w:b/>
                <w:color w:val="000000"/>
                <w:sz w:val="16"/>
              </w:rPr>
              <w:t>(2.133)</w:t>
            </w:r>
          </w:p>
        </w:tc>
        <w:tc>
          <w:tcPr>
            <w:tcW w:w="1660" w:type="dxa"/>
            <w:tcBorders>
              <w:top w:val="single" w:sz="4" w:space="0" w:color="000000"/>
              <w:left w:val="nil"/>
              <w:bottom w:val="nil"/>
              <w:right w:val="nil"/>
              <w:tl2br w:val="nil"/>
              <w:tr2bl w:val="nil"/>
            </w:tcBorders>
            <w:shd w:val="clear" w:color="auto" w:fill="auto"/>
            <w:noWrap/>
            <w:tcMar>
              <w:left w:w="40" w:type="dxa"/>
              <w:right w:w="40" w:type="dxa"/>
            </w:tcMar>
            <w:vAlign w:val="center"/>
          </w:tcPr>
          <w:p w14:paraId="39B176A3" w14:textId="77777777" w:rsidR="00D546E0" w:rsidRPr="00164C3C" w:rsidRDefault="000F5DFD">
            <w:pPr>
              <w:spacing w:before="0" w:after="0" w:line="240" w:lineRule="auto"/>
              <w:jc w:val="right"/>
              <w:rPr>
                <w:rFonts w:ascii="BancoDoBrasil Textos" w:eastAsia="BancoDoBrasil Textos" w:hAnsi="BancoDoBrasil Textos" w:cs="BancoDoBrasil Textos"/>
                <w:b/>
                <w:color w:val="000000"/>
                <w:sz w:val="16"/>
              </w:rPr>
            </w:pPr>
            <w:r w:rsidRPr="00164C3C">
              <w:rPr>
                <w:rFonts w:ascii="BancoDoBrasil Textos" w:eastAsia="BancoDoBrasil Textos" w:hAnsi="BancoDoBrasil Textos" w:cs="BancoDoBrasil Textos"/>
                <w:b/>
                <w:color w:val="000000"/>
                <w:sz w:val="16"/>
              </w:rPr>
              <w:t>(747)</w:t>
            </w:r>
          </w:p>
        </w:tc>
      </w:tr>
      <w:tr w:rsidR="00D546E0" w:rsidRPr="00164C3C" w14:paraId="5DFC967D" w14:textId="77777777" w:rsidTr="00CA73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5795" w:type="dxa"/>
            <w:tcBorders>
              <w:top w:val="nil"/>
              <w:left w:val="nil"/>
              <w:bottom w:val="nil"/>
              <w:right w:val="nil"/>
              <w:tl2br w:val="nil"/>
              <w:tr2bl w:val="nil"/>
            </w:tcBorders>
            <w:shd w:val="clear" w:color="auto" w:fill="auto"/>
            <w:noWrap/>
            <w:tcMar>
              <w:left w:w="40" w:type="dxa"/>
              <w:right w:w="40" w:type="dxa"/>
            </w:tcMar>
            <w:vAlign w:val="center"/>
          </w:tcPr>
          <w:p w14:paraId="5A833CA9" w14:textId="77777777" w:rsidR="00D546E0" w:rsidRPr="00164C3C" w:rsidRDefault="000F5DFD">
            <w:pPr>
              <w:spacing w:before="0" w:after="0" w:line="240" w:lineRule="auto"/>
              <w:jc w:val="left"/>
              <w:rPr>
                <w:rFonts w:ascii="BancoDoBrasil Textos" w:eastAsia="BancoDoBrasil Textos" w:hAnsi="BancoDoBrasil Textos" w:cs="BancoDoBrasil Textos"/>
                <w:color w:val="000000"/>
                <w:sz w:val="16"/>
              </w:rPr>
            </w:pPr>
            <w:r w:rsidRPr="00164C3C">
              <w:rPr>
                <w:rFonts w:ascii="BancoDoBrasil Textos" w:eastAsia="BancoDoBrasil Textos" w:hAnsi="BancoDoBrasil Textos" w:cs="BancoDoBrasil Textos"/>
                <w:color w:val="000000"/>
                <w:sz w:val="16"/>
              </w:rPr>
              <w:t>Outros resultados abrangentes</w:t>
            </w:r>
          </w:p>
        </w:tc>
        <w:tc>
          <w:tcPr>
            <w:tcW w:w="532" w:type="dxa"/>
            <w:tcBorders>
              <w:top w:val="nil"/>
              <w:left w:val="nil"/>
              <w:bottom w:val="nil"/>
              <w:right w:val="nil"/>
              <w:tl2br w:val="nil"/>
              <w:tr2bl w:val="nil"/>
            </w:tcBorders>
            <w:shd w:val="clear" w:color="auto" w:fill="auto"/>
            <w:noWrap/>
            <w:tcMar>
              <w:left w:w="0" w:type="dxa"/>
              <w:right w:w="0" w:type="dxa"/>
            </w:tcMar>
            <w:vAlign w:val="center"/>
          </w:tcPr>
          <w:p w14:paraId="77BB15A1" w14:textId="77777777" w:rsidR="00D546E0" w:rsidRPr="00164C3C" w:rsidRDefault="00D546E0">
            <w:pPr>
              <w:spacing w:before="0" w:after="0" w:line="240" w:lineRule="auto"/>
              <w:jc w:val="right"/>
              <w:rPr>
                <w:rFonts w:ascii="BancoDoBrasil Textos" w:eastAsia="BancoDoBrasil Textos" w:hAnsi="BancoDoBrasil Textos" w:cs="BancoDoBrasil Textos"/>
                <w:color w:val="000000"/>
                <w:sz w:val="16"/>
              </w:rPr>
            </w:pPr>
          </w:p>
        </w:tc>
        <w:tc>
          <w:tcPr>
            <w:tcW w:w="1652" w:type="dxa"/>
            <w:tcBorders>
              <w:top w:val="nil"/>
              <w:left w:val="nil"/>
              <w:bottom w:val="nil"/>
              <w:right w:val="nil"/>
              <w:tl2br w:val="nil"/>
              <w:tr2bl w:val="nil"/>
            </w:tcBorders>
            <w:shd w:val="clear" w:color="auto" w:fill="auto"/>
            <w:noWrap/>
            <w:tcMar>
              <w:left w:w="40" w:type="dxa"/>
              <w:right w:w="85" w:type="dxa"/>
            </w:tcMar>
            <w:vAlign w:val="center"/>
          </w:tcPr>
          <w:p w14:paraId="5F39B374" w14:textId="77777777" w:rsidR="00D546E0" w:rsidRPr="00164C3C" w:rsidRDefault="000F5DFD">
            <w:pPr>
              <w:spacing w:before="0" w:after="0" w:line="240" w:lineRule="auto"/>
              <w:jc w:val="right"/>
              <w:rPr>
                <w:rFonts w:ascii="BancoDoBrasil Textos" w:eastAsia="BancoDoBrasil Textos" w:hAnsi="BancoDoBrasil Textos" w:cs="BancoDoBrasil Textos"/>
                <w:color w:val="000000"/>
                <w:sz w:val="16"/>
              </w:rPr>
            </w:pPr>
            <w:r w:rsidRPr="00164C3C">
              <w:rPr>
                <w:rFonts w:ascii="BancoDoBrasil Textos" w:eastAsia="BancoDoBrasil Textos" w:hAnsi="BancoDoBrasil Textos" w:cs="BancoDoBrasil Textos"/>
                <w:color w:val="000000"/>
                <w:sz w:val="16"/>
              </w:rPr>
              <w:t>--</w:t>
            </w:r>
          </w:p>
        </w:tc>
        <w:tc>
          <w:tcPr>
            <w:tcW w:w="1660" w:type="dxa"/>
            <w:tcBorders>
              <w:top w:val="nil"/>
              <w:left w:val="nil"/>
              <w:bottom w:val="nil"/>
              <w:right w:val="nil"/>
              <w:tl2br w:val="nil"/>
              <w:tr2bl w:val="nil"/>
            </w:tcBorders>
            <w:shd w:val="clear" w:color="auto" w:fill="auto"/>
            <w:noWrap/>
            <w:tcMar>
              <w:left w:w="40" w:type="dxa"/>
              <w:right w:w="85" w:type="dxa"/>
            </w:tcMar>
            <w:vAlign w:val="center"/>
          </w:tcPr>
          <w:p w14:paraId="43A64D9F" w14:textId="77777777" w:rsidR="00D546E0" w:rsidRPr="00164C3C" w:rsidRDefault="000F5DFD">
            <w:pPr>
              <w:spacing w:before="0" w:after="0" w:line="240" w:lineRule="auto"/>
              <w:jc w:val="right"/>
              <w:rPr>
                <w:rFonts w:ascii="BancoDoBrasil Textos" w:eastAsia="BancoDoBrasil Textos" w:hAnsi="BancoDoBrasil Textos" w:cs="BancoDoBrasil Textos"/>
                <w:color w:val="000000"/>
                <w:sz w:val="16"/>
              </w:rPr>
            </w:pPr>
            <w:r w:rsidRPr="00164C3C">
              <w:rPr>
                <w:rFonts w:ascii="BancoDoBrasil Textos" w:eastAsia="BancoDoBrasil Textos" w:hAnsi="BancoDoBrasil Textos" w:cs="BancoDoBrasil Textos"/>
                <w:color w:val="000000"/>
                <w:sz w:val="16"/>
              </w:rPr>
              <w:t>--</w:t>
            </w:r>
          </w:p>
        </w:tc>
      </w:tr>
      <w:tr w:rsidR="00D546E0" w:rsidRPr="00164C3C" w14:paraId="736518B0" w14:textId="77777777" w:rsidTr="00CA73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5795" w:type="dxa"/>
            <w:tcBorders>
              <w:top w:val="nil"/>
              <w:left w:val="nil"/>
              <w:bottom w:val="nil"/>
              <w:right w:val="nil"/>
              <w:tl2br w:val="nil"/>
              <w:tr2bl w:val="nil"/>
            </w:tcBorders>
            <w:shd w:val="clear" w:color="auto" w:fill="auto"/>
            <w:noWrap/>
            <w:tcMar>
              <w:left w:w="40" w:type="dxa"/>
              <w:right w:w="40" w:type="dxa"/>
            </w:tcMar>
            <w:vAlign w:val="center"/>
          </w:tcPr>
          <w:p w14:paraId="3E262F6C" w14:textId="77777777" w:rsidR="00D546E0" w:rsidRPr="00164C3C" w:rsidRDefault="000F5DFD">
            <w:pPr>
              <w:spacing w:before="0" w:after="0" w:line="240" w:lineRule="auto"/>
              <w:jc w:val="left"/>
              <w:rPr>
                <w:rFonts w:ascii="BancoDoBrasil Textos" w:eastAsia="BancoDoBrasil Textos" w:hAnsi="BancoDoBrasil Textos" w:cs="BancoDoBrasil Textos"/>
                <w:color w:val="000000"/>
                <w:sz w:val="16"/>
              </w:rPr>
            </w:pPr>
            <w:r w:rsidRPr="00164C3C">
              <w:rPr>
                <w:rFonts w:ascii="BancoDoBrasil Textos" w:eastAsia="BancoDoBrasil Textos" w:hAnsi="BancoDoBrasil Textos" w:cs="BancoDoBrasil Textos"/>
                <w:color w:val="000000"/>
                <w:sz w:val="16"/>
              </w:rPr>
              <w:t>Efeitos dos impostos</w:t>
            </w:r>
          </w:p>
        </w:tc>
        <w:tc>
          <w:tcPr>
            <w:tcW w:w="532" w:type="dxa"/>
            <w:tcBorders>
              <w:top w:val="nil"/>
              <w:left w:val="nil"/>
              <w:bottom w:val="nil"/>
              <w:right w:val="nil"/>
              <w:tl2br w:val="nil"/>
              <w:tr2bl w:val="nil"/>
            </w:tcBorders>
            <w:shd w:val="clear" w:color="auto" w:fill="auto"/>
            <w:noWrap/>
            <w:tcMar>
              <w:left w:w="0" w:type="dxa"/>
              <w:right w:w="0" w:type="dxa"/>
            </w:tcMar>
            <w:vAlign w:val="center"/>
          </w:tcPr>
          <w:p w14:paraId="59F61F4B" w14:textId="77777777" w:rsidR="00D546E0" w:rsidRPr="00164C3C" w:rsidRDefault="00D546E0">
            <w:pPr>
              <w:spacing w:before="0" w:after="0" w:line="240" w:lineRule="auto"/>
              <w:jc w:val="right"/>
              <w:rPr>
                <w:rFonts w:ascii="BancoDoBrasil Textos" w:eastAsia="BancoDoBrasil Textos" w:hAnsi="BancoDoBrasil Textos" w:cs="BancoDoBrasil Textos"/>
                <w:color w:val="000000"/>
                <w:sz w:val="16"/>
              </w:rPr>
            </w:pPr>
          </w:p>
        </w:tc>
        <w:tc>
          <w:tcPr>
            <w:tcW w:w="1652" w:type="dxa"/>
            <w:tcBorders>
              <w:top w:val="nil"/>
              <w:left w:val="nil"/>
              <w:bottom w:val="nil"/>
              <w:right w:val="nil"/>
              <w:tl2br w:val="nil"/>
              <w:tr2bl w:val="nil"/>
            </w:tcBorders>
            <w:shd w:val="clear" w:color="auto" w:fill="auto"/>
            <w:noWrap/>
            <w:tcMar>
              <w:left w:w="40" w:type="dxa"/>
              <w:right w:w="85" w:type="dxa"/>
            </w:tcMar>
            <w:vAlign w:val="center"/>
          </w:tcPr>
          <w:p w14:paraId="521B7103" w14:textId="77777777" w:rsidR="00D546E0" w:rsidRPr="00164C3C" w:rsidRDefault="000F5DFD">
            <w:pPr>
              <w:spacing w:before="0" w:after="0" w:line="240" w:lineRule="auto"/>
              <w:jc w:val="right"/>
              <w:rPr>
                <w:rFonts w:ascii="BancoDoBrasil Textos" w:eastAsia="BancoDoBrasil Textos" w:hAnsi="BancoDoBrasil Textos" w:cs="BancoDoBrasil Textos"/>
                <w:color w:val="000000"/>
                <w:sz w:val="16"/>
              </w:rPr>
            </w:pPr>
            <w:r w:rsidRPr="00164C3C">
              <w:rPr>
                <w:rFonts w:ascii="BancoDoBrasil Textos" w:eastAsia="BancoDoBrasil Textos" w:hAnsi="BancoDoBrasil Textos" w:cs="BancoDoBrasil Textos"/>
                <w:color w:val="000000"/>
                <w:sz w:val="16"/>
              </w:rPr>
              <w:t>--</w:t>
            </w:r>
          </w:p>
        </w:tc>
        <w:tc>
          <w:tcPr>
            <w:tcW w:w="1660" w:type="dxa"/>
            <w:tcBorders>
              <w:top w:val="nil"/>
              <w:left w:val="nil"/>
              <w:bottom w:val="nil"/>
              <w:right w:val="nil"/>
              <w:tl2br w:val="nil"/>
              <w:tr2bl w:val="nil"/>
            </w:tcBorders>
            <w:shd w:val="clear" w:color="auto" w:fill="auto"/>
            <w:noWrap/>
            <w:tcMar>
              <w:left w:w="40" w:type="dxa"/>
              <w:right w:w="85" w:type="dxa"/>
            </w:tcMar>
            <w:vAlign w:val="center"/>
          </w:tcPr>
          <w:p w14:paraId="01CB6818" w14:textId="77777777" w:rsidR="00D546E0" w:rsidRPr="00164C3C" w:rsidRDefault="000F5DFD">
            <w:pPr>
              <w:spacing w:before="0" w:after="0" w:line="240" w:lineRule="auto"/>
              <w:jc w:val="right"/>
              <w:rPr>
                <w:rFonts w:ascii="BancoDoBrasil Textos" w:eastAsia="BancoDoBrasil Textos" w:hAnsi="BancoDoBrasil Textos" w:cs="BancoDoBrasil Textos"/>
                <w:color w:val="000000"/>
                <w:sz w:val="16"/>
              </w:rPr>
            </w:pPr>
            <w:r w:rsidRPr="00164C3C">
              <w:rPr>
                <w:rFonts w:ascii="BancoDoBrasil Textos" w:eastAsia="BancoDoBrasil Textos" w:hAnsi="BancoDoBrasil Textos" w:cs="BancoDoBrasil Textos"/>
                <w:color w:val="000000"/>
                <w:sz w:val="16"/>
              </w:rPr>
              <w:t>--</w:t>
            </w:r>
          </w:p>
        </w:tc>
      </w:tr>
      <w:tr w:rsidR="00D546E0" w:rsidRPr="00164C3C" w14:paraId="48888C22" w14:textId="77777777" w:rsidTr="00CA73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5795" w:type="dxa"/>
            <w:tcBorders>
              <w:top w:val="nil"/>
              <w:left w:val="nil"/>
              <w:bottom w:val="single" w:sz="4" w:space="0" w:color="000000"/>
              <w:right w:val="nil"/>
              <w:tl2br w:val="nil"/>
              <w:tr2bl w:val="nil"/>
            </w:tcBorders>
            <w:shd w:val="clear" w:color="auto" w:fill="auto"/>
            <w:noWrap/>
            <w:tcMar>
              <w:left w:w="40" w:type="dxa"/>
              <w:right w:w="40" w:type="dxa"/>
            </w:tcMar>
            <w:vAlign w:val="center"/>
          </w:tcPr>
          <w:p w14:paraId="08710C15" w14:textId="77777777" w:rsidR="00D546E0" w:rsidRPr="00164C3C" w:rsidRDefault="000F5DFD">
            <w:pPr>
              <w:spacing w:before="0" w:after="0" w:line="240" w:lineRule="auto"/>
              <w:jc w:val="left"/>
              <w:rPr>
                <w:rFonts w:ascii="BancoDoBrasil Textos" w:eastAsia="BancoDoBrasil Textos" w:hAnsi="BancoDoBrasil Textos" w:cs="BancoDoBrasil Textos"/>
                <w:b/>
                <w:color w:val="000000"/>
                <w:sz w:val="16"/>
              </w:rPr>
            </w:pPr>
            <w:r w:rsidRPr="00164C3C">
              <w:rPr>
                <w:rFonts w:ascii="BancoDoBrasil Textos" w:eastAsia="BancoDoBrasil Textos" w:hAnsi="BancoDoBrasil Textos" w:cs="BancoDoBrasil Textos"/>
                <w:b/>
                <w:color w:val="000000"/>
                <w:sz w:val="16"/>
              </w:rPr>
              <w:t>RESULTADO ABRANGENTE DO PERÍODO</w:t>
            </w:r>
          </w:p>
        </w:tc>
        <w:tc>
          <w:tcPr>
            <w:tcW w:w="532" w:type="dxa"/>
            <w:tcBorders>
              <w:top w:val="nil"/>
              <w:left w:val="nil"/>
              <w:bottom w:val="single" w:sz="4" w:space="0" w:color="000000"/>
              <w:right w:val="nil"/>
              <w:tl2br w:val="nil"/>
              <w:tr2bl w:val="nil"/>
            </w:tcBorders>
            <w:shd w:val="clear" w:color="auto" w:fill="auto"/>
            <w:noWrap/>
            <w:tcMar>
              <w:left w:w="0" w:type="dxa"/>
              <w:right w:w="0" w:type="dxa"/>
            </w:tcMar>
            <w:vAlign w:val="center"/>
          </w:tcPr>
          <w:p w14:paraId="73E93AA6" w14:textId="77777777" w:rsidR="00D546E0" w:rsidRPr="00164C3C" w:rsidRDefault="00D546E0">
            <w:pPr>
              <w:spacing w:before="0" w:after="0" w:line="240" w:lineRule="auto"/>
              <w:jc w:val="right"/>
              <w:rPr>
                <w:rFonts w:ascii="BancoDoBrasil Textos" w:eastAsia="BancoDoBrasil Textos" w:hAnsi="BancoDoBrasil Textos" w:cs="BancoDoBrasil Textos"/>
                <w:color w:val="000000"/>
                <w:sz w:val="16"/>
              </w:rPr>
            </w:pPr>
          </w:p>
        </w:tc>
        <w:tc>
          <w:tcPr>
            <w:tcW w:w="1652" w:type="dxa"/>
            <w:tcBorders>
              <w:top w:val="nil"/>
              <w:left w:val="nil"/>
              <w:bottom w:val="single" w:sz="4" w:space="0" w:color="000000"/>
              <w:right w:val="nil"/>
              <w:tl2br w:val="nil"/>
              <w:tr2bl w:val="nil"/>
            </w:tcBorders>
            <w:shd w:val="clear" w:color="auto" w:fill="auto"/>
            <w:noWrap/>
            <w:tcMar>
              <w:left w:w="40" w:type="dxa"/>
              <w:right w:w="40" w:type="dxa"/>
            </w:tcMar>
            <w:vAlign w:val="center"/>
          </w:tcPr>
          <w:p w14:paraId="557BD4E9" w14:textId="77777777" w:rsidR="00D546E0" w:rsidRPr="00164C3C" w:rsidRDefault="000F5DFD">
            <w:pPr>
              <w:spacing w:before="0" w:after="0" w:line="240" w:lineRule="auto"/>
              <w:jc w:val="right"/>
              <w:rPr>
                <w:rFonts w:ascii="BancoDoBrasil Textos" w:eastAsia="BancoDoBrasil Textos" w:hAnsi="BancoDoBrasil Textos" w:cs="BancoDoBrasil Textos"/>
                <w:b/>
                <w:color w:val="000000"/>
                <w:sz w:val="16"/>
              </w:rPr>
            </w:pPr>
            <w:r w:rsidRPr="00164C3C">
              <w:rPr>
                <w:rFonts w:ascii="BancoDoBrasil Textos" w:eastAsia="BancoDoBrasil Textos" w:hAnsi="BancoDoBrasil Textos" w:cs="BancoDoBrasil Textos"/>
                <w:b/>
                <w:color w:val="000000"/>
                <w:sz w:val="16"/>
              </w:rPr>
              <w:t>(2.133)</w:t>
            </w:r>
          </w:p>
        </w:tc>
        <w:tc>
          <w:tcPr>
            <w:tcW w:w="1660" w:type="dxa"/>
            <w:tcBorders>
              <w:top w:val="nil"/>
              <w:left w:val="nil"/>
              <w:bottom w:val="single" w:sz="4" w:space="0" w:color="000000"/>
              <w:right w:val="nil"/>
              <w:tl2br w:val="nil"/>
              <w:tr2bl w:val="nil"/>
            </w:tcBorders>
            <w:shd w:val="clear" w:color="auto" w:fill="auto"/>
            <w:noWrap/>
            <w:tcMar>
              <w:left w:w="40" w:type="dxa"/>
              <w:right w:w="40" w:type="dxa"/>
            </w:tcMar>
            <w:vAlign w:val="center"/>
          </w:tcPr>
          <w:p w14:paraId="0AA3C9FC" w14:textId="77777777" w:rsidR="00D546E0" w:rsidRPr="00164C3C" w:rsidRDefault="000F5DFD">
            <w:pPr>
              <w:spacing w:before="0" w:after="0" w:line="240" w:lineRule="auto"/>
              <w:jc w:val="right"/>
              <w:rPr>
                <w:rFonts w:ascii="BancoDoBrasil Textos" w:eastAsia="BancoDoBrasil Textos" w:hAnsi="BancoDoBrasil Textos" w:cs="BancoDoBrasil Textos"/>
                <w:b/>
                <w:color w:val="000000"/>
                <w:sz w:val="16"/>
              </w:rPr>
            </w:pPr>
            <w:r w:rsidRPr="00164C3C">
              <w:rPr>
                <w:rFonts w:ascii="BancoDoBrasil Textos" w:eastAsia="BancoDoBrasil Textos" w:hAnsi="BancoDoBrasil Textos" w:cs="BancoDoBrasil Textos"/>
                <w:b/>
                <w:color w:val="000000"/>
                <w:sz w:val="16"/>
              </w:rPr>
              <w:t>(747)</w:t>
            </w:r>
          </w:p>
        </w:tc>
      </w:tr>
      <w:tr w:rsidR="00D546E0" w:rsidRPr="00164C3C" w14:paraId="502B4A14" w14:textId="77777777" w:rsidTr="00CA73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9639" w:type="dxa"/>
            <w:gridSpan w:val="4"/>
            <w:tcBorders>
              <w:top w:val="single" w:sz="4" w:space="0" w:color="000000"/>
              <w:left w:val="nil"/>
              <w:bottom w:val="nil"/>
              <w:right w:val="nil"/>
              <w:tl2br w:val="nil"/>
              <w:tr2bl w:val="nil"/>
            </w:tcBorders>
            <w:shd w:val="clear" w:color="auto" w:fill="auto"/>
            <w:noWrap/>
            <w:tcMar>
              <w:left w:w="40" w:type="dxa"/>
              <w:right w:w="40" w:type="dxa"/>
            </w:tcMar>
            <w:vAlign w:val="center"/>
          </w:tcPr>
          <w:p w14:paraId="3974C80C" w14:textId="77777777" w:rsidR="00D546E0" w:rsidRPr="00164C3C" w:rsidRDefault="000F5DFD">
            <w:pPr>
              <w:spacing w:before="0" w:after="0" w:line="240" w:lineRule="auto"/>
              <w:jc w:val="left"/>
              <w:rPr>
                <w:rFonts w:ascii="BancoDoBrasil Textos" w:eastAsia="BancoDoBrasil Textos" w:hAnsi="BancoDoBrasil Textos" w:cs="BancoDoBrasil Textos"/>
                <w:color w:val="000000"/>
                <w:sz w:val="16"/>
              </w:rPr>
            </w:pPr>
            <w:r w:rsidRPr="00164C3C">
              <w:rPr>
                <w:rFonts w:ascii="BancoDoBrasil Textos" w:eastAsia="BancoDoBrasil Textos" w:hAnsi="BancoDoBrasil Textos" w:cs="BancoDoBrasil Textos"/>
                <w:color w:val="000000"/>
                <w:sz w:val="16"/>
              </w:rPr>
              <w:t>As notas explicativas são parte integrante das demonstrações contábeis.</w:t>
            </w:r>
          </w:p>
        </w:tc>
      </w:tr>
    </w:tbl>
    <w:tbl>
      <w:tblPr>
        <w:tblStyle w:val="CDMRange1"/>
        <w:tblW w:w="9639" w:type="dxa"/>
        <w:tblLayout w:type="fixed"/>
        <w:tblLook w:val="0600" w:firstRow="0" w:lastRow="0" w:firstColumn="0" w:lastColumn="0" w:noHBand="1" w:noVBand="1"/>
      </w:tblPr>
      <w:tblGrid>
        <w:gridCol w:w="2977"/>
        <w:gridCol w:w="2106"/>
        <w:gridCol w:w="2104"/>
        <w:gridCol w:w="2452"/>
      </w:tblGrid>
      <w:tr w:rsidR="00D546E0" w:rsidRPr="00164C3C" w14:paraId="5EC15F71" w14:textId="77777777" w:rsidTr="00112BFA">
        <w:trPr>
          <w:trHeight w:hRule="exact" w:val="255"/>
        </w:trPr>
        <w:tc>
          <w:tcPr>
            <w:tcW w:w="7454" w:type="dxa"/>
            <w:gridSpan w:val="3"/>
            <w:tcBorders>
              <w:top w:val="nil"/>
              <w:left w:val="nil"/>
              <w:bottom w:val="nil"/>
              <w:right w:val="nil"/>
              <w:tl2br w:val="nil"/>
              <w:tr2bl w:val="nil"/>
            </w:tcBorders>
            <w:shd w:val="clear" w:color="FFFFFF" w:fill="FFFFFF"/>
            <w:noWrap/>
            <w:tcMar>
              <w:left w:w="40" w:type="dxa"/>
              <w:right w:w="40" w:type="dxa"/>
            </w:tcMar>
            <w:vAlign w:val="center"/>
          </w:tcPr>
          <w:p w14:paraId="27C5B350" w14:textId="77777777" w:rsidR="00D546E0" w:rsidRPr="00112BFA" w:rsidRDefault="000F5DFD">
            <w:pPr>
              <w:pageBreakBefore/>
              <w:spacing w:before="0" w:after="0" w:line="240" w:lineRule="auto"/>
              <w:jc w:val="left"/>
              <w:rPr>
                <w:rFonts w:ascii="BancoDoBrasil Textos" w:eastAsia="BancoDoBrasil Textos" w:hAnsi="BancoDoBrasil Textos" w:cs="BancoDoBrasil Textos"/>
                <w:b/>
                <w:color w:val="000000"/>
                <w:sz w:val="20"/>
                <w:szCs w:val="20"/>
              </w:rPr>
            </w:pPr>
            <w:bookmarkStart w:id="7" w:name="RG_MARKER_356346"/>
            <w:r w:rsidRPr="00112BFA">
              <w:rPr>
                <w:rFonts w:ascii="BancoDoBrasil Textos" w:eastAsia="BancoDoBrasil Textos" w:hAnsi="BancoDoBrasil Textos" w:cs="BancoDoBrasil Textos"/>
                <w:b/>
                <w:color w:val="000000"/>
                <w:sz w:val="20"/>
                <w:szCs w:val="20"/>
              </w:rPr>
              <w:t xml:space="preserve">DEMONSTRAÇÃO DAS MUTAÇÕES DO PATRIMÔNIO LÍQUIDO </w:t>
            </w:r>
            <w:bookmarkEnd w:id="7"/>
          </w:p>
        </w:tc>
        <w:tc>
          <w:tcPr>
            <w:tcW w:w="2541" w:type="dxa"/>
            <w:tcBorders>
              <w:top w:val="nil"/>
              <w:left w:val="nil"/>
              <w:bottom w:val="nil"/>
              <w:right w:val="nil"/>
              <w:tl2br w:val="nil"/>
              <w:tr2bl w:val="nil"/>
            </w:tcBorders>
            <w:shd w:val="clear" w:color="FFFFFF" w:fill="FFFFFF"/>
            <w:noWrap/>
            <w:tcMar>
              <w:left w:w="0" w:type="dxa"/>
              <w:right w:w="0" w:type="dxa"/>
            </w:tcMar>
            <w:vAlign w:val="center"/>
          </w:tcPr>
          <w:p w14:paraId="667CD9EE" w14:textId="77777777" w:rsidR="00D546E0" w:rsidRPr="00164C3C" w:rsidRDefault="00D546E0">
            <w:pPr>
              <w:spacing w:before="0" w:after="0" w:line="240" w:lineRule="auto"/>
              <w:jc w:val="right"/>
              <w:rPr>
                <w:rFonts w:ascii="BancoDoBrasil Textos" w:eastAsia="BancoDoBrasil Textos" w:hAnsi="BancoDoBrasil Textos" w:cs="BancoDoBrasil Textos"/>
                <w:b/>
                <w:color w:val="000000"/>
                <w:sz w:val="16"/>
              </w:rPr>
            </w:pPr>
          </w:p>
        </w:tc>
      </w:tr>
      <w:tr w:rsidR="009D6AAB" w:rsidRPr="00164C3C" w14:paraId="040D5B5E" w14:textId="77777777" w:rsidTr="00112B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13"/>
        </w:trPr>
        <w:tc>
          <w:tcPr>
            <w:tcW w:w="3090" w:type="dxa"/>
            <w:tcBorders>
              <w:top w:val="nil"/>
              <w:left w:val="nil"/>
              <w:bottom w:val="single" w:sz="4" w:space="0" w:color="000000"/>
              <w:right w:val="nil"/>
              <w:tl2br w:val="nil"/>
              <w:tr2bl w:val="nil"/>
            </w:tcBorders>
            <w:shd w:val="clear" w:color="FFFFFF" w:fill="FFFFFF"/>
            <w:noWrap/>
            <w:tcMar>
              <w:left w:w="0" w:type="dxa"/>
              <w:right w:w="0" w:type="dxa"/>
            </w:tcMar>
            <w:vAlign w:val="center"/>
          </w:tcPr>
          <w:p w14:paraId="3B77660A" w14:textId="77777777" w:rsidR="009D6AAB" w:rsidRPr="00164C3C" w:rsidRDefault="009D6AAB">
            <w:pPr>
              <w:spacing w:before="0" w:after="0" w:line="240" w:lineRule="auto"/>
              <w:jc w:val="left"/>
              <w:rPr>
                <w:rFonts w:ascii="BancoDoBrasil Textos" w:eastAsia="BancoDoBrasil Textos" w:hAnsi="BancoDoBrasil Textos" w:cs="BancoDoBrasil Textos"/>
                <w:color w:val="000000"/>
                <w:sz w:val="16"/>
              </w:rPr>
            </w:pPr>
          </w:p>
        </w:tc>
        <w:tc>
          <w:tcPr>
            <w:tcW w:w="2182" w:type="dxa"/>
            <w:tcBorders>
              <w:top w:val="nil"/>
              <w:left w:val="nil"/>
              <w:bottom w:val="single" w:sz="4" w:space="0" w:color="000000"/>
              <w:right w:val="nil"/>
              <w:tl2br w:val="nil"/>
              <w:tr2bl w:val="nil"/>
            </w:tcBorders>
            <w:shd w:val="clear" w:color="FFFFFF" w:fill="FFFFFF"/>
            <w:noWrap/>
            <w:tcMar>
              <w:left w:w="0" w:type="dxa"/>
              <w:right w:w="0" w:type="dxa"/>
            </w:tcMar>
            <w:vAlign w:val="center"/>
          </w:tcPr>
          <w:p w14:paraId="02A0D2BC" w14:textId="77777777" w:rsidR="009D6AAB" w:rsidRPr="00164C3C" w:rsidRDefault="009D6AAB">
            <w:pPr>
              <w:spacing w:before="0" w:after="0" w:line="240" w:lineRule="auto"/>
              <w:jc w:val="left"/>
              <w:rPr>
                <w:rFonts w:ascii="BancoDoBrasil Textos" w:eastAsia="BancoDoBrasil Textos" w:hAnsi="BancoDoBrasil Textos" w:cs="BancoDoBrasil Textos"/>
                <w:color w:val="000000"/>
                <w:sz w:val="16"/>
              </w:rPr>
            </w:pPr>
          </w:p>
        </w:tc>
        <w:tc>
          <w:tcPr>
            <w:tcW w:w="4723" w:type="dxa"/>
            <w:gridSpan w:val="2"/>
            <w:tcBorders>
              <w:top w:val="nil"/>
              <w:left w:val="nil"/>
              <w:bottom w:val="single" w:sz="4" w:space="0" w:color="000000"/>
              <w:right w:val="nil"/>
              <w:tl2br w:val="nil"/>
              <w:tr2bl w:val="nil"/>
            </w:tcBorders>
            <w:shd w:val="clear" w:color="FFFFFF" w:fill="FFFFFF"/>
            <w:noWrap/>
            <w:tcMar>
              <w:left w:w="0" w:type="dxa"/>
              <w:right w:w="0" w:type="dxa"/>
            </w:tcMar>
            <w:vAlign w:val="center"/>
          </w:tcPr>
          <w:p w14:paraId="6EC12DF7" w14:textId="77777777" w:rsidR="009D6AAB" w:rsidRPr="00164C3C" w:rsidRDefault="009D6AAB">
            <w:pPr>
              <w:spacing w:before="0" w:after="0" w:line="240" w:lineRule="auto"/>
              <w:jc w:val="right"/>
              <w:rPr>
                <w:rFonts w:ascii="BancoDoBrasil Textos" w:eastAsia="BancoDoBrasil Textos" w:hAnsi="BancoDoBrasil Textos" w:cs="BancoDoBrasil Textos"/>
                <w:b/>
                <w:color w:val="000000"/>
                <w:sz w:val="16"/>
              </w:rPr>
            </w:pPr>
          </w:p>
        </w:tc>
      </w:tr>
      <w:tr w:rsidR="009D6AAB" w:rsidRPr="00164C3C" w14:paraId="2B230787" w14:textId="77777777" w:rsidTr="00112B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4"/>
        </w:trPr>
        <w:tc>
          <w:tcPr>
            <w:tcW w:w="3090" w:type="dxa"/>
            <w:tcBorders>
              <w:top w:val="single" w:sz="4" w:space="0" w:color="000000"/>
              <w:left w:val="nil"/>
              <w:bottom w:val="single" w:sz="4" w:space="0" w:color="000000"/>
              <w:right w:val="nil"/>
              <w:tl2br w:val="nil"/>
              <w:tr2bl w:val="nil"/>
            </w:tcBorders>
            <w:shd w:val="clear" w:color="FFFFFF" w:fill="FFFFFF"/>
            <w:tcMar>
              <w:left w:w="0" w:type="dxa"/>
              <w:right w:w="0" w:type="dxa"/>
            </w:tcMar>
            <w:vAlign w:val="center"/>
          </w:tcPr>
          <w:p w14:paraId="0F76C84B" w14:textId="77777777" w:rsidR="009D6AAB" w:rsidRPr="00164C3C" w:rsidRDefault="009D6AAB">
            <w:pPr>
              <w:spacing w:before="0" w:after="0" w:line="240" w:lineRule="auto"/>
              <w:jc w:val="right"/>
              <w:rPr>
                <w:rFonts w:ascii="BancoDoBrasil Textos" w:eastAsia="BancoDoBrasil Textos" w:hAnsi="BancoDoBrasil Textos" w:cs="BancoDoBrasil Textos"/>
                <w:b/>
                <w:color w:val="000000"/>
                <w:sz w:val="16"/>
              </w:rPr>
            </w:pPr>
          </w:p>
        </w:tc>
        <w:tc>
          <w:tcPr>
            <w:tcW w:w="2182" w:type="dxa"/>
            <w:tcBorders>
              <w:top w:val="single" w:sz="4" w:space="0" w:color="000000"/>
              <w:left w:val="nil"/>
              <w:bottom w:val="single" w:sz="4" w:space="0" w:color="000000"/>
              <w:right w:val="nil"/>
              <w:tl2br w:val="nil"/>
              <w:tr2bl w:val="nil"/>
            </w:tcBorders>
            <w:shd w:val="clear" w:color="FFFFFF" w:fill="FFFFFF"/>
            <w:noWrap/>
            <w:tcMar>
              <w:left w:w="40" w:type="dxa"/>
              <w:right w:w="40" w:type="dxa"/>
            </w:tcMar>
            <w:vAlign w:val="center"/>
          </w:tcPr>
          <w:p w14:paraId="0F7C9656" w14:textId="77777777" w:rsidR="009D6AAB" w:rsidRPr="00164C3C" w:rsidRDefault="009D6AAB">
            <w:pPr>
              <w:spacing w:before="0" w:after="0" w:line="240" w:lineRule="auto"/>
              <w:jc w:val="right"/>
              <w:rPr>
                <w:rFonts w:ascii="BancoDoBrasil Textos" w:eastAsia="BancoDoBrasil Textos" w:hAnsi="BancoDoBrasil Textos" w:cs="BancoDoBrasil Textos"/>
                <w:b/>
                <w:color w:val="000000"/>
                <w:sz w:val="16"/>
              </w:rPr>
            </w:pPr>
            <w:r w:rsidRPr="00164C3C">
              <w:rPr>
                <w:rFonts w:ascii="BancoDoBrasil Textos" w:eastAsia="BancoDoBrasil Textos" w:hAnsi="BancoDoBrasil Textos" w:cs="BancoDoBrasil Textos"/>
                <w:b/>
                <w:color w:val="000000"/>
                <w:sz w:val="16"/>
              </w:rPr>
              <w:t xml:space="preserve">      Capital social</w:t>
            </w:r>
          </w:p>
        </w:tc>
        <w:tc>
          <w:tcPr>
            <w:tcW w:w="2182" w:type="dxa"/>
            <w:tcBorders>
              <w:top w:val="single" w:sz="4" w:space="0" w:color="000000"/>
              <w:left w:val="nil"/>
              <w:bottom w:val="single" w:sz="4" w:space="0" w:color="000000"/>
              <w:right w:val="nil"/>
              <w:tl2br w:val="nil"/>
              <w:tr2bl w:val="nil"/>
            </w:tcBorders>
            <w:shd w:val="clear" w:color="FFFFFF" w:fill="FFFFFF"/>
            <w:tcMar>
              <w:left w:w="40" w:type="dxa"/>
              <w:right w:w="40" w:type="dxa"/>
            </w:tcMar>
            <w:vAlign w:val="center"/>
          </w:tcPr>
          <w:p w14:paraId="39A02A86" w14:textId="77777777" w:rsidR="009D6AAB" w:rsidRPr="00164C3C" w:rsidRDefault="009D6AAB">
            <w:pPr>
              <w:spacing w:before="0" w:after="0" w:line="240" w:lineRule="auto"/>
              <w:jc w:val="right"/>
              <w:rPr>
                <w:rFonts w:ascii="BancoDoBrasil Textos" w:eastAsia="BancoDoBrasil Textos" w:hAnsi="BancoDoBrasil Textos" w:cs="BancoDoBrasil Textos"/>
                <w:b/>
                <w:color w:val="000000"/>
                <w:sz w:val="16"/>
              </w:rPr>
            </w:pPr>
            <w:r w:rsidRPr="00164C3C">
              <w:rPr>
                <w:rFonts w:ascii="BancoDoBrasil Textos" w:eastAsia="BancoDoBrasil Textos" w:hAnsi="BancoDoBrasil Textos" w:cs="BancoDoBrasil Textos"/>
                <w:b/>
                <w:color w:val="000000"/>
                <w:sz w:val="16"/>
              </w:rPr>
              <w:t>Lucros ou prejuízos acumulados</w:t>
            </w:r>
          </w:p>
        </w:tc>
        <w:tc>
          <w:tcPr>
            <w:tcW w:w="2541" w:type="dxa"/>
            <w:tcBorders>
              <w:top w:val="single" w:sz="4" w:space="0" w:color="000000"/>
              <w:left w:val="nil"/>
              <w:bottom w:val="single" w:sz="4" w:space="0" w:color="000000"/>
              <w:right w:val="nil"/>
              <w:tl2br w:val="nil"/>
              <w:tr2bl w:val="nil"/>
            </w:tcBorders>
            <w:shd w:val="clear" w:color="FFFFFF" w:fill="FFFFFF"/>
            <w:tcMar>
              <w:left w:w="40" w:type="dxa"/>
              <w:right w:w="40" w:type="dxa"/>
            </w:tcMar>
            <w:vAlign w:val="center"/>
          </w:tcPr>
          <w:p w14:paraId="508C22E2" w14:textId="77777777" w:rsidR="009D6AAB" w:rsidRPr="00164C3C" w:rsidRDefault="009D6AAB">
            <w:pPr>
              <w:spacing w:before="0" w:after="0" w:line="240" w:lineRule="auto"/>
              <w:jc w:val="right"/>
              <w:rPr>
                <w:rFonts w:ascii="BancoDoBrasil Textos" w:eastAsia="BancoDoBrasil Textos" w:hAnsi="BancoDoBrasil Textos" w:cs="BancoDoBrasil Textos"/>
                <w:b/>
                <w:color w:val="000000"/>
                <w:sz w:val="16"/>
              </w:rPr>
            </w:pPr>
            <w:r w:rsidRPr="00164C3C">
              <w:rPr>
                <w:rFonts w:ascii="BancoDoBrasil Textos" w:eastAsia="BancoDoBrasil Textos" w:hAnsi="BancoDoBrasil Textos" w:cs="BancoDoBrasil Textos"/>
                <w:b/>
                <w:color w:val="000000"/>
                <w:sz w:val="16"/>
              </w:rPr>
              <w:t>Total</w:t>
            </w:r>
          </w:p>
        </w:tc>
      </w:tr>
      <w:tr w:rsidR="009D6AAB" w:rsidRPr="00164C3C" w14:paraId="1398CF9B" w14:textId="77777777" w:rsidTr="00112B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3090" w:type="dxa"/>
            <w:tcBorders>
              <w:top w:val="nil"/>
              <w:left w:val="nil"/>
              <w:bottom w:val="nil"/>
              <w:right w:val="nil"/>
              <w:tl2br w:val="nil"/>
              <w:tr2bl w:val="nil"/>
            </w:tcBorders>
            <w:shd w:val="clear" w:color="FFFFFF" w:fill="FFFFFF"/>
            <w:noWrap/>
            <w:tcMar>
              <w:left w:w="40" w:type="dxa"/>
              <w:right w:w="40" w:type="dxa"/>
            </w:tcMar>
            <w:vAlign w:val="center"/>
          </w:tcPr>
          <w:p w14:paraId="79E48E32" w14:textId="77777777" w:rsidR="009D6AAB" w:rsidRPr="00164C3C" w:rsidRDefault="009D6AAB">
            <w:pPr>
              <w:spacing w:before="0" w:after="0" w:line="240" w:lineRule="auto"/>
              <w:jc w:val="left"/>
              <w:rPr>
                <w:rFonts w:ascii="BancoDoBrasil Textos" w:eastAsia="BancoDoBrasil Textos" w:hAnsi="BancoDoBrasil Textos" w:cs="BancoDoBrasil Textos"/>
                <w:b/>
                <w:color w:val="000000"/>
                <w:sz w:val="16"/>
              </w:rPr>
            </w:pPr>
            <w:r w:rsidRPr="00164C3C">
              <w:rPr>
                <w:rFonts w:ascii="BancoDoBrasil Textos" w:eastAsia="BancoDoBrasil Textos" w:hAnsi="BancoDoBrasil Textos" w:cs="BancoDoBrasil Textos"/>
                <w:b/>
                <w:color w:val="000000"/>
                <w:sz w:val="16"/>
              </w:rPr>
              <w:t>Saldos em 31.12.2023</w:t>
            </w:r>
          </w:p>
        </w:tc>
        <w:tc>
          <w:tcPr>
            <w:tcW w:w="2182" w:type="dxa"/>
            <w:tcBorders>
              <w:top w:val="nil"/>
              <w:left w:val="nil"/>
              <w:bottom w:val="nil"/>
              <w:right w:val="nil"/>
              <w:tl2br w:val="nil"/>
              <w:tr2bl w:val="nil"/>
            </w:tcBorders>
            <w:shd w:val="clear" w:color="FFFFFF" w:fill="FFFFFF"/>
            <w:noWrap/>
            <w:tcMar>
              <w:left w:w="40" w:type="dxa"/>
              <w:right w:w="100" w:type="dxa"/>
            </w:tcMar>
            <w:vAlign w:val="center"/>
          </w:tcPr>
          <w:p w14:paraId="5F145145" w14:textId="77777777" w:rsidR="009D6AAB" w:rsidRPr="00164C3C" w:rsidRDefault="009D6AAB">
            <w:pPr>
              <w:spacing w:before="0" w:after="0" w:line="240" w:lineRule="auto"/>
              <w:jc w:val="right"/>
              <w:rPr>
                <w:rFonts w:ascii="BancoDoBrasil Textos" w:eastAsia="BancoDoBrasil Textos" w:hAnsi="BancoDoBrasil Textos" w:cs="BancoDoBrasil Textos"/>
                <w:b/>
                <w:color w:val="000000"/>
                <w:sz w:val="16"/>
              </w:rPr>
            </w:pPr>
            <w:r w:rsidRPr="00164C3C">
              <w:rPr>
                <w:rFonts w:ascii="BancoDoBrasil Textos" w:eastAsia="BancoDoBrasil Textos" w:hAnsi="BancoDoBrasil Textos" w:cs="BancoDoBrasil Textos"/>
                <w:b/>
                <w:color w:val="000000"/>
                <w:sz w:val="16"/>
              </w:rPr>
              <w:t>87.233</w:t>
            </w:r>
          </w:p>
        </w:tc>
        <w:tc>
          <w:tcPr>
            <w:tcW w:w="2182" w:type="dxa"/>
            <w:tcBorders>
              <w:top w:val="nil"/>
              <w:left w:val="nil"/>
              <w:bottom w:val="nil"/>
              <w:right w:val="nil"/>
              <w:tl2br w:val="nil"/>
              <w:tr2bl w:val="nil"/>
            </w:tcBorders>
            <w:shd w:val="clear" w:color="FFFFFF" w:fill="FFFFFF"/>
            <w:noWrap/>
            <w:tcMar>
              <w:left w:w="40" w:type="dxa"/>
              <w:right w:w="40" w:type="dxa"/>
            </w:tcMar>
            <w:vAlign w:val="center"/>
          </w:tcPr>
          <w:p w14:paraId="7DD50CE7" w14:textId="77777777" w:rsidR="009D6AAB" w:rsidRPr="00164C3C" w:rsidRDefault="009D6AAB">
            <w:pPr>
              <w:spacing w:before="0" w:after="0" w:line="240" w:lineRule="auto"/>
              <w:jc w:val="right"/>
              <w:rPr>
                <w:rFonts w:ascii="BancoDoBrasil Textos" w:eastAsia="BancoDoBrasil Textos" w:hAnsi="BancoDoBrasil Textos" w:cs="BancoDoBrasil Textos"/>
                <w:b/>
                <w:color w:val="000000"/>
                <w:sz w:val="16"/>
              </w:rPr>
            </w:pPr>
            <w:r w:rsidRPr="00164C3C">
              <w:rPr>
                <w:rFonts w:ascii="BancoDoBrasil Textos" w:eastAsia="BancoDoBrasil Textos" w:hAnsi="BancoDoBrasil Textos" w:cs="BancoDoBrasil Textos"/>
                <w:b/>
                <w:color w:val="000000"/>
                <w:sz w:val="16"/>
              </w:rPr>
              <w:t>(76.147)</w:t>
            </w:r>
          </w:p>
        </w:tc>
        <w:tc>
          <w:tcPr>
            <w:tcW w:w="2541" w:type="dxa"/>
            <w:tcBorders>
              <w:top w:val="nil"/>
              <w:left w:val="nil"/>
              <w:bottom w:val="nil"/>
              <w:right w:val="nil"/>
              <w:tl2br w:val="nil"/>
              <w:tr2bl w:val="nil"/>
            </w:tcBorders>
            <w:shd w:val="clear" w:color="FFFFFF" w:fill="FFFFFF"/>
            <w:noWrap/>
            <w:tcMar>
              <w:left w:w="40" w:type="dxa"/>
              <w:right w:w="100" w:type="dxa"/>
            </w:tcMar>
            <w:vAlign w:val="center"/>
          </w:tcPr>
          <w:p w14:paraId="715CE3B7" w14:textId="77777777" w:rsidR="009D6AAB" w:rsidRPr="00164C3C" w:rsidRDefault="009D6AAB">
            <w:pPr>
              <w:spacing w:before="0" w:after="0" w:line="240" w:lineRule="auto"/>
              <w:jc w:val="right"/>
              <w:rPr>
                <w:rFonts w:ascii="BancoDoBrasil Textos" w:eastAsia="BancoDoBrasil Textos" w:hAnsi="BancoDoBrasil Textos" w:cs="BancoDoBrasil Textos"/>
                <w:b/>
                <w:color w:val="000000"/>
                <w:sz w:val="16"/>
              </w:rPr>
            </w:pPr>
            <w:r w:rsidRPr="00164C3C">
              <w:rPr>
                <w:rFonts w:ascii="BancoDoBrasil Textos" w:eastAsia="BancoDoBrasil Textos" w:hAnsi="BancoDoBrasil Textos" w:cs="BancoDoBrasil Textos"/>
                <w:b/>
                <w:color w:val="000000"/>
                <w:sz w:val="16"/>
              </w:rPr>
              <w:t>11.086</w:t>
            </w:r>
          </w:p>
        </w:tc>
      </w:tr>
      <w:tr w:rsidR="009D6AAB" w:rsidRPr="00164C3C" w14:paraId="6DF090CF" w14:textId="77777777" w:rsidTr="00112B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3090" w:type="dxa"/>
            <w:tcBorders>
              <w:top w:val="nil"/>
              <w:left w:val="nil"/>
              <w:bottom w:val="nil"/>
              <w:right w:val="nil"/>
              <w:tl2br w:val="nil"/>
              <w:tr2bl w:val="nil"/>
            </w:tcBorders>
            <w:shd w:val="clear" w:color="FFFFFF" w:fill="FFFFFF"/>
            <w:noWrap/>
            <w:tcMar>
              <w:left w:w="40" w:type="dxa"/>
              <w:right w:w="40" w:type="dxa"/>
            </w:tcMar>
            <w:vAlign w:val="center"/>
          </w:tcPr>
          <w:p w14:paraId="686124FA" w14:textId="77777777" w:rsidR="009D6AAB" w:rsidRPr="00164C3C" w:rsidRDefault="009D6AAB">
            <w:pPr>
              <w:spacing w:before="0" w:after="0" w:line="240" w:lineRule="auto"/>
              <w:jc w:val="left"/>
              <w:rPr>
                <w:rFonts w:ascii="BancoDoBrasil Textos" w:eastAsia="BancoDoBrasil Textos" w:hAnsi="BancoDoBrasil Textos" w:cs="BancoDoBrasil Textos"/>
                <w:color w:val="000000"/>
                <w:sz w:val="16"/>
              </w:rPr>
            </w:pPr>
            <w:r w:rsidRPr="00164C3C">
              <w:rPr>
                <w:rFonts w:ascii="BancoDoBrasil Textos" w:eastAsia="BancoDoBrasil Textos" w:hAnsi="BancoDoBrasil Textos" w:cs="BancoDoBrasil Textos"/>
                <w:color w:val="000000"/>
                <w:sz w:val="16"/>
              </w:rPr>
              <w:t xml:space="preserve">Prejuízo líquido do período         </w:t>
            </w:r>
          </w:p>
        </w:tc>
        <w:tc>
          <w:tcPr>
            <w:tcW w:w="2182" w:type="dxa"/>
            <w:tcBorders>
              <w:top w:val="nil"/>
              <w:left w:val="nil"/>
              <w:bottom w:val="nil"/>
              <w:right w:val="nil"/>
              <w:tl2br w:val="nil"/>
              <w:tr2bl w:val="nil"/>
            </w:tcBorders>
            <w:shd w:val="clear" w:color="FFFFFF" w:fill="FFFFFF"/>
            <w:noWrap/>
            <w:tcMar>
              <w:left w:w="40" w:type="dxa"/>
              <w:right w:w="85" w:type="dxa"/>
            </w:tcMar>
            <w:vAlign w:val="center"/>
          </w:tcPr>
          <w:p w14:paraId="01A9D992" w14:textId="77777777" w:rsidR="009D6AAB" w:rsidRPr="00164C3C" w:rsidRDefault="009D6AAB">
            <w:pPr>
              <w:spacing w:before="0" w:after="0" w:line="240" w:lineRule="auto"/>
              <w:jc w:val="right"/>
              <w:rPr>
                <w:rFonts w:ascii="BancoDoBrasil Textos" w:eastAsia="BancoDoBrasil Textos" w:hAnsi="BancoDoBrasil Textos" w:cs="BancoDoBrasil Textos"/>
                <w:color w:val="000000"/>
                <w:sz w:val="16"/>
              </w:rPr>
            </w:pPr>
            <w:r w:rsidRPr="00164C3C">
              <w:rPr>
                <w:rFonts w:ascii="BancoDoBrasil Textos" w:eastAsia="BancoDoBrasil Textos" w:hAnsi="BancoDoBrasil Textos" w:cs="BancoDoBrasil Textos"/>
                <w:color w:val="000000"/>
                <w:sz w:val="16"/>
              </w:rPr>
              <w:t>--</w:t>
            </w:r>
          </w:p>
        </w:tc>
        <w:tc>
          <w:tcPr>
            <w:tcW w:w="2182" w:type="dxa"/>
            <w:tcBorders>
              <w:top w:val="nil"/>
              <w:left w:val="nil"/>
              <w:bottom w:val="nil"/>
              <w:right w:val="nil"/>
              <w:tl2br w:val="nil"/>
              <w:tr2bl w:val="nil"/>
            </w:tcBorders>
            <w:shd w:val="clear" w:color="auto" w:fill="auto"/>
            <w:noWrap/>
            <w:tcMar>
              <w:left w:w="40" w:type="dxa"/>
              <w:right w:w="40" w:type="dxa"/>
            </w:tcMar>
            <w:vAlign w:val="center"/>
          </w:tcPr>
          <w:p w14:paraId="34A2EE55" w14:textId="77777777" w:rsidR="009D6AAB" w:rsidRPr="00164C3C" w:rsidRDefault="009D6AAB">
            <w:pPr>
              <w:spacing w:before="0" w:after="0" w:line="240" w:lineRule="auto"/>
              <w:jc w:val="right"/>
              <w:rPr>
                <w:rFonts w:ascii="BancoDoBrasil Textos" w:eastAsia="BancoDoBrasil Textos" w:hAnsi="BancoDoBrasil Textos" w:cs="BancoDoBrasil Textos"/>
                <w:color w:val="000000"/>
                <w:sz w:val="16"/>
              </w:rPr>
            </w:pPr>
            <w:r w:rsidRPr="00164C3C">
              <w:rPr>
                <w:rFonts w:ascii="BancoDoBrasil Textos" w:eastAsia="BancoDoBrasil Textos" w:hAnsi="BancoDoBrasil Textos" w:cs="BancoDoBrasil Textos"/>
                <w:color w:val="000000"/>
                <w:sz w:val="16"/>
              </w:rPr>
              <w:t>(747)</w:t>
            </w:r>
          </w:p>
        </w:tc>
        <w:tc>
          <w:tcPr>
            <w:tcW w:w="2541" w:type="dxa"/>
            <w:tcBorders>
              <w:top w:val="nil"/>
              <w:left w:val="nil"/>
              <w:bottom w:val="nil"/>
              <w:right w:val="nil"/>
              <w:tl2br w:val="nil"/>
              <w:tr2bl w:val="nil"/>
            </w:tcBorders>
            <w:shd w:val="clear" w:color="FFFFFF" w:fill="FFFFFF"/>
            <w:noWrap/>
            <w:tcMar>
              <w:left w:w="40" w:type="dxa"/>
              <w:right w:w="40" w:type="dxa"/>
            </w:tcMar>
            <w:vAlign w:val="center"/>
          </w:tcPr>
          <w:p w14:paraId="699E0346" w14:textId="77777777" w:rsidR="009D6AAB" w:rsidRPr="00164C3C" w:rsidRDefault="009D6AAB">
            <w:pPr>
              <w:spacing w:before="0" w:after="0" w:line="240" w:lineRule="auto"/>
              <w:jc w:val="right"/>
              <w:rPr>
                <w:rFonts w:ascii="BancoDoBrasil Textos" w:eastAsia="BancoDoBrasil Textos" w:hAnsi="BancoDoBrasil Textos" w:cs="BancoDoBrasil Textos"/>
                <w:color w:val="000000"/>
                <w:sz w:val="16"/>
              </w:rPr>
            </w:pPr>
            <w:r w:rsidRPr="00164C3C">
              <w:rPr>
                <w:rFonts w:ascii="BancoDoBrasil Textos" w:eastAsia="BancoDoBrasil Textos" w:hAnsi="BancoDoBrasil Textos" w:cs="BancoDoBrasil Textos"/>
                <w:color w:val="000000"/>
                <w:sz w:val="16"/>
              </w:rPr>
              <w:t>(747)</w:t>
            </w:r>
          </w:p>
        </w:tc>
      </w:tr>
      <w:tr w:rsidR="009D6AAB" w:rsidRPr="00164C3C" w14:paraId="33D12C86" w14:textId="77777777" w:rsidTr="00112B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3090" w:type="dxa"/>
            <w:tcBorders>
              <w:top w:val="nil"/>
              <w:left w:val="nil"/>
              <w:bottom w:val="single" w:sz="4" w:space="0" w:color="000000"/>
              <w:right w:val="nil"/>
              <w:tl2br w:val="nil"/>
              <w:tr2bl w:val="nil"/>
            </w:tcBorders>
            <w:shd w:val="clear" w:color="FFFFFF" w:fill="FFFFFF"/>
            <w:noWrap/>
            <w:tcMar>
              <w:left w:w="40" w:type="dxa"/>
              <w:right w:w="40" w:type="dxa"/>
            </w:tcMar>
            <w:vAlign w:val="center"/>
          </w:tcPr>
          <w:p w14:paraId="40F0431F" w14:textId="77777777" w:rsidR="009D6AAB" w:rsidRPr="00164C3C" w:rsidRDefault="009D6AAB">
            <w:pPr>
              <w:spacing w:before="0" w:after="0" w:line="240" w:lineRule="auto"/>
              <w:jc w:val="left"/>
              <w:rPr>
                <w:rFonts w:ascii="BancoDoBrasil Textos" w:eastAsia="BancoDoBrasil Textos" w:hAnsi="BancoDoBrasil Textos" w:cs="BancoDoBrasil Textos"/>
                <w:b/>
                <w:color w:val="000000"/>
                <w:sz w:val="16"/>
              </w:rPr>
            </w:pPr>
            <w:r w:rsidRPr="00164C3C">
              <w:rPr>
                <w:rFonts w:ascii="BancoDoBrasil Textos" w:eastAsia="BancoDoBrasil Textos" w:hAnsi="BancoDoBrasil Textos" w:cs="BancoDoBrasil Textos"/>
                <w:b/>
                <w:color w:val="000000"/>
                <w:sz w:val="16"/>
              </w:rPr>
              <w:t>Saldos em 31.03.2024</w:t>
            </w:r>
          </w:p>
        </w:tc>
        <w:tc>
          <w:tcPr>
            <w:tcW w:w="2182" w:type="dxa"/>
            <w:tcBorders>
              <w:top w:val="nil"/>
              <w:left w:val="nil"/>
              <w:bottom w:val="single" w:sz="4" w:space="0" w:color="000000"/>
              <w:right w:val="nil"/>
              <w:tl2br w:val="nil"/>
              <w:tr2bl w:val="nil"/>
            </w:tcBorders>
            <w:shd w:val="clear" w:color="FFFFFF" w:fill="FFFFFF"/>
            <w:noWrap/>
            <w:tcMar>
              <w:left w:w="40" w:type="dxa"/>
              <w:right w:w="100" w:type="dxa"/>
            </w:tcMar>
            <w:vAlign w:val="center"/>
          </w:tcPr>
          <w:p w14:paraId="6153984B" w14:textId="77777777" w:rsidR="009D6AAB" w:rsidRPr="00164C3C" w:rsidRDefault="009D6AAB">
            <w:pPr>
              <w:spacing w:before="0" w:after="0" w:line="240" w:lineRule="auto"/>
              <w:jc w:val="right"/>
              <w:rPr>
                <w:rFonts w:ascii="BancoDoBrasil Textos" w:eastAsia="BancoDoBrasil Textos" w:hAnsi="BancoDoBrasil Textos" w:cs="BancoDoBrasil Textos"/>
                <w:b/>
                <w:color w:val="000000"/>
                <w:sz w:val="16"/>
              </w:rPr>
            </w:pPr>
            <w:r w:rsidRPr="00164C3C">
              <w:rPr>
                <w:rFonts w:ascii="BancoDoBrasil Textos" w:eastAsia="BancoDoBrasil Textos" w:hAnsi="BancoDoBrasil Textos" w:cs="BancoDoBrasil Textos"/>
                <w:b/>
                <w:color w:val="000000"/>
                <w:sz w:val="16"/>
              </w:rPr>
              <w:t>87.233</w:t>
            </w:r>
          </w:p>
        </w:tc>
        <w:tc>
          <w:tcPr>
            <w:tcW w:w="2182" w:type="dxa"/>
            <w:tcBorders>
              <w:top w:val="nil"/>
              <w:left w:val="nil"/>
              <w:bottom w:val="single" w:sz="4" w:space="0" w:color="000000"/>
              <w:right w:val="nil"/>
              <w:tl2br w:val="nil"/>
              <w:tr2bl w:val="nil"/>
            </w:tcBorders>
            <w:shd w:val="clear" w:color="FFFFFF" w:fill="FFFFFF"/>
            <w:noWrap/>
            <w:tcMar>
              <w:left w:w="40" w:type="dxa"/>
              <w:right w:w="40" w:type="dxa"/>
            </w:tcMar>
            <w:vAlign w:val="center"/>
          </w:tcPr>
          <w:p w14:paraId="114582F5" w14:textId="77777777" w:rsidR="009D6AAB" w:rsidRPr="00164C3C" w:rsidRDefault="009D6AAB">
            <w:pPr>
              <w:spacing w:before="0" w:after="0" w:line="240" w:lineRule="auto"/>
              <w:jc w:val="right"/>
              <w:rPr>
                <w:rFonts w:ascii="BancoDoBrasil Textos" w:eastAsia="BancoDoBrasil Textos" w:hAnsi="BancoDoBrasil Textos" w:cs="BancoDoBrasil Textos"/>
                <w:b/>
                <w:color w:val="000000"/>
                <w:sz w:val="16"/>
              </w:rPr>
            </w:pPr>
            <w:r w:rsidRPr="00164C3C">
              <w:rPr>
                <w:rFonts w:ascii="BancoDoBrasil Textos" w:eastAsia="BancoDoBrasil Textos" w:hAnsi="BancoDoBrasil Textos" w:cs="BancoDoBrasil Textos"/>
                <w:b/>
                <w:color w:val="000000"/>
                <w:sz w:val="16"/>
              </w:rPr>
              <w:t>(76.894)</w:t>
            </w:r>
          </w:p>
        </w:tc>
        <w:tc>
          <w:tcPr>
            <w:tcW w:w="2541" w:type="dxa"/>
            <w:tcBorders>
              <w:top w:val="nil"/>
              <w:left w:val="nil"/>
              <w:bottom w:val="single" w:sz="4" w:space="0" w:color="000000"/>
              <w:right w:val="nil"/>
              <w:tl2br w:val="nil"/>
              <w:tr2bl w:val="nil"/>
            </w:tcBorders>
            <w:shd w:val="clear" w:color="FFFFFF" w:fill="FFFFFF"/>
            <w:noWrap/>
            <w:tcMar>
              <w:left w:w="40" w:type="dxa"/>
              <w:right w:w="100" w:type="dxa"/>
            </w:tcMar>
            <w:vAlign w:val="center"/>
          </w:tcPr>
          <w:p w14:paraId="32BDBB8F" w14:textId="77777777" w:rsidR="009D6AAB" w:rsidRPr="00164C3C" w:rsidRDefault="009D6AAB">
            <w:pPr>
              <w:spacing w:before="0" w:after="0" w:line="240" w:lineRule="auto"/>
              <w:jc w:val="right"/>
              <w:rPr>
                <w:rFonts w:ascii="BancoDoBrasil Textos" w:eastAsia="BancoDoBrasil Textos" w:hAnsi="BancoDoBrasil Textos" w:cs="BancoDoBrasil Textos"/>
                <w:b/>
                <w:color w:val="000000"/>
                <w:sz w:val="16"/>
              </w:rPr>
            </w:pPr>
            <w:r w:rsidRPr="00164C3C">
              <w:rPr>
                <w:rFonts w:ascii="BancoDoBrasil Textos" w:eastAsia="BancoDoBrasil Textos" w:hAnsi="BancoDoBrasil Textos" w:cs="BancoDoBrasil Textos"/>
                <w:b/>
                <w:color w:val="000000"/>
                <w:sz w:val="16"/>
              </w:rPr>
              <w:t>10.339</w:t>
            </w:r>
          </w:p>
        </w:tc>
      </w:tr>
      <w:tr w:rsidR="009D6AAB" w:rsidRPr="00164C3C" w14:paraId="3D9E7783" w14:textId="77777777" w:rsidTr="00112B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3090" w:type="dxa"/>
            <w:tcBorders>
              <w:top w:val="single" w:sz="4" w:space="0" w:color="000000"/>
              <w:left w:val="nil"/>
              <w:bottom w:val="single" w:sz="4" w:space="0" w:color="000000"/>
              <w:right w:val="nil"/>
              <w:tl2br w:val="nil"/>
              <w:tr2bl w:val="nil"/>
            </w:tcBorders>
            <w:shd w:val="clear" w:color="FFFFFF" w:fill="FFFFFF"/>
            <w:noWrap/>
            <w:tcMar>
              <w:left w:w="40" w:type="dxa"/>
              <w:right w:w="40" w:type="dxa"/>
            </w:tcMar>
            <w:vAlign w:val="center"/>
          </w:tcPr>
          <w:p w14:paraId="7AA5E6C5" w14:textId="77777777" w:rsidR="009D6AAB" w:rsidRPr="00164C3C" w:rsidRDefault="009D6AAB">
            <w:pPr>
              <w:spacing w:before="0" w:after="0" w:line="240" w:lineRule="auto"/>
              <w:jc w:val="left"/>
              <w:rPr>
                <w:rFonts w:ascii="BancoDoBrasil Textos" w:eastAsia="BancoDoBrasil Textos" w:hAnsi="BancoDoBrasil Textos" w:cs="BancoDoBrasil Textos"/>
                <w:b/>
                <w:color w:val="000000"/>
                <w:sz w:val="16"/>
              </w:rPr>
            </w:pPr>
            <w:r w:rsidRPr="00164C3C">
              <w:rPr>
                <w:rFonts w:ascii="BancoDoBrasil Textos" w:eastAsia="BancoDoBrasil Textos" w:hAnsi="BancoDoBrasil Textos" w:cs="BancoDoBrasil Textos"/>
                <w:b/>
                <w:color w:val="000000"/>
                <w:sz w:val="16"/>
              </w:rPr>
              <w:t>Mutações do período</w:t>
            </w:r>
          </w:p>
        </w:tc>
        <w:tc>
          <w:tcPr>
            <w:tcW w:w="2182" w:type="dxa"/>
            <w:tcBorders>
              <w:top w:val="single" w:sz="4" w:space="0" w:color="000000"/>
              <w:left w:val="nil"/>
              <w:bottom w:val="single" w:sz="4" w:space="0" w:color="000000"/>
              <w:right w:val="nil"/>
              <w:tl2br w:val="nil"/>
              <w:tr2bl w:val="nil"/>
            </w:tcBorders>
            <w:shd w:val="clear" w:color="FFFFFF" w:fill="FFFFFF"/>
            <w:noWrap/>
            <w:tcMar>
              <w:left w:w="40" w:type="dxa"/>
              <w:right w:w="100" w:type="dxa"/>
            </w:tcMar>
            <w:vAlign w:val="center"/>
          </w:tcPr>
          <w:p w14:paraId="28B831C5" w14:textId="77777777" w:rsidR="009D6AAB" w:rsidRPr="00164C3C" w:rsidRDefault="009D6AAB">
            <w:pPr>
              <w:spacing w:before="0" w:after="0" w:line="240" w:lineRule="auto"/>
              <w:jc w:val="right"/>
              <w:rPr>
                <w:rFonts w:ascii="BancoDoBrasil Textos" w:eastAsia="BancoDoBrasil Textos" w:hAnsi="BancoDoBrasil Textos" w:cs="BancoDoBrasil Textos"/>
                <w:b/>
                <w:color w:val="000000"/>
                <w:sz w:val="16"/>
              </w:rPr>
            </w:pPr>
            <w:r w:rsidRPr="00164C3C">
              <w:rPr>
                <w:rFonts w:ascii="BancoDoBrasil Textos" w:eastAsia="BancoDoBrasil Textos" w:hAnsi="BancoDoBrasil Textos" w:cs="BancoDoBrasil Textos"/>
                <w:b/>
                <w:color w:val="000000"/>
                <w:sz w:val="16"/>
              </w:rPr>
              <w:t>--</w:t>
            </w:r>
          </w:p>
        </w:tc>
        <w:tc>
          <w:tcPr>
            <w:tcW w:w="2182"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center"/>
          </w:tcPr>
          <w:p w14:paraId="42DA37D5" w14:textId="77777777" w:rsidR="009D6AAB" w:rsidRPr="00164C3C" w:rsidRDefault="009D6AAB">
            <w:pPr>
              <w:spacing w:before="0" w:after="0" w:line="240" w:lineRule="auto"/>
              <w:jc w:val="right"/>
              <w:rPr>
                <w:rFonts w:ascii="BancoDoBrasil Textos" w:eastAsia="BancoDoBrasil Textos" w:hAnsi="BancoDoBrasil Textos" w:cs="BancoDoBrasil Textos"/>
                <w:b/>
                <w:color w:val="000000"/>
                <w:sz w:val="16"/>
              </w:rPr>
            </w:pPr>
            <w:r w:rsidRPr="00164C3C">
              <w:rPr>
                <w:rFonts w:ascii="BancoDoBrasil Textos" w:eastAsia="BancoDoBrasil Textos" w:hAnsi="BancoDoBrasil Textos" w:cs="BancoDoBrasil Textos"/>
                <w:b/>
                <w:color w:val="000000"/>
                <w:sz w:val="16"/>
              </w:rPr>
              <w:t>(747)</w:t>
            </w:r>
          </w:p>
        </w:tc>
        <w:tc>
          <w:tcPr>
            <w:tcW w:w="2541" w:type="dxa"/>
            <w:tcBorders>
              <w:top w:val="single" w:sz="4" w:space="0" w:color="000000"/>
              <w:left w:val="nil"/>
              <w:bottom w:val="single" w:sz="4" w:space="0" w:color="000000"/>
              <w:right w:val="nil"/>
              <w:tl2br w:val="nil"/>
              <w:tr2bl w:val="nil"/>
            </w:tcBorders>
            <w:shd w:val="clear" w:color="FFFFFF" w:fill="FFFFFF"/>
            <w:noWrap/>
            <w:tcMar>
              <w:left w:w="40" w:type="dxa"/>
              <w:right w:w="40" w:type="dxa"/>
            </w:tcMar>
            <w:vAlign w:val="center"/>
          </w:tcPr>
          <w:p w14:paraId="489CACD0" w14:textId="77777777" w:rsidR="009D6AAB" w:rsidRPr="00164C3C" w:rsidRDefault="009D6AAB">
            <w:pPr>
              <w:spacing w:before="0" w:after="0" w:line="240" w:lineRule="auto"/>
              <w:jc w:val="right"/>
              <w:rPr>
                <w:rFonts w:ascii="BancoDoBrasil Textos" w:eastAsia="BancoDoBrasil Textos" w:hAnsi="BancoDoBrasil Textos" w:cs="BancoDoBrasil Textos"/>
                <w:b/>
                <w:color w:val="000000"/>
                <w:sz w:val="16"/>
              </w:rPr>
            </w:pPr>
            <w:r w:rsidRPr="00164C3C">
              <w:rPr>
                <w:rFonts w:ascii="BancoDoBrasil Textos" w:eastAsia="BancoDoBrasil Textos" w:hAnsi="BancoDoBrasil Textos" w:cs="BancoDoBrasil Textos"/>
                <w:b/>
                <w:color w:val="000000"/>
                <w:sz w:val="16"/>
              </w:rPr>
              <w:t>(747)</w:t>
            </w:r>
          </w:p>
        </w:tc>
      </w:tr>
      <w:tr w:rsidR="009D6AAB" w:rsidRPr="00164C3C" w14:paraId="504A6A01" w14:textId="77777777" w:rsidTr="00112B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3090" w:type="dxa"/>
            <w:tcBorders>
              <w:top w:val="single" w:sz="4" w:space="0" w:color="000000"/>
              <w:left w:val="nil"/>
              <w:bottom w:val="nil"/>
              <w:right w:val="nil"/>
              <w:tl2br w:val="nil"/>
              <w:tr2bl w:val="nil"/>
            </w:tcBorders>
            <w:shd w:val="clear" w:color="FFFFFF" w:fill="FFFFFF"/>
            <w:noWrap/>
            <w:tcMar>
              <w:left w:w="40" w:type="dxa"/>
              <w:right w:w="40" w:type="dxa"/>
            </w:tcMar>
            <w:vAlign w:val="center"/>
          </w:tcPr>
          <w:p w14:paraId="035BAF2A" w14:textId="77777777" w:rsidR="009D6AAB" w:rsidRPr="00164C3C" w:rsidRDefault="009D6AAB">
            <w:pPr>
              <w:spacing w:before="0" w:after="0" w:line="240" w:lineRule="auto"/>
              <w:jc w:val="left"/>
              <w:rPr>
                <w:rFonts w:ascii="BancoDoBrasil Textos" w:eastAsia="BancoDoBrasil Textos" w:hAnsi="BancoDoBrasil Textos" w:cs="BancoDoBrasil Textos"/>
                <w:b/>
                <w:color w:val="000000"/>
                <w:sz w:val="16"/>
              </w:rPr>
            </w:pPr>
            <w:r w:rsidRPr="00164C3C">
              <w:rPr>
                <w:rFonts w:ascii="BancoDoBrasil Textos" w:eastAsia="BancoDoBrasil Textos" w:hAnsi="BancoDoBrasil Textos" w:cs="BancoDoBrasil Textos"/>
                <w:b/>
                <w:color w:val="000000"/>
                <w:sz w:val="16"/>
              </w:rPr>
              <w:t>Saldos em 31.12.2024</w:t>
            </w:r>
          </w:p>
        </w:tc>
        <w:tc>
          <w:tcPr>
            <w:tcW w:w="2182" w:type="dxa"/>
            <w:tcBorders>
              <w:top w:val="single" w:sz="4" w:space="0" w:color="000000"/>
              <w:left w:val="nil"/>
              <w:bottom w:val="nil"/>
              <w:right w:val="nil"/>
              <w:tl2br w:val="nil"/>
              <w:tr2bl w:val="nil"/>
            </w:tcBorders>
            <w:shd w:val="clear" w:color="FFFFFF" w:fill="FFFFFF"/>
            <w:noWrap/>
            <w:tcMar>
              <w:left w:w="40" w:type="dxa"/>
              <w:right w:w="100" w:type="dxa"/>
            </w:tcMar>
            <w:vAlign w:val="center"/>
          </w:tcPr>
          <w:p w14:paraId="27E9DFD9" w14:textId="77777777" w:rsidR="009D6AAB" w:rsidRPr="00164C3C" w:rsidRDefault="009D6AAB">
            <w:pPr>
              <w:spacing w:before="0" w:after="0" w:line="240" w:lineRule="auto"/>
              <w:jc w:val="right"/>
              <w:rPr>
                <w:rFonts w:ascii="BancoDoBrasil Textos" w:eastAsia="BancoDoBrasil Textos" w:hAnsi="BancoDoBrasil Textos" w:cs="BancoDoBrasil Textos"/>
                <w:b/>
                <w:color w:val="000000"/>
                <w:sz w:val="16"/>
              </w:rPr>
            </w:pPr>
            <w:r w:rsidRPr="00164C3C">
              <w:rPr>
                <w:rFonts w:ascii="BancoDoBrasil Textos" w:eastAsia="BancoDoBrasil Textos" w:hAnsi="BancoDoBrasil Textos" w:cs="BancoDoBrasil Textos"/>
                <w:b/>
                <w:color w:val="000000"/>
                <w:sz w:val="16"/>
              </w:rPr>
              <w:t>87.233</w:t>
            </w:r>
          </w:p>
        </w:tc>
        <w:tc>
          <w:tcPr>
            <w:tcW w:w="2182" w:type="dxa"/>
            <w:tcBorders>
              <w:top w:val="single" w:sz="4" w:space="0" w:color="000000"/>
              <w:left w:val="nil"/>
              <w:bottom w:val="nil"/>
              <w:right w:val="nil"/>
              <w:tl2br w:val="nil"/>
              <w:tr2bl w:val="nil"/>
            </w:tcBorders>
            <w:shd w:val="clear" w:color="FFFFFF" w:fill="FFFFFF"/>
            <w:noWrap/>
            <w:tcMar>
              <w:left w:w="40" w:type="dxa"/>
              <w:right w:w="40" w:type="dxa"/>
            </w:tcMar>
            <w:vAlign w:val="center"/>
          </w:tcPr>
          <w:p w14:paraId="1668E5B6" w14:textId="77777777" w:rsidR="009D6AAB" w:rsidRPr="00164C3C" w:rsidRDefault="009D6AAB">
            <w:pPr>
              <w:spacing w:before="0" w:after="0" w:line="240" w:lineRule="auto"/>
              <w:jc w:val="right"/>
              <w:rPr>
                <w:rFonts w:ascii="BancoDoBrasil Textos" w:eastAsia="BancoDoBrasil Textos" w:hAnsi="BancoDoBrasil Textos" w:cs="BancoDoBrasil Textos"/>
                <w:b/>
                <w:color w:val="000000"/>
                <w:sz w:val="16"/>
              </w:rPr>
            </w:pPr>
            <w:r w:rsidRPr="00164C3C">
              <w:rPr>
                <w:rFonts w:ascii="BancoDoBrasil Textos" w:eastAsia="BancoDoBrasil Textos" w:hAnsi="BancoDoBrasil Textos" w:cs="BancoDoBrasil Textos"/>
                <w:b/>
                <w:color w:val="000000"/>
                <w:sz w:val="16"/>
              </w:rPr>
              <w:t>(80.937)</w:t>
            </w:r>
          </w:p>
        </w:tc>
        <w:tc>
          <w:tcPr>
            <w:tcW w:w="2541" w:type="dxa"/>
            <w:tcBorders>
              <w:top w:val="single" w:sz="4" w:space="0" w:color="000000"/>
              <w:left w:val="nil"/>
              <w:bottom w:val="nil"/>
              <w:right w:val="nil"/>
              <w:tl2br w:val="nil"/>
              <w:tr2bl w:val="nil"/>
            </w:tcBorders>
            <w:shd w:val="clear" w:color="FFFFFF" w:fill="FFFFFF"/>
            <w:noWrap/>
            <w:tcMar>
              <w:left w:w="40" w:type="dxa"/>
              <w:right w:w="100" w:type="dxa"/>
            </w:tcMar>
            <w:vAlign w:val="center"/>
          </w:tcPr>
          <w:p w14:paraId="514146EA" w14:textId="77777777" w:rsidR="009D6AAB" w:rsidRPr="00164C3C" w:rsidRDefault="009D6AAB">
            <w:pPr>
              <w:spacing w:before="0" w:after="0" w:line="240" w:lineRule="auto"/>
              <w:jc w:val="right"/>
              <w:rPr>
                <w:rFonts w:ascii="BancoDoBrasil Textos" w:eastAsia="BancoDoBrasil Textos" w:hAnsi="BancoDoBrasil Textos" w:cs="BancoDoBrasil Textos"/>
                <w:b/>
                <w:color w:val="000000"/>
                <w:sz w:val="16"/>
              </w:rPr>
            </w:pPr>
            <w:r w:rsidRPr="00164C3C">
              <w:rPr>
                <w:rFonts w:ascii="BancoDoBrasil Textos" w:eastAsia="BancoDoBrasil Textos" w:hAnsi="BancoDoBrasil Textos" w:cs="BancoDoBrasil Textos"/>
                <w:b/>
                <w:color w:val="000000"/>
                <w:sz w:val="16"/>
              </w:rPr>
              <w:t>6.296</w:t>
            </w:r>
          </w:p>
        </w:tc>
      </w:tr>
      <w:tr w:rsidR="009D6AAB" w:rsidRPr="00164C3C" w14:paraId="37466DCD" w14:textId="77777777" w:rsidTr="00112B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3090" w:type="dxa"/>
            <w:tcBorders>
              <w:top w:val="nil"/>
              <w:left w:val="nil"/>
              <w:bottom w:val="nil"/>
              <w:right w:val="nil"/>
              <w:tl2br w:val="nil"/>
              <w:tr2bl w:val="nil"/>
            </w:tcBorders>
            <w:shd w:val="clear" w:color="FFFFFF" w:fill="FFFFFF"/>
            <w:noWrap/>
            <w:tcMar>
              <w:left w:w="40" w:type="dxa"/>
              <w:right w:w="40" w:type="dxa"/>
            </w:tcMar>
            <w:vAlign w:val="center"/>
          </w:tcPr>
          <w:p w14:paraId="51D190E3" w14:textId="77777777" w:rsidR="009D6AAB" w:rsidRPr="00164C3C" w:rsidRDefault="009D6AAB">
            <w:pPr>
              <w:spacing w:before="0" w:after="0" w:line="240" w:lineRule="auto"/>
              <w:jc w:val="left"/>
              <w:rPr>
                <w:rFonts w:ascii="BancoDoBrasil Textos" w:eastAsia="BancoDoBrasil Textos" w:hAnsi="BancoDoBrasil Textos" w:cs="BancoDoBrasil Textos"/>
                <w:color w:val="000000"/>
                <w:sz w:val="16"/>
              </w:rPr>
            </w:pPr>
            <w:r w:rsidRPr="00164C3C">
              <w:rPr>
                <w:rFonts w:ascii="BancoDoBrasil Textos" w:eastAsia="BancoDoBrasil Textos" w:hAnsi="BancoDoBrasil Textos" w:cs="BancoDoBrasil Textos"/>
                <w:color w:val="000000"/>
                <w:sz w:val="16"/>
              </w:rPr>
              <w:t xml:space="preserve">Prejuízo líquido do período         </w:t>
            </w:r>
          </w:p>
        </w:tc>
        <w:tc>
          <w:tcPr>
            <w:tcW w:w="2182" w:type="dxa"/>
            <w:tcBorders>
              <w:top w:val="nil"/>
              <w:left w:val="nil"/>
              <w:bottom w:val="nil"/>
              <w:right w:val="nil"/>
              <w:tl2br w:val="nil"/>
              <w:tr2bl w:val="nil"/>
            </w:tcBorders>
            <w:shd w:val="clear" w:color="FFFFFF" w:fill="FFFFFF"/>
            <w:noWrap/>
            <w:tcMar>
              <w:left w:w="40" w:type="dxa"/>
              <w:right w:w="85" w:type="dxa"/>
            </w:tcMar>
            <w:vAlign w:val="center"/>
          </w:tcPr>
          <w:p w14:paraId="57293E45" w14:textId="77777777" w:rsidR="009D6AAB" w:rsidRPr="00164C3C" w:rsidRDefault="009D6AAB">
            <w:pPr>
              <w:spacing w:before="0" w:after="0" w:line="240" w:lineRule="auto"/>
              <w:jc w:val="right"/>
              <w:rPr>
                <w:rFonts w:ascii="BancoDoBrasil Textos" w:eastAsia="BancoDoBrasil Textos" w:hAnsi="BancoDoBrasil Textos" w:cs="BancoDoBrasil Textos"/>
                <w:color w:val="000000"/>
                <w:sz w:val="16"/>
              </w:rPr>
            </w:pPr>
            <w:r w:rsidRPr="00164C3C">
              <w:rPr>
                <w:rFonts w:ascii="BancoDoBrasil Textos" w:eastAsia="BancoDoBrasil Textos" w:hAnsi="BancoDoBrasil Textos" w:cs="BancoDoBrasil Textos"/>
                <w:color w:val="000000"/>
                <w:sz w:val="16"/>
              </w:rPr>
              <w:t>--</w:t>
            </w:r>
          </w:p>
        </w:tc>
        <w:tc>
          <w:tcPr>
            <w:tcW w:w="2182" w:type="dxa"/>
            <w:tcBorders>
              <w:top w:val="nil"/>
              <w:left w:val="nil"/>
              <w:bottom w:val="nil"/>
              <w:right w:val="nil"/>
              <w:tl2br w:val="nil"/>
              <w:tr2bl w:val="nil"/>
            </w:tcBorders>
            <w:shd w:val="clear" w:color="FFFFFF" w:fill="FFFFFF"/>
            <w:noWrap/>
            <w:tcMar>
              <w:left w:w="40" w:type="dxa"/>
              <w:right w:w="40" w:type="dxa"/>
            </w:tcMar>
            <w:vAlign w:val="center"/>
          </w:tcPr>
          <w:p w14:paraId="0B6A4B59" w14:textId="77777777" w:rsidR="009D6AAB" w:rsidRPr="00164C3C" w:rsidRDefault="009D6AAB">
            <w:pPr>
              <w:spacing w:before="0" w:after="0" w:line="240" w:lineRule="auto"/>
              <w:jc w:val="right"/>
              <w:rPr>
                <w:rFonts w:ascii="BancoDoBrasil Textos" w:eastAsia="BancoDoBrasil Textos" w:hAnsi="BancoDoBrasil Textos" w:cs="BancoDoBrasil Textos"/>
                <w:color w:val="000000"/>
                <w:sz w:val="16"/>
              </w:rPr>
            </w:pPr>
            <w:r w:rsidRPr="00164C3C">
              <w:rPr>
                <w:rFonts w:ascii="BancoDoBrasil Textos" w:eastAsia="BancoDoBrasil Textos" w:hAnsi="BancoDoBrasil Textos" w:cs="BancoDoBrasil Textos"/>
                <w:color w:val="000000"/>
                <w:sz w:val="16"/>
              </w:rPr>
              <w:t>(2.133)</w:t>
            </w:r>
          </w:p>
        </w:tc>
        <w:tc>
          <w:tcPr>
            <w:tcW w:w="2541" w:type="dxa"/>
            <w:tcBorders>
              <w:top w:val="nil"/>
              <w:left w:val="nil"/>
              <w:bottom w:val="nil"/>
              <w:right w:val="nil"/>
              <w:tl2br w:val="nil"/>
              <w:tr2bl w:val="nil"/>
            </w:tcBorders>
            <w:shd w:val="clear" w:color="FFFFFF" w:fill="FFFFFF"/>
            <w:noWrap/>
            <w:tcMar>
              <w:left w:w="40" w:type="dxa"/>
              <w:right w:w="40" w:type="dxa"/>
            </w:tcMar>
            <w:vAlign w:val="center"/>
          </w:tcPr>
          <w:p w14:paraId="07D952B4" w14:textId="77777777" w:rsidR="009D6AAB" w:rsidRPr="00164C3C" w:rsidRDefault="009D6AAB">
            <w:pPr>
              <w:spacing w:before="0" w:after="0" w:line="240" w:lineRule="auto"/>
              <w:jc w:val="right"/>
              <w:rPr>
                <w:rFonts w:ascii="BancoDoBrasil Textos" w:eastAsia="BancoDoBrasil Textos" w:hAnsi="BancoDoBrasil Textos" w:cs="BancoDoBrasil Textos"/>
                <w:color w:val="000000"/>
                <w:sz w:val="16"/>
              </w:rPr>
            </w:pPr>
            <w:r w:rsidRPr="00164C3C">
              <w:rPr>
                <w:rFonts w:ascii="BancoDoBrasil Textos" w:eastAsia="BancoDoBrasil Textos" w:hAnsi="BancoDoBrasil Textos" w:cs="BancoDoBrasil Textos"/>
                <w:color w:val="000000"/>
                <w:sz w:val="16"/>
              </w:rPr>
              <w:t>(2.133)</w:t>
            </w:r>
          </w:p>
        </w:tc>
      </w:tr>
      <w:tr w:rsidR="009D6AAB" w:rsidRPr="00164C3C" w14:paraId="23FDB3EC" w14:textId="77777777" w:rsidTr="00112B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3090" w:type="dxa"/>
            <w:tcBorders>
              <w:top w:val="nil"/>
              <w:left w:val="nil"/>
              <w:bottom w:val="single" w:sz="4" w:space="0" w:color="000000"/>
              <w:right w:val="nil"/>
              <w:tl2br w:val="nil"/>
              <w:tr2bl w:val="nil"/>
            </w:tcBorders>
            <w:shd w:val="clear" w:color="FFFFFF" w:fill="FFFFFF"/>
            <w:noWrap/>
            <w:tcMar>
              <w:left w:w="40" w:type="dxa"/>
              <w:right w:w="40" w:type="dxa"/>
            </w:tcMar>
            <w:vAlign w:val="center"/>
          </w:tcPr>
          <w:p w14:paraId="23EF23F9" w14:textId="77777777" w:rsidR="009D6AAB" w:rsidRPr="00164C3C" w:rsidRDefault="009D6AAB">
            <w:pPr>
              <w:spacing w:before="0" w:after="0" w:line="240" w:lineRule="auto"/>
              <w:jc w:val="left"/>
              <w:rPr>
                <w:rFonts w:ascii="BancoDoBrasil Textos" w:eastAsia="BancoDoBrasil Textos" w:hAnsi="BancoDoBrasil Textos" w:cs="BancoDoBrasil Textos"/>
                <w:b/>
                <w:color w:val="000000"/>
                <w:sz w:val="16"/>
              </w:rPr>
            </w:pPr>
            <w:r w:rsidRPr="00164C3C">
              <w:rPr>
                <w:rFonts w:ascii="BancoDoBrasil Textos" w:eastAsia="BancoDoBrasil Textos" w:hAnsi="BancoDoBrasil Textos" w:cs="BancoDoBrasil Textos"/>
                <w:b/>
                <w:color w:val="000000"/>
                <w:sz w:val="16"/>
              </w:rPr>
              <w:t>Saldos em 31.03.2025</w:t>
            </w:r>
          </w:p>
        </w:tc>
        <w:tc>
          <w:tcPr>
            <w:tcW w:w="2182" w:type="dxa"/>
            <w:tcBorders>
              <w:top w:val="nil"/>
              <w:left w:val="nil"/>
              <w:bottom w:val="single" w:sz="4" w:space="0" w:color="000000"/>
              <w:right w:val="nil"/>
              <w:tl2br w:val="nil"/>
              <w:tr2bl w:val="nil"/>
            </w:tcBorders>
            <w:shd w:val="clear" w:color="FFFFFF" w:fill="FFFFFF"/>
            <w:noWrap/>
            <w:tcMar>
              <w:left w:w="40" w:type="dxa"/>
              <w:right w:w="100" w:type="dxa"/>
            </w:tcMar>
            <w:vAlign w:val="center"/>
          </w:tcPr>
          <w:p w14:paraId="49531567" w14:textId="77777777" w:rsidR="009D6AAB" w:rsidRPr="00164C3C" w:rsidRDefault="009D6AAB">
            <w:pPr>
              <w:spacing w:before="0" w:after="0" w:line="240" w:lineRule="auto"/>
              <w:jc w:val="right"/>
              <w:rPr>
                <w:rFonts w:ascii="BancoDoBrasil Textos" w:eastAsia="BancoDoBrasil Textos" w:hAnsi="BancoDoBrasil Textos" w:cs="BancoDoBrasil Textos"/>
                <w:b/>
                <w:color w:val="000000"/>
                <w:sz w:val="16"/>
              </w:rPr>
            </w:pPr>
            <w:r w:rsidRPr="00164C3C">
              <w:rPr>
                <w:rFonts w:ascii="BancoDoBrasil Textos" w:eastAsia="BancoDoBrasil Textos" w:hAnsi="BancoDoBrasil Textos" w:cs="BancoDoBrasil Textos"/>
                <w:b/>
                <w:color w:val="000000"/>
                <w:sz w:val="16"/>
              </w:rPr>
              <w:t>87.233</w:t>
            </w:r>
          </w:p>
        </w:tc>
        <w:tc>
          <w:tcPr>
            <w:tcW w:w="2182" w:type="dxa"/>
            <w:tcBorders>
              <w:top w:val="nil"/>
              <w:left w:val="nil"/>
              <w:bottom w:val="single" w:sz="4" w:space="0" w:color="000000"/>
              <w:right w:val="nil"/>
              <w:tl2br w:val="nil"/>
              <w:tr2bl w:val="nil"/>
            </w:tcBorders>
            <w:shd w:val="clear" w:color="FFFFFF" w:fill="FFFFFF"/>
            <w:noWrap/>
            <w:tcMar>
              <w:left w:w="40" w:type="dxa"/>
              <w:right w:w="40" w:type="dxa"/>
            </w:tcMar>
            <w:vAlign w:val="center"/>
          </w:tcPr>
          <w:p w14:paraId="397168D9" w14:textId="77777777" w:rsidR="009D6AAB" w:rsidRPr="00164C3C" w:rsidRDefault="009D6AAB">
            <w:pPr>
              <w:spacing w:before="0" w:after="0" w:line="240" w:lineRule="auto"/>
              <w:jc w:val="right"/>
              <w:rPr>
                <w:rFonts w:ascii="BancoDoBrasil Textos" w:eastAsia="BancoDoBrasil Textos" w:hAnsi="BancoDoBrasil Textos" w:cs="BancoDoBrasil Textos"/>
                <w:b/>
                <w:color w:val="000000"/>
                <w:sz w:val="16"/>
              </w:rPr>
            </w:pPr>
            <w:r w:rsidRPr="00164C3C">
              <w:rPr>
                <w:rFonts w:ascii="BancoDoBrasil Textos" w:eastAsia="BancoDoBrasil Textos" w:hAnsi="BancoDoBrasil Textos" w:cs="BancoDoBrasil Textos"/>
                <w:b/>
                <w:color w:val="000000"/>
                <w:sz w:val="16"/>
              </w:rPr>
              <w:t>(83.070)</w:t>
            </w:r>
          </w:p>
        </w:tc>
        <w:tc>
          <w:tcPr>
            <w:tcW w:w="2541" w:type="dxa"/>
            <w:tcBorders>
              <w:top w:val="nil"/>
              <w:left w:val="nil"/>
              <w:bottom w:val="single" w:sz="4" w:space="0" w:color="000000"/>
              <w:right w:val="nil"/>
              <w:tl2br w:val="nil"/>
              <w:tr2bl w:val="nil"/>
            </w:tcBorders>
            <w:shd w:val="clear" w:color="FFFFFF" w:fill="FFFFFF"/>
            <w:noWrap/>
            <w:tcMar>
              <w:left w:w="40" w:type="dxa"/>
              <w:right w:w="100" w:type="dxa"/>
            </w:tcMar>
            <w:vAlign w:val="center"/>
          </w:tcPr>
          <w:p w14:paraId="4ED0313C" w14:textId="77777777" w:rsidR="009D6AAB" w:rsidRPr="00164C3C" w:rsidRDefault="009D6AAB">
            <w:pPr>
              <w:spacing w:before="0" w:after="0" w:line="240" w:lineRule="auto"/>
              <w:jc w:val="right"/>
              <w:rPr>
                <w:rFonts w:ascii="BancoDoBrasil Textos" w:eastAsia="BancoDoBrasil Textos" w:hAnsi="BancoDoBrasil Textos" w:cs="BancoDoBrasil Textos"/>
                <w:b/>
                <w:color w:val="000000"/>
                <w:sz w:val="16"/>
              </w:rPr>
            </w:pPr>
            <w:r w:rsidRPr="00164C3C">
              <w:rPr>
                <w:rFonts w:ascii="BancoDoBrasil Textos" w:eastAsia="BancoDoBrasil Textos" w:hAnsi="BancoDoBrasil Textos" w:cs="BancoDoBrasil Textos"/>
                <w:b/>
                <w:color w:val="000000"/>
                <w:sz w:val="16"/>
              </w:rPr>
              <w:t>4.163</w:t>
            </w:r>
          </w:p>
        </w:tc>
      </w:tr>
      <w:tr w:rsidR="009D6AAB" w:rsidRPr="00164C3C" w14:paraId="508AC82A" w14:textId="77777777" w:rsidTr="00112B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3090" w:type="dxa"/>
            <w:tcBorders>
              <w:top w:val="single" w:sz="4" w:space="0" w:color="000000"/>
              <w:left w:val="nil"/>
              <w:bottom w:val="single" w:sz="4" w:space="0" w:color="000000"/>
              <w:right w:val="nil"/>
              <w:tl2br w:val="nil"/>
              <w:tr2bl w:val="nil"/>
            </w:tcBorders>
            <w:shd w:val="clear" w:color="FFFFFF" w:fill="FFFFFF"/>
            <w:noWrap/>
            <w:tcMar>
              <w:left w:w="40" w:type="dxa"/>
              <w:right w:w="40" w:type="dxa"/>
            </w:tcMar>
            <w:vAlign w:val="center"/>
          </w:tcPr>
          <w:p w14:paraId="56EC3881" w14:textId="77777777" w:rsidR="009D6AAB" w:rsidRPr="00164C3C" w:rsidRDefault="009D6AAB">
            <w:pPr>
              <w:spacing w:before="0" w:after="0" w:line="240" w:lineRule="auto"/>
              <w:jc w:val="left"/>
              <w:rPr>
                <w:rFonts w:ascii="BancoDoBrasil Textos" w:eastAsia="BancoDoBrasil Textos" w:hAnsi="BancoDoBrasil Textos" w:cs="BancoDoBrasil Textos"/>
                <w:b/>
                <w:color w:val="000000"/>
                <w:sz w:val="16"/>
              </w:rPr>
            </w:pPr>
            <w:r w:rsidRPr="00164C3C">
              <w:rPr>
                <w:rFonts w:ascii="BancoDoBrasil Textos" w:eastAsia="BancoDoBrasil Textos" w:hAnsi="BancoDoBrasil Textos" w:cs="BancoDoBrasil Textos"/>
                <w:b/>
                <w:color w:val="000000"/>
                <w:sz w:val="16"/>
              </w:rPr>
              <w:t>Mutações do período</w:t>
            </w:r>
          </w:p>
        </w:tc>
        <w:tc>
          <w:tcPr>
            <w:tcW w:w="2182" w:type="dxa"/>
            <w:tcBorders>
              <w:top w:val="single" w:sz="4" w:space="0" w:color="000000"/>
              <w:left w:val="nil"/>
              <w:bottom w:val="single" w:sz="4" w:space="0" w:color="000000"/>
              <w:right w:val="nil"/>
              <w:tl2br w:val="nil"/>
              <w:tr2bl w:val="nil"/>
            </w:tcBorders>
            <w:shd w:val="clear" w:color="FFFFFF" w:fill="FFFFFF"/>
            <w:noWrap/>
            <w:tcMar>
              <w:left w:w="40" w:type="dxa"/>
              <w:right w:w="100" w:type="dxa"/>
            </w:tcMar>
            <w:vAlign w:val="center"/>
          </w:tcPr>
          <w:p w14:paraId="29E9B426" w14:textId="77777777" w:rsidR="009D6AAB" w:rsidRPr="00164C3C" w:rsidRDefault="009D6AAB">
            <w:pPr>
              <w:spacing w:before="0" w:after="0" w:line="240" w:lineRule="auto"/>
              <w:jc w:val="right"/>
              <w:rPr>
                <w:rFonts w:ascii="BancoDoBrasil Textos" w:eastAsia="BancoDoBrasil Textos" w:hAnsi="BancoDoBrasil Textos" w:cs="BancoDoBrasil Textos"/>
                <w:b/>
                <w:color w:val="000000"/>
                <w:sz w:val="16"/>
              </w:rPr>
            </w:pPr>
            <w:r w:rsidRPr="00164C3C">
              <w:rPr>
                <w:rFonts w:ascii="BancoDoBrasil Textos" w:eastAsia="BancoDoBrasil Textos" w:hAnsi="BancoDoBrasil Textos" w:cs="BancoDoBrasil Textos"/>
                <w:b/>
                <w:color w:val="000000"/>
                <w:sz w:val="16"/>
              </w:rPr>
              <w:t>--</w:t>
            </w:r>
          </w:p>
        </w:tc>
        <w:tc>
          <w:tcPr>
            <w:tcW w:w="2182" w:type="dxa"/>
            <w:tcBorders>
              <w:top w:val="single" w:sz="4" w:space="0" w:color="000000"/>
              <w:left w:val="nil"/>
              <w:bottom w:val="single" w:sz="4" w:space="0" w:color="000000"/>
              <w:right w:val="nil"/>
              <w:tl2br w:val="nil"/>
              <w:tr2bl w:val="nil"/>
            </w:tcBorders>
            <w:shd w:val="clear" w:color="FFFFFF" w:fill="FFFFFF"/>
            <w:noWrap/>
            <w:tcMar>
              <w:left w:w="40" w:type="dxa"/>
              <w:right w:w="40" w:type="dxa"/>
            </w:tcMar>
            <w:vAlign w:val="center"/>
          </w:tcPr>
          <w:p w14:paraId="6F5C64D1" w14:textId="77777777" w:rsidR="009D6AAB" w:rsidRPr="00164C3C" w:rsidRDefault="009D6AAB">
            <w:pPr>
              <w:spacing w:before="0" w:after="0" w:line="240" w:lineRule="auto"/>
              <w:jc w:val="right"/>
              <w:rPr>
                <w:rFonts w:ascii="BancoDoBrasil Textos" w:eastAsia="BancoDoBrasil Textos" w:hAnsi="BancoDoBrasil Textos" w:cs="BancoDoBrasil Textos"/>
                <w:b/>
                <w:color w:val="000000"/>
                <w:sz w:val="16"/>
              </w:rPr>
            </w:pPr>
            <w:r w:rsidRPr="00164C3C">
              <w:rPr>
                <w:rFonts w:ascii="BancoDoBrasil Textos" w:eastAsia="BancoDoBrasil Textos" w:hAnsi="BancoDoBrasil Textos" w:cs="BancoDoBrasil Textos"/>
                <w:b/>
                <w:color w:val="000000"/>
                <w:sz w:val="16"/>
              </w:rPr>
              <w:t>(2.133)</w:t>
            </w:r>
          </w:p>
        </w:tc>
        <w:tc>
          <w:tcPr>
            <w:tcW w:w="2541" w:type="dxa"/>
            <w:tcBorders>
              <w:top w:val="single" w:sz="4" w:space="0" w:color="000000"/>
              <w:left w:val="nil"/>
              <w:bottom w:val="single" w:sz="4" w:space="0" w:color="000000"/>
              <w:right w:val="nil"/>
              <w:tl2br w:val="nil"/>
              <w:tr2bl w:val="nil"/>
            </w:tcBorders>
            <w:shd w:val="clear" w:color="FFFFFF" w:fill="FFFFFF"/>
            <w:noWrap/>
            <w:tcMar>
              <w:left w:w="40" w:type="dxa"/>
              <w:right w:w="40" w:type="dxa"/>
            </w:tcMar>
            <w:vAlign w:val="center"/>
          </w:tcPr>
          <w:p w14:paraId="4694ABAC" w14:textId="77777777" w:rsidR="009D6AAB" w:rsidRPr="00164C3C" w:rsidRDefault="009D6AAB">
            <w:pPr>
              <w:spacing w:before="0" w:after="0" w:line="240" w:lineRule="auto"/>
              <w:jc w:val="right"/>
              <w:rPr>
                <w:rFonts w:ascii="BancoDoBrasil Textos" w:eastAsia="BancoDoBrasil Textos" w:hAnsi="BancoDoBrasil Textos" w:cs="BancoDoBrasil Textos"/>
                <w:b/>
                <w:color w:val="000000"/>
                <w:sz w:val="16"/>
              </w:rPr>
            </w:pPr>
            <w:r w:rsidRPr="00164C3C">
              <w:rPr>
                <w:rFonts w:ascii="BancoDoBrasil Textos" w:eastAsia="BancoDoBrasil Textos" w:hAnsi="BancoDoBrasil Textos" w:cs="BancoDoBrasil Textos"/>
                <w:b/>
                <w:color w:val="000000"/>
                <w:sz w:val="16"/>
              </w:rPr>
              <w:t>(2.133)</w:t>
            </w:r>
          </w:p>
        </w:tc>
      </w:tr>
      <w:tr w:rsidR="00D546E0" w:rsidRPr="00164C3C" w14:paraId="3466DB24" w14:textId="77777777" w:rsidTr="00112B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9995" w:type="dxa"/>
            <w:gridSpan w:val="4"/>
            <w:tcBorders>
              <w:top w:val="single" w:sz="4" w:space="0" w:color="000000"/>
              <w:left w:val="nil"/>
              <w:bottom w:val="nil"/>
              <w:right w:val="nil"/>
              <w:tl2br w:val="nil"/>
              <w:tr2bl w:val="nil"/>
            </w:tcBorders>
            <w:shd w:val="clear" w:color="FFFFFF" w:fill="FFFFFF"/>
            <w:noWrap/>
            <w:tcMar>
              <w:left w:w="40" w:type="dxa"/>
              <w:right w:w="40" w:type="dxa"/>
            </w:tcMar>
            <w:vAlign w:val="center"/>
          </w:tcPr>
          <w:p w14:paraId="772DD590" w14:textId="77777777" w:rsidR="00D546E0" w:rsidRPr="00164C3C" w:rsidRDefault="000F5DFD">
            <w:pPr>
              <w:spacing w:before="0" w:after="0" w:line="240" w:lineRule="auto"/>
              <w:jc w:val="left"/>
              <w:rPr>
                <w:rFonts w:ascii="BancoDoBrasil Textos" w:eastAsia="BancoDoBrasil Textos" w:hAnsi="BancoDoBrasil Textos" w:cs="BancoDoBrasil Textos"/>
                <w:color w:val="000000"/>
                <w:sz w:val="16"/>
              </w:rPr>
            </w:pPr>
            <w:r w:rsidRPr="00164C3C">
              <w:rPr>
                <w:rFonts w:ascii="BancoDoBrasil Textos" w:eastAsia="BancoDoBrasil Textos" w:hAnsi="BancoDoBrasil Textos" w:cs="BancoDoBrasil Textos"/>
                <w:color w:val="000000"/>
                <w:sz w:val="16"/>
              </w:rPr>
              <w:t>As notas explicativas são parte integrante das demonstrações contábeis.</w:t>
            </w:r>
          </w:p>
        </w:tc>
      </w:tr>
    </w:tbl>
    <w:tbl>
      <w:tblPr>
        <w:tblStyle w:val="CDMRange2"/>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5875"/>
        <w:gridCol w:w="530"/>
        <w:gridCol w:w="1617"/>
        <w:gridCol w:w="1617"/>
      </w:tblGrid>
      <w:tr w:rsidR="00D546E0" w:rsidRPr="00164C3C" w14:paraId="155D2DA7" w14:textId="77777777" w:rsidTr="00F074B5">
        <w:trPr>
          <w:trHeight w:hRule="exact" w:val="255"/>
        </w:trPr>
        <w:tc>
          <w:tcPr>
            <w:tcW w:w="6210" w:type="dxa"/>
            <w:tcBorders>
              <w:top w:val="nil"/>
              <w:left w:val="nil"/>
              <w:bottom w:val="nil"/>
              <w:right w:val="nil"/>
              <w:tl2br w:val="nil"/>
              <w:tr2bl w:val="nil"/>
            </w:tcBorders>
            <w:shd w:val="clear" w:color="auto" w:fill="auto"/>
            <w:noWrap/>
            <w:tcMar>
              <w:left w:w="40" w:type="dxa"/>
              <w:right w:w="40" w:type="dxa"/>
            </w:tcMar>
            <w:vAlign w:val="center"/>
          </w:tcPr>
          <w:p w14:paraId="02BBE080" w14:textId="77777777" w:rsidR="00D546E0" w:rsidRPr="00112BFA" w:rsidRDefault="000F5DFD" w:rsidP="009D6AAB">
            <w:pPr>
              <w:pageBreakBefore/>
              <w:spacing w:before="0" w:after="0" w:line="240" w:lineRule="auto"/>
              <w:jc w:val="left"/>
              <w:rPr>
                <w:rFonts w:ascii="BancoDoBrasil Textos" w:eastAsia="BancoDoBrasil Textos" w:hAnsi="BancoDoBrasil Textos" w:cs="BancoDoBrasil Textos"/>
                <w:b/>
                <w:color w:val="000000"/>
                <w:sz w:val="20"/>
                <w:szCs w:val="20"/>
              </w:rPr>
            </w:pPr>
            <w:bookmarkStart w:id="8" w:name="RG_MARKER_356348"/>
            <w:bookmarkEnd w:id="8"/>
            <w:r w:rsidRPr="00112BFA">
              <w:rPr>
                <w:rFonts w:ascii="BancoDoBrasil Textos" w:eastAsia="BancoDoBrasil Textos" w:hAnsi="BancoDoBrasil Textos" w:cs="BancoDoBrasil Textos"/>
                <w:b/>
                <w:color w:val="000000"/>
                <w:sz w:val="20"/>
                <w:szCs w:val="20"/>
              </w:rPr>
              <w:t>DEMONSTRAÇÃO DOS FLUXOS DE CAIXA - MÉTODO INDIRETO</w:t>
            </w:r>
          </w:p>
        </w:tc>
        <w:tc>
          <w:tcPr>
            <w:tcW w:w="555" w:type="dxa"/>
            <w:tcBorders>
              <w:top w:val="nil"/>
              <w:left w:val="nil"/>
              <w:bottom w:val="nil"/>
              <w:right w:val="nil"/>
              <w:tl2br w:val="nil"/>
              <w:tr2bl w:val="nil"/>
            </w:tcBorders>
            <w:shd w:val="clear" w:color="auto" w:fill="auto"/>
            <w:noWrap/>
            <w:tcMar>
              <w:left w:w="0" w:type="dxa"/>
              <w:right w:w="0" w:type="dxa"/>
            </w:tcMar>
            <w:vAlign w:val="center"/>
          </w:tcPr>
          <w:p w14:paraId="7CA041F9" w14:textId="77777777" w:rsidR="00D546E0" w:rsidRPr="00164C3C" w:rsidRDefault="00D546E0">
            <w:pPr>
              <w:spacing w:before="0" w:after="0" w:line="240" w:lineRule="auto"/>
              <w:jc w:val="center"/>
              <w:rPr>
                <w:rFonts w:ascii="BancoDoBrasil Textos" w:eastAsia="BancoDoBrasil Textos" w:hAnsi="BancoDoBrasil Textos" w:cs="BancoDoBrasil Textos"/>
                <w:b/>
                <w:color w:val="000000"/>
              </w:rPr>
            </w:pPr>
          </w:p>
        </w:tc>
        <w:tc>
          <w:tcPr>
            <w:tcW w:w="1701" w:type="dxa"/>
            <w:tcBorders>
              <w:top w:val="nil"/>
              <w:left w:val="nil"/>
              <w:bottom w:val="nil"/>
              <w:right w:val="nil"/>
              <w:tl2br w:val="nil"/>
              <w:tr2bl w:val="nil"/>
            </w:tcBorders>
            <w:shd w:val="clear" w:color="auto" w:fill="auto"/>
            <w:noWrap/>
            <w:tcMar>
              <w:left w:w="0" w:type="dxa"/>
              <w:right w:w="0" w:type="dxa"/>
            </w:tcMar>
            <w:vAlign w:val="center"/>
          </w:tcPr>
          <w:p w14:paraId="2B0FE57F" w14:textId="77777777" w:rsidR="00D546E0" w:rsidRPr="00164C3C" w:rsidRDefault="00D546E0">
            <w:pPr>
              <w:spacing w:before="0" w:after="0" w:line="240" w:lineRule="auto"/>
              <w:jc w:val="center"/>
              <w:rPr>
                <w:rFonts w:ascii="BancoDoBrasil Textos" w:eastAsia="BancoDoBrasil Textos" w:hAnsi="BancoDoBrasil Textos" w:cs="BancoDoBrasil Textos"/>
                <w:b/>
                <w:color w:val="000000"/>
              </w:rPr>
            </w:pPr>
          </w:p>
        </w:tc>
        <w:tc>
          <w:tcPr>
            <w:tcW w:w="1701" w:type="dxa"/>
            <w:tcBorders>
              <w:top w:val="nil"/>
              <w:left w:val="nil"/>
              <w:bottom w:val="nil"/>
              <w:right w:val="nil"/>
              <w:tl2br w:val="nil"/>
              <w:tr2bl w:val="nil"/>
            </w:tcBorders>
            <w:shd w:val="clear" w:color="auto" w:fill="auto"/>
            <w:noWrap/>
            <w:tcMar>
              <w:left w:w="0" w:type="dxa"/>
              <w:right w:w="0" w:type="dxa"/>
            </w:tcMar>
            <w:vAlign w:val="center"/>
          </w:tcPr>
          <w:p w14:paraId="1BE4033E" w14:textId="77777777" w:rsidR="00D546E0" w:rsidRPr="00164C3C" w:rsidRDefault="00D546E0">
            <w:pPr>
              <w:spacing w:before="0" w:after="0" w:line="240" w:lineRule="auto"/>
              <w:jc w:val="center"/>
              <w:rPr>
                <w:rFonts w:ascii="BancoDoBrasil Textos" w:eastAsia="BancoDoBrasil Textos" w:hAnsi="BancoDoBrasil Textos" w:cs="BancoDoBrasil Textos"/>
                <w:b/>
                <w:color w:val="000000"/>
              </w:rPr>
            </w:pPr>
          </w:p>
        </w:tc>
      </w:tr>
      <w:tr w:rsidR="00D546E0" w:rsidRPr="00164C3C" w14:paraId="51606239" w14:textId="77777777" w:rsidTr="00F074B5">
        <w:trPr>
          <w:trHeight w:hRule="exact" w:val="113"/>
        </w:trPr>
        <w:tc>
          <w:tcPr>
            <w:tcW w:w="6210" w:type="dxa"/>
            <w:tcBorders>
              <w:top w:val="nil"/>
              <w:left w:val="nil"/>
              <w:bottom w:val="single" w:sz="4" w:space="0" w:color="000000"/>
              <w:right w:val="nil"/>
              <w:tl2br w:val="nil"/>
              <w:tr2bl w:val="nil"/>
            </w:tcBorders>
            <w:shd w:val="clear" w:color="auto" w:fill="auto"/>
            <w:noWrap/>
            <w:tcMar>
              <w:left w:w="0" w:type="dxa"/>
              <w:right w:w="0" w:type="dxa"/>
            </w:tcMar>
            <w:vAlign w:val="center"/>
          </w:tcPr>
          <w:p w14:paraId="32AD2820" w14:textId="77777777" w:rsidR="00D546E0" w:rsidRPr="00164C3C" w:rsidRDefault="00D546E0">
            <w:pPr>
              <w:spacing w:before="0" w:after="0" w:line="240" w:lineRule="auto"/>
              <w:jc w:val="left"/>
              <w:rPr>
                <w:rFonts w:ascii="BancoDoBrasil Textos" w:eastAsia="BancoDoBrasil Textos" w:hAnsi="BancoDoBrasil Textos" w:cs="BancoDoBrasil Textos"/>
                <w:b/>
                <w:color w:val="000000"/>
                <w:sz w:val="16"/>
              </w:rPr>
            </w:pPr>
          </w:p>
        </w:tc>
        <w:tc>
          <w:tcPr>
            <w:tcW w:w="555" w:type="dxa"/>
            <w:tcBorders>
              <w:top w:val="nil"/>
              <w:left w:val="nil"/>
              <w:bottom w:val="single" w:sz="4" w:space="0" w:color="000000"/>
              <w:right w:val="nil"/>
              <w:tl2br w:val="nil"/>
              <w:tr2bl w:val="nil"/>
            </w:tcBorders>
            <w:shd w:val="clear" w:color="auto" w:fill="auto"/>
            <w:noWrap/>
            <w:tcMar>
              <w:left w:w="0" w:type="dxa"/>
              <w:right w:w="0" w:type="dxa"/>
            </w:tcMar>
            <w:vAlign w:val="center"/>
          </w:tcPr>
          <w:p w14:paraId="37E91FE7" w14:textId="77777777" w:rsidR="00D546E0" w:rsidRPr="00164C3C" w:rsidRDefault="00D546E0">
            <w:pPr>
              <w:spacing w:before="0" w:after="0" w:line="240" w:lineRule="auto"/>
              <w:jc w:val="center"/>
              <w:rPr>
                <w:rFonts w:ascii="BancoDoBrasil Textos" w:eastAsia="BancoDoBrasil Textos" w:hAnsi="BancoDoBrasil Textos" w:cs="BancoDoBrasil Textos"/>
                <w:b/>
                <w:color w:val="000000"/>
                <w:sz w:val="16"/>
              </w:rPr>
            </w:pPr>
          </w:p>
        </w:tc>
        <w:tc>
          <w:tcPr>
            <w:tcW w:w="1701" w:type="dxa"/>
            <w:tcBorders>
              <w:top w:val="nil"/>
              <w:left w:val="nil"/>
              <w:bottom w:val="single" w:sz="4" w:space="0" w:color="000000"/>
              <w:right w:val="nil"/>
              <w:tl2br w:val="nil"/>
              <w:tr2bl w:val="nil"/>
            </w:tcBorders>
            <w:shd w:val="clear" w:color="auto" w:fill="auto"/>
            <w:noWrap/>
            <w:tcMar>
              <w:left w:w="0" w:type="dxa"/>
              <w:right w:w="0" w:type="dxa"/>
            </w:tcMar>
            <w:vAlign w:val="center"/>
          </w:tcPr>
          <w:p w14:paraId="0579B750" w14:textId="77777777" w:rsidR="00D546E0" w:rsidRPr="00164C3C" w:rsidRDefault="00D546E0">
            <w:pPr>
              <w:spacing w:before="0" w:after="0" w:line="240" w:lineRule="auto"/>
              <w:jc w:val="center"/>
              <w:rPr>
                <w:rFonts w:ascii="BancoDoBrasil Textos" w:eastAsia="BancoDoBrasil Textos" w:hAnsi="BancoDoBrasil Textos" w:cs="BancoDoBrasil Textos"/>
                <w:b/>
                <w:color w:val="000000"/>
                <w:sz w:val="16"/>
              </w:rPr>
            </w:pPr>
          </w:p>
        </w:tc>
        <w:tc>
          <w:tcPr>
            <w:tcW w:w="1701" w:type="dxa"/>
            <w:tcBorders>
              <w:top w:val="nil"/>
              <w:left w:val="nil"/>
              <w:bottom w:val="single" w:sz="4" w:space="0" w:color="000000"/>
              <w:right w:val="nil"/>
              <w:tl2br w:val="nil"/>
              <w:tr2bl w:val="nil"/>
            </w:tcBorders>
            <w:shd w:val="clear" w:color="auto" w:fill="auto"/>
            <w:noWrap/>
            <w:tcMar>
              <w:left w:w="0" w:type="dxa"/>
              <w:right w:w="0" w:type="dxa"/>
            </w:tcMar>
            <w:vAlign w:val="center"/>
          </w:tcPr>
          <w:p w14:paraId="297A3C19" w14:textId="77777777" w:rsidR="00D546E0" w:rsidRPr="00164C3C" w:rsidRDefault="00D546E0">
            <w:pPr>
              <w:spacing w:before="0" w:after="0" w:line="240" w:lineRule="auto"/>
              <w:jc w:val="right"/>
              <w:rPr>
                <w:rFonts w:ascii="BancoDoBrasil Textos" w:eastAsia="BancoDoBrasil Textos" w:hAnsi="BancoDoBrasil Textos" w:cs="BancoDoBrasil Textos"/>
                <w:b/>
                <w:color w:val="000000"/>
                <w:sz w:val="16"/>
              </w:rPr>
            </w:pPr>
          </w:p>
        </w:tc>
      </w:tr>
      <w:tr w:rsidR="00D546E0" w:rsidRPr="00164C3C" w14:paraId="4203B4BF" w14:textId="77777777" w:rsidTr="00F074B5">
        <w:trPr>
          <w:trHeight w:hRule="exact" w:val="255"/>
        </w:trPr>
        <w:tc>
          <w:tcPr>
            <w:tcW w:w="6210"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center"/>
          </w:tcPr>
          <w:p w14:paraId="79A5080F" w14:textId="77777777" w:rsidR="00D546E0" w:rsidRPr="00164C3C" w:rsidRDefault="00D546E0">
            <w:pPr>
              <w:spacing w:before="0" w:after="0" w:line="240" w:lineRule="auto"/>
              <w:jc w:val="center"/>
              <w:rPr>
                <w:rFonts w:ascii="BancoDoBrasil Textos" w:eastAsia="BancoDoBrasil Textos" w:hAnsi="BancoDoBrasil Textos" w:cs="BancoDoBrasil Textos"/>
                <w:b/>
                <w:color w:val="000000"/>
                <w:sz w:val="16"/>
              </w:rPr>
            </w:pPr>
          </w:p>
        </w:tc>
        <w:tc>
          <w:tcPr>
            <w:tcW w:w="55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center"/>
          </w:tcPr>
          <w:p w14:paraId="4B33221B" w14:textId="77777777" w:rsidR="00D546E0" w:rsidRPr="00164C3C" w:rsidRDefault="000F5DFD">
            <w:pPr>
              <w:spacing w:before="0" w:after="0" w:line="240" w:lineRule="auto"/>
              <w:jc w:val="center"/>
              <w:rPr>
                <w:rFonts w:ascii="BancoDoBrasil Textos" w:eastAsia="BancoDoBrasil Textos" w:hAnsi="BancoDoBrasil Textos" w:cs="BancoDoBrasil Textos"/>
                <w:b/>
                <w:color w:val="000000"/>
                <w:sz w:val="16"/>
              </w:rPr>
            </w:pPr>
            <w:r w:rsidRPr="00164C3C">
              <w:rPr>
                <w:rFonts w:ascii="BancoDoBrasil Textos" w:eastAsia="BancoDoBrasil Textos" w:hAnsi="BancoDoBrasil Textos" w:cs="BancoDoBrasil Textos"/>
                <w:b/>
                <w:color w:val="000000"/>
                <w:sz w:val="16"/>
              </w:rPr>
              <w:t>Nota</w:t>
            </w:r>
          </w:p>
        </w:tc>
        <w:tc>
          <w:tcPr>
            <w:tcW w:w="1701"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center"/>
          </w:tcPr>
          <w:p w14:paraId="03B04CFD" w14:textId="77777777" w:rsidR="00D546E0" w:rsidRPr="00164C3C" w:rsidRDefault="000F5DFD">
            <w:pPr>
              <w:spacing w:before="0" w:after="0" w:line="240" w:lineRule="auto"/>
              <w:jc w:val="center"/>
              <w:rPr>
                <w:rFonts w:ascii="BancoDoBrasil Textos" w:eastAsia="BancoDoBrasil Textos" w:hAnsi="BancoDoBrasil Textos" w:cs="BancoDoBrasil Textos"/>
                <w:b/>
                <w:color w:val="000000"/>
                <w:sz w:val="16"/>
              </w:rPr>
            </w:pPr>
            <w:r w:rsidRPr="00164C3C">
              <w:rPr>
                <w:rFonts w:ascii="BancoDoBrasil Textos" w:eastAsia="BancoDoBrasil Textos" w:hAnsi="BancoDoBrasil Textos" w:cs="BancoDoBrasil Textos"/>
                <w:b/>
                <w:color w:val="000000"/>
                <w:sz w:val="16"/>
              </w:rPr>
              <w:t>1º trimestre/2025</w:t>
            </w:r>
          </w:p>
        </w:tc>
        <w:tc>
          <w:tcPr>
            <w:tcW w:w="1701"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center"/>
          </w:tcPr>
          <w:p w14:paraId="1D863DF5" w14:textId="77777777" w:rsidR="00D546E0" w:rsidRPr="00164C3C" w:rsidRDefault="000F5DFD">
            <w:pPr>
              <w:spacing w:before="0" w:after="0" w:line="240" w:lineRule="auto"/>
              <w:jc w:val="center"/>
              <w:rPr>
                <w:rFonts w:ascii="BancoDoBrasil Textos" w:eastAsia="BancoDoBrasil Textos" w:hAnsi="BancoDoBrasil Textos" w:cs="BancoDoBrasil Textos"/>
                <w:b/>
                <w:color w:val="000000"/>
                <w:sz w:val="16"/>
              </w:rPr>
            </w:pPr>
            <w:r w:rsidRPr="00164C3C">
              <w:rPr>
                <w:rFonts w:ascii="BancoDoBrasil Textos" w:eastAsia="BancoDoBrasil Textos" w:hAnsi="BancoDoBrasil Textos" w:cs="BancoDoBrasil Textos"/>
                <w:b/>
                <w:color w:val="000000"/>
                <w:sz w:val="16"/>
              </w:rPr>
              <w:t>1º trimestre/2024</w:t>
            </w:r>
          </w:p>
        </w:tc>
      </w:tr>
      <w:tr w:rsidR="00D546E0" w:rsidRPr="00164C3C" w14:paraId="24EFEACC" w14:textId="77777777" w:rsidTr="00F074B5">
        <w:trPr>
          <w:trHeight w:hRule="exact" w:val="255"/>
        </w:trPr>
        <w:tc>
          <w:tcPr>
            <w:tcW w:w="6210" w:type="dxa"/>
            <w:tcBorders>
              <w:top w:val="single" w:sz="4" w:space="0" w:color="000000"/>
              <w:left w:val="nil"/>
              <w:bottom w:val="nil"/>
              <w:right w:val="nil"/>
              <w:tl2br w:val="nil"/>
              <w:tr2bl w:val="nil"/>
            </w:tcBorders>
            <w:shd w:val="clear" w:color="auto" w:fill="auto"/>
            <w:noWrap/>
            <w:tcMar>
              <w:left w:w="40" w:type="dxa"/>
              <w:right w:w="40" w:type="dxa"/>
            </w:tcMar>
            <w:vAlign w:val="center"/>
          </w:tcPr>
          <w:p w14:paraId="2339EDF0" w14:textId="77777777" w:rsidR="00D546E0" w:rsidRPr="00164C3C" w:rsidRDefault="000F5DFD">
            <w:pPr>
              <w:spacing w:before="0" w:after="0" w:line="240" w:lineRule="auto"/>
              <w:jc w:val="left"/>
              <w:rPr>
                <w:rFonts w:ascii="BancoDoBrasil Textos" w:eastAsia="BancoDoBrasil Textos" w:hAnsi="BancoDoBrasil Textos" w:cs="BancoDoBrasil Textos"/>
                <w:b/>
                <w:color w:val="000000"/>
                <w:sz w:val="16"/>
              </w:rPr>
            </w:pPr>
            <w:r w:rsidRPr="00164C3C">
              <w:rPr>
                <w:rFonts w:ascii="BancoDoBrasil Textos" w:eastAsia="BancoDoBrasil Textos" w:hAnsi="BancoDoBrasil Textos" w:cs="BancoDoBrasil Textos"/>
                <w:b/>
                <w:color w:val="000000"/>
                <w:sz w:val="16"/>
              </w:rPr>
              <w:t>FLUXOS DE CAIXA PROVENIENTES DAS OPERAÇÕES</w:t>
            </w:r>
          </w:p>
        </w:tc>
        <w:tc>
          <w:tcPr>
            <w:tcW w:w="555" w:type="dxa"/>
            <w:tcBorders>
              <w:top w:val="single" w:sz="4" w:space="0" w:color="000000"/>
              <w:left w:val="nil"/>
              <w:bottom w:val="nil"/>
              <w:right w:val="nil"/>
              <w:tl2br w:val="nil"/>
              <w:tr2bl w:val="nil"/>
            </w:tcBorders>
            <w:shd w:val="clear" w:color="auto" w:fill="auto"/>
            <w:noWrap/>
            <w:tcMar>
              <w:left w:w="0" w:type="dxa"/>
              <w:right w:w="0" w:type="dxa"/>
            </w:tcMar>
            <w:vAlign w:val="center"/>
          </w:tcPr>
          <w:p w14:paraId="0069CEE8" w14:textId="77777777" w:rsidR="00D546E0" w:rsidRPr="00164C3C" w:rsidRDefault="00D546E0">
            <w:pPr>
              <w:spacing w:before="0" w:after="0" w:line="240" w:lineRule="auto"/>
              <w:jc w:val="center"/>
              <w:rPr>
                <w:rFonts w:ascii="BancoDoBrasil Textos" w:eastAsia="BancoDoBrasil Textos" w:hAnsi="BancoDoBrasil Textos" w:cs="BancoDoBrasil Textos"/>
                <w:b/>
                <w:color w:val="000000"/>
                <w:sz w:val="16"/>
              </w:rPr>
            </w:pPr>
          </w:p>
        </w:tc>
        <w:tc>
          <w:tcPr>
            <w:tcW w:w="1701" w:type="dxa"/>
            <w:tcBorders>
              <w:top w:val="single" w:sz="4" w:space="0" w:color="000000"/>
              <w:left w:val="nil"/>
              <w:bottom w:val="nil"/>
              <w:right w:val="nil"/>
              <w:tl2br w:val="nil"/>
              <w:tr2bl w:val="nil"/>
            </w:tcBorders>
            <w:shd w:val="clear" w:color="auto" w:fill="auto"/>
            <w:noWrap/>
            <w:tcMar>
              <w:left w:w="0" w:type="dxa"/>
              <w:right w:w="0" w:type="dxa"/>
            </w:tcMar>
            <w:vAlign w:val="center"/>
          </w:tcPr>
          <w:p w14:paraId="76334F07" w14:textId="77777777" w:rsidR="00D546E0" w:rsidRPr="00164C3C" w:rsidRDefault="00D546E0">
            <w:pPr>
              <w:spacing w:before="0" w:after="0" w:line="240" w:lineRule="auto"/>
              <w:jc w:val="center"/>
              <w:rPr>
                <w:rFonts w:ascii="BancoDoBrasil Textos" w:eastAsia="BancoDoBrasil Textos" w:hAnsi="BancoDoBrasil Textos" w:cs="BancoDoBrasil Textos"/>
                <w:b/>
                <w:color w:val="000000"/>
                <w:sz w:val="16"/>
              </w:rPr>
            </w:pPr>
          </w:p>
        </w:tc>
        <w:tc>
          <w:tcPr>
            <w:tcW w:w="1701" w:type="dxa"/>
            <w:tcBorders>
              <w:top w:val="single" w:sz="4" w:space="0" w:color="000000"/>
              <w:left w:val="nil"/>
              <w:bottom w:val="nil"/>
              <w:right w:val="nil"/>
              <w:tl2br w:val="nil"/>
              <w:tr2bl w:val="nil"/>
            </w:tcBorders>
            <w:shd w:val="clear" w:color="auto" w:fill="auto"/>
            <w:noWrap/>
            <w:tcMar>
              <w:left w:w="0" w:type="dxa"/>
              <w:right w:w="0" w:type="dxa"/>
            </w:tcMar>
            <w:vAlign w:val="center"/>
          </w:tcPr>
          <w:p w14:paraId="296BBAF4" w14:textId="77777777" w:rsidR="00D546E0" w:rsidRPr="00164C3C" w:rsidRDefault="00D546E0">
            <w:pPr>
              <w:spacing w:before="0" w:after="0" w:line="240" w:lineRule="auto"/>
              <w:jc w:val="center"/>
              <w:rPr>
                <w:rFonts w:ascii="BancoDoBrasil Textos" w:eastAsia="BancoDoBrasil Textos" w:hAnsi="BancoDoBrasil Textos" w:cs="BancoDoBrasil Textos"/>
                <w:b/>
                <w:color w:val="000000"/>
                <w:sz w:val="16"/>
              </w:rPr>
            </w:pPr>
          </w:p>
        </w:tc>
      </w:tr>
      <w:tr w:rsidR="00D546E0" w:rsidRPr="00164C3C" w14:paraId="654758F4" w14:textId="77777777" w:rsidTr="00F074B5">
        <w:trPr>
          <w:trHeight w:hRule="exact" w:val="255"/>
        </w:trPr>
        <w:tc>
          <w:tcPr>
            <w:tcW w:w="6210" w:type="dxa"/>
            <w:tcBorders>
              <w:top w:val="nil"/>
              <w:left w:val="nil"/>
              <w:bottom w:val="nil"/>
              <w:right w:val="nil"/>
              <w:tl2br w:val="nil"/>
              <w:tr2bl w:val="nil"/>
            </w:tcBorders>
            <w:shd w:val="clear" w:color="auto" w:fill="auto"/>
            <w:noWrap/>
            <w:tcMar>
              <w:left w:w="40" w:type="dxa"/>
              <w:right w:w="40" w:type="dxa"/>
            </w:tcMar>
            <w:vAlign w:val="center"/>
          </w:tcPr>
          <w:p w14:paraId="230F6AE1" w14:textId="77777777" w:rsidR="00D546E0" w:rsidRPr="00164C3C" w:rsidRDefault="000F5DFD">
            <w:pPr>
              <w:spacing w:before="0" w:after="0" w:line="240" w:lineRule="auto"/>
              <w:jc w:val="left"/>
              <w:rPr>
                <w:rFonts w:ascii="BancoDoBrasil Textos" w:eastAsia="BancoDoBrasil Textos" w:hAnsi="BancoDoBrasil Textos" w:cs="BancoDoBrasil Textos"/>
                <w:b/>
                <w:color w:val="000000"/>
                <w:sz w:val="16"/>
              </w:rPr>
            </w:pPr>
            <w:r w:rsidRPr="00164C3C">
              <w:rPr>
                <w:rFonts w:ascii="BancoDoBrasil Textos" w:eastAsia="BancoDoBrasil Textos" w:hAnsi="BancoDoBrasil Textos" w:cs="BancoDoBrasil Textos"/>
                <w:b/>
                <w:color w:val="000000"/>
                <w:sz w:val="16"/>
              </w:rPr>
              <w:t>Prejuízo líquido</w:t>
            </w:r>
          </w:p>
        </w:tc>
        <w:tc>
          <w:tcPr>
            <w:tcW w:w="555" w:type="dxa"/>
            <w:tcBorders>
              <w:top w:val="nil"/>
              <w:left w:val="nil"/>
              <w:bottom w:val="nil"/>
              <w:right w:val="nil"/>
              <w:tl2br w:val="nil"/>
              <w:tr2bl w:val="nil"/>
            </w:tcBorders>
            <w:shd w:val="clear" w:color="auto" w:fill="auto"/>
            <w:noWrap/>
            <w:tcMar>
              <w:left w:w="0" w:type="dxa"/>
              <w:right w:w="0" w:type="dxa"/>
            </w:tcMar>
            <w:vAlign w:val="center"/>
          </w:tcPr>
          <w:p w14:paraId="2183FA41" w14:textId="77777777" w:rsidR="00D546E0" w:rsidRPr="00164C3C" w:rsidRDefault="00D546E0">
            <w:pPr>
              <w:spacing w:before="0" w:after="0" w:line="240" w:lineRule="auto"/>
              <w:jc w:val="center"/>
              <w:rPr>
                <w:rFonts w:ascii="BancoDoBrasil Textos" w:eastAsia="BancoDoBrasil Textos" w:hAnsi="BancoDoBrasil Textos" w:cs="BancoDoBrasil Textos"/>
                <w:b/>
                <w:color w:val="000000"/>
                <w:sz w:val="16"/>
              </w:rPr>
            </w:pPr>
          </w:p>
        </w:tc>
        <w:tc>
          <w:tcPr>
            <w:tcW w:w="1701" w:type="dxa"/>
            <w:tcBorders>
              <w:top w:val="nil"/>
              <w:left w:val="nil"/>
              <w:bottom w:val="nil"/>
              <w:right w:val="nil"/>
              <w:tl2br w:val="nil"/>
              <w:tr2bl w:val="nil"/>
            </w:tcBorders>
            <w:shd w:val="clear" w:color="auto" w:fill="auto"/>
            <w:noWrap/>
            <w:tcMar>
              <w:left w:w="40" w:type="dxa"/>
              <w:right w:w="40" w:type="dxa"/>
            </w:tcMar>
            <w:vAlign w:val="center"/>
          </w:tcPr>
          <w:p w14:paraId="5F245226" w14:textId="77777777" w:rsidR="00D546E0" w:rsidRPr="00164C3C" w:rsidRDefault="000F5DFD">
            <w:pPr>
              <w:spacing w:before="0" w:after="0" w:line="240" w:lineRule="auto"/>
              <w:jc w:val="right"/>
              <w:rPr>
                <w:rFonts w:ascii="BancoDoBrasil Textos" w:eastAsia="BancoDoBrasil Textos" w:hAnsi="BancoDoBrasil Textos" w:cs="BancoDoBrasil Textos"/>
                <w:b/>
                <w:color w:val="000000"/>
                <w:sz w:val="16"/>
              </w:rPr>
            </w:pPr>
            <w:r w:rsidRPr="00164C3C">
              <w:rPr>
                <w:rFonts w:ascii="BancoDoBrasil Textos" w:eastAsia="BancoDoBrasil Textos" w:hAnsi="BancoDoBrasil Textos" w:cs="BancoDoBrasil Textos"/>
                <w:b/>
                <w:color w:val="000000"/>
                <w:sz w:val="16"/>
              </w:rPr>
              <w:t>(2.133)</w:t>
            </w:r>
          </w:p>
        </w:tc>
        <w:tc>
          <w:tcPr>
            <w:tcW w:w="1701" w:type="dxa"/>
            <w:tcBorders>
              <w:top w:val="nil"/>
              <w:left w:val="nil"/>
              <w:bottom w:val="nil"/>
              <w:right w:val="nil"/>
              <w:tl2br w:val="nil"/>
              <w:tr2bl w:val="nil"/>
            </w:tcBorders>
            <w:shd w:val="clear" w:color="auto" w:fill="auto"/>
            <w:noWrap/>
            <w:tcMar>
              <w:left w:w="40" w:type="dxa"/>
              <w:right w:w="40" w:type="dxa"/>
            </w:tcMar>
            <w:vAlign w:val="center"/>
          </w:tcPr>
          <w:p w14:paraId="0F706109" w14:textId="77777777" w:rsidR="00D546E0" w:rsidRPr="00164C3C" w:rsidRDefault="000F5DFD">
            <w:pPr>
              <w:spacing w:before="0" w:after="0" w:line="240" w:lineRule="auto"/>
              <w:jc w:val="right"/>
              <w:rPr>
                <w:rFonts w:ascii="BancoDoBrasil Textos" w:eastAsia="BancoDoBrasil Textos" w:hAnsi="BancoDoBrasil Textos" w:cs="BancoDoBrasil Textos"/>
                <w:b/>
                <w:color w:val="000000"/>
                <w:sz w:val="16"/>
              </w:rPr>
            </w:pPr>
            <w:r w:rsidRPr="00164C3C">
              <w:rPr>
                <w:rFonts w:ascii="BancoDoBrasil Textos" w:eastAsia="BancoDoBrasil Textos" w:hAnsi="BancoDoBrasil Textos" w:cs="BancoDoBrasil Textos"/>
                <w:b/>
                <w:color w:val="000000"/>
                <w:sz w:val="16"/>
              </w:rPr>
              <w:t>(747)</w:t>
            </w:r>
          </w:p>
        </w:tc>
      </w:tr>
      <w:tr w:rsidR="00D546E0" w:rsidRPr="00164C3C" w14:paraId="026C8CD7" w14:textId="77777777" w:rsidTr="00F074B5">
        <w:trPr>
          <w:trHeight w:hRule="exact" w:val="255"/>
        </w:trPr>
        <w:tc>
          <w:tcPr>
            <w:tcW w:w="6210" w:type="dxa"/>
            <w:tcBorders>
              <w:top w:val="nil"/>
              <w:left w:val="nil"/>
              <w:bottom w:val="nil"/>
              <w:right w:val="nil"/>
              <w:tl2br w:val="nil"/>
              <w:tr2bl w:val="nil"/>
            </w:tcBorders>
            <w:shd w:val="clear" w:color="auto" w:fill="auto"/>
            <w:noWrap/>
            <w:tcMar>
              <w:left w:w="40" w:type="dxa"/>
              <w:right w:w="40" w:type="dxa"/>
            </w:tcMar>
            <w:vAlign w:val="center"/>
          </w:tcPr>
          <w:p w14:paraId="7D2C7BCD" w14:textId="77777777" w:rsidR="00D546E0" w:rsidRPr="00164C3C" w:rsidRDefault="000F5DFD">
            <w:pPr>
              <w:spacing w:before="0" w:after="0" w:line="240" w:lineRule="auto"/>
              <w:jc w:val="left"/>
              <w:rPr>
                <w:rFonts w:ascii="BancoDoBrasil Textos" w:eastAsia="BancoDoBrasil Textos" w:hAnsi="BancoDoBrasil Textos" w:cs="BancoDoBrasil Textos"/>
                <w:b/>
                <w:color w:val="000000"/>
                <w:sz w:val="16"/>
              </w:rPr>
            </w:pPr>
            <w:r w:rsidRPr="00164C3C">
              <w:rPr>
                <w:rFonts w:ascii="BancoDoBrasil Textos" w:eastAsia="BancoDoBrasil Textos" w:hAnsi="BancoDoBrasil Textos" w:cs="BancoDoBrasil Textos"/>
                <w:b/>
                <w:color w:val="000000"/>
                <w:sz w:val="16"/>
              </w:rPr>
              <w:t>Ajustes ao prejuízo líquido</w:t>
            </w:r>
          </w:p>
        </w:tc>
        <w:tc>
          <w:tcPr>
            <w:tcW w:w="555" w:type="dxa"/>
            <w:tcBorders>
              <w:top w:val="nil"/>
              <w:left w:val="nil"/>
              <w:bottom w:val="nil"/>
              <w:right w:val="nil"/>
              <w:tl2br w:val="nil"/>
              <w:tr2bl w:val="nil"/>
            </w:tcBorders>
            <w:shd w:val="clear" w:color="auto" w:fill="auto"/>
            <w:noWrap/>
            <w:tcMar>
              <w:left w:w="0" w:type="dxa"/>
              <w:right w:w="0" w:type="dxa"/>
            </w:tcMar>
            <w:vAlign w:val="center"/>
          </w:tcPr>
          <w:p w14:paraId="2E966EA5" w14:textId="77777777" w:rsidR="00D546E0" w:rsidRPr="00164C3C" w:rsidRDefault="00D546E0">
            <w:pPr>
              <w:spacing w:before="0" w:after="0" w:line="240" w:lineRule="auto"/>
              <w:jc w:val="center"/>
              <w:rPr>
                <w:rFonts w:ascii="BancoDoBrasil Textos" w:eastAsia="BancoDoBrasil Textos" w:hAnsi="BancoDoBrasil Textos" w:cs="BancoDoBrasil Textos"/>
                <w:b/>
                <w:color w:val="000000"/>
                <w:sz w:val="16"/>
              </w:rPr>
            </w:pPr>
          </w:p>
        </w:tc>
        <w:tc>
          <w:tcPr>
            <w:tcW w:w="1701" w:type="dxa"/>
            <w:tcBorders>
              <w:top w:val="nil"/>
              <w:left w:val="nil"/>
              <w:bottom w:val="nil"/>
              <w:right w:val="nil"/>
              <w:tl2br w:val="nil"/>
              <w:tr2bl w:val="nil"/>
            </w:tcBorders>
            <w:shd w:val="clear" w:color="auto" w:fill="auto"/>
            <w:noWrap/>
            <w:tcMar>
              <w:left w:w="40" w:type="dxa"/>
              <w:right w:w="100" w:type="dxa"/>
            </w:tcMar>
            <w:vAlign w:val="center"/>
          </w:tcPr>
          <w:p w14:paraId="5C1F7D7E" w14:textId="77777777" w:rsidR="00D546E0" w:rsidRPr="00164C3C" w:rsidRDefault="000F5DFD">
            <w:pPr>
              <w:spacing w:before="0" w:after="0" w:line="240" w:lineRule="auto"/>
              <w:jc w:val="right"/>
              <w:rPr>
                <w:rFonts w:ascii="BancoDoBrasil Textos" w:eastAsia="BancoDoBrasil Textos" w:hAnsi="BancoDoBrasil Textos" w:cs="BancoDoBrasil Textos"/>
                <w:b/>
                <w:color w:val="000000"/>
                <w:sz w:val="16"/>
              </w:rPr>
            </w:pPr>
            <w:r w:rsidRPr="00164C3C">
              <w:rPr>
                <w:rFonts w:ascii="BancoDoBrasil Textos" w:eastAsia="BancoDoBrasil Textos" w:hAnsi="BancoDoBrasil Textos" w:cs="BancoDoBrasil Textos"/>
                <w:b/>
                <w:color w:val="000000"/>
                <w:sz w:val="16"/>
              </w:rPr>
              <w:t>1.727</w:t>
            </w:r>
          </w:p>
        </w:tc>
        <w:tc>
          <w:tcPr>
            <w:tcW w:w="1701" w:type="dxa"/>
            <w:tcBorders>
              <w:top w:val="nil"/>
              <w:left w:val="nil"/>
              <w:bottom w:val="nil"/>
              <w:right w:val="nil"/>
              <w:tl2br w:val="nil"/>
              <w:tr2bl w:val="nil"/>
            </w:tcBorders>
            <w:shd w:val="clear" w:color="auto" w:fill="auto"/>
            <w:noWrap/>
            <w:tcMar>
              <w:left w:w="40" w:type="dxa"/>
              <w:right w:w="100" w:type="dxa"/>
            </w:tcMar>
            <w:vAlign w:val="center"/>
          </w:tcPr>
          <w:p w14:paraId="3F1E248A" w14:textId="77777777" w:rsidR="00D546E0" w:rsidRPr="00164C3C" w:rsidRDefault="000F5DFD">
            <w:pPr>
              <w:spacing w:before="0" w:after="0" w:line="240" w:lineRule="auto"/>
              <w:jc w:val="right"/>
              <w:rPr>
                <w:rFonts w:ascii="BancoDoBrasil Textos" w:eastAsia="BancoDoBrasil Textos" w:hAnsi="BancoDoBrasil Textos" w:cs="BancoDoBrasil Textos"/>
                <w:b/>
                <w:color w:val="000000"/>
                <w:sz w:val="16"/>
              </w:rPr>
            </w:pPr>
            <w:r w:rsidRPr="00164C3C">
              <w:rPr>
                <w:rFonts w:ascii="BancoDoBrasil Textos" w:eastAsia="BancoDoBrasil Textos" w:hAnsi="BancoDoBrasil Textos" w:cs="BancoDoBrasil Textos"/>
                <w:b/>
                <w:color w:val="000000"/>
                <w:sz w:val="16"/>
              </w:rPr>
              <w:t>397</w:t>
            </w:r>
          </w:p>
        </w:tc>
      </w:tr>
      <w:tr w:rsidR="00D546E0" w:rsidRPr="00164C3C" w14:paraId="387167DC" w14:textId="77777777" w:rsidTr="00F074B5">
        <w:trPr>
          <w:trHeight w:hRule="exact" w:val="255"/>
        </w:trPr>
        <w:tc>
          <w:tcPr>
            <w:tcW w:w="6210" w:type="dxa"/>
            <w:tcBorders>
              <w:top w:val="nil"/>
              <w:left w:val="nil"/>
              <w:bottom w:val="nil"/>
              <w:right w:val="nil"/>
              <w:tl2br w:val="nil"/>
              <w:tr2bl w:val="nil"/>
            </w:tcBorders>
            <w:shd w:val="clear" w:color="auto" w:fill="auto"/>
            <w:noWrap/>
            <w:tcMar>
              <w:left w:w="40" w:type="dxa"/>
              <w:right w:w="40" w:type="dxa"/>
            </w:tcMar>
            <w:vAlign w:val="center"/>
          </w:tcPr>
          <w:p w14:paraId="1963CB41" w14:textId="77777777" w:rsidR="00D546E0" w:rsidRPr="00164C3C" w:rsidRDefault="000F5DFD">
            <w:pPr>
              <w:spacing w:before="0" w:after="0" w:line="240" w:lineRule="auto"/>
              <w:jc w:val="left"/>
              <w:rPr>
                <w:rFonts w:ascii="BancoDoBrasil Textos" w:eastAsia="BancoDoBrasil Textos" w:hAnsi="BancoDoBrasil Textos" w:cs="BancoDoBrasil Textos"/>
                <w:color w:val="000000"/>
                <w:sz w:val="16"/>
              </w:rPr>
            </w:pPr>
            <w:r w:rsidRPr="00164C3C">
              <w:rPr>
                <w:rFonts w:ascii="BancoDoBrasil Textos" w:eastAsia="BancoDoBrasil Textos" w:hAnsi="BancoDoBrasil Textos" w:cs="BancoDoBrasil Textos"/>
                <w:color w:val="000000"/>
                <w:sz w:val="16"/>
              </w:rPr>
              <w:t>Constituição (Reversão) de provisão para passivos contingentes</w:t>
            </w:r>
          </w:p>
        </w:tc>
        <w:tc>
          <w:tcPr>
            <w:tcW w:w="555" w:type="dxa"/>
            <w:tcBorders>
              <w:top w:val="nil"/>
              <w:left w:val="nil"/>
              <w:bottom w:val="nil"/>
              <w:right w:val="nil"/>
              <w:tl2br w:val="nil"/>
              <w:tr2bl w:val="nil"/>
            </w:tcBorders>
            <w:shd w:val="clear" w:color="auto" w:fill="auto"/>
            <w:noWrap/>
            <w:tcMar>
              <w:left w:w="40" w:type="dxa"/>
              <w:right w:w="40" w:type="dxa"/>
            </w:tcMar>
            <w:vAlign w:val="center"/>
          </w:tcPr>
          <w:p w14:paraId="24794A78" w14:textId="45461CD5" w:rsidR="00D546E0" w:rsidRPr="00164C3C" w:rsidRDefault="000F5DFD">
            <w:pPr>
              <w:spacing w:before="0" w:after="0" w:line="240" w:lineRule="auto"/>
              <w:jc w:val="center"/>
              <w:rPr>
                <w:rFonts w:ascii="BancoDoBrasil Textos" w:eastAsia="BancoDoBrasil Textos" w:hAnsi="BancoDoBrasil Textos" w:cs="BancoDoBrasil Textos"/>
                <w:color w:val="000000"/>
                <w:sz w:val="16"/>
              </w:rPr>
            </w:pPr>
            <w:r w:rsidRPr="00164C3C">
              <w:rPr>
                <w:rFonts w:ascii="BancoDoBrasil Textos" w:eastAsia="BancoDoBrasil Textos" w:hAnsi="BancoDoBrasil Textos" w:cs="BancoDoBrasil Textos"/>
                <w:color w:val="000000"/>
                <w:sz w:val="16"/>
              </w:rPr>
              <w:t>18.</w:t>
            </w:r>
            <w:r w:rsidR="00660A4E">
              <w:rPr>
                <w:rFonts w:ascii="BancoDoBrasil Textos" w:eastAsia="BancoDoBrasil Textos" w:hAnsi="BancoDoBrasil Textos" w:cs="BancoDoBrasil Textos"/>
                <w:color w:val="000000"/>
                <w:sz w:val="16"/>
              </w:rPr>
              <w:t>a</w:t>
            </w:r>
          </w:p>
        </w:tc>
        <w:tc>
          <w:tcPr>
            <w:tcW w:w="1701" w:type="dxa"/>
            <w:tcBorders>
              <w:top w:val="nil"/>
              <w:left w:val="nil"/>
              <w:bottom w:val="nil"/>
              <w:right w:val="nil"/>
              <w:tl2br w:val="nil"/>
              <w:tr2bl w:val="nil"/>
            </w:tcBorders>
            <w:shd w:val="clear" w:color="auto" w:fill="auto"/>
            <w:noWrap/>
            <w:tcMar>
              <w:left w:w="40" w:type="dxa"/>
              <w:right w:w="85" w:type="dxa"/>
            </w:tcMar>
            <w:vAlign w:val="center"/>
          </w:tcPr>
          <w:p w14:paraId="5C2A9D82" w14:textId="77777777" w:rsidR="00D546E0" w:rsidRPr="00164C3C" w:rsidRDefault="000F5DFD">
            <w:pPr>
              <w:spacing w:before="0" w:after="0" w:line="240" w:lineRule="auto"/>
              <w:jc w:val="right"/>
              <w:rPr>
                <w:rFonts w:ascii="BancoDoBrasil Textos" w:eastAsia="BancoDoBrasil Textos" w:hAnsi="BancoDoBrasil Textos" w:cs="BancoDoBrasil Textos"/>
                <w:color w:val="000000"/>
                <w:sz w:val="16"/>
              </w:rPr>
            </w:pPr>
            <w:r w:rsidRPr="00164C3C">
              <w:rPr>
                <w:rFonts w:ascii="BancoDoBrasil Textos" w:eastAsia="BancoDoBrasil Textos" w:hAnsi="BancoDoBrasil Textos" w:cs="BancoDoBrasil Textos"/>
                <w:color w:val="000000"/>
                <w:sz w:val="16"/>
              </w:rPr>
              <w:t>1.887</w:t>
            </w:r>
          </w:p>
        </w:tc>
        <w:tc>
          <w:tcPr>
            <w:tcW w:w="1701" w:type="dxa"/>
            <w:tcBorders>
              <w:top w:val="nil"/>
              <w:left w:val="nil"/>
              <w:bottom w:val="nil"/>
              <w:right w:val="nil"/>
              <w:tl2br w:val="nil"/>
              <w:tr2bl w:val="nil"/>
            </w:tcBorders>
            <w:shd w:val="clear" w:color="auto" w:fill="auto"/>
            <w:noWrap/>
            <w:tcMar>
              <w:left w:w="40" w:type="dxa"/>
              <w:right w:w="85" w:type="dxa"/>
            </w:tcMar>
            <w:vAlign w:val="center"/>
          </w:tcPr>
          <w:p w14:paraId="69E95BBE" w14:textId="77777777" w:rsidR="00D546E0" w:rsidRPr="00164C3C" w:rsidRDefault="000F5DFD">
            <w:pPr>
              <w:spacing w:before="0" w:after="0" w:line="240" w:lineRule="auto"/>
              <w:jc w:val="right"/>
              <w:rPr>
                <w:rFonts w:ascii="BancoDoBrasil Textos" w:eastAsia="BancoDoBrasil Textos" w:hAnsi="BancoDoBrasil Textos" w:cs="BancoDoBrasil Textos"/>
                <w:color w:val="000000"/>
                <w:sz w:val="16"/>
              </w:rPr>
            </w:pPr>
            <w:r w:rsidRPr="00164C3C">
              <w:rPr>
                <w:rFonts w:ascii="BancoDoBrasil Textos" w:eastAsia="BancoDoBrasil Textos" w:hAnsi="BancoDoBrasil Textos" w:cs="BancoDoBrasil Textos"/>
                <w:color w:val="000000"/>
                <w:sz w:val="16"/>
              </w:rPr>
              <w:t>388</w:t>
            </w:r>
          </w:p>
        </w:tc>
      </w:tr>
      <w:tr w:rsidR="00D546E0" w:rsidRPr="00164C3C" w14:paraId="11A32D03" w14:textId="77777777" w:rsidTr="00F074B5">
        <w:trPr>
          <w:trHeight w:hRule="exact" w:val="255"/>
        </w:trPr>
        <w:tc>
          <w:tcPr>
            <w:tcW w:w="6210" w:type="dxa"/>
            <w:tcBorders>
              <w:top w:val="nil"/>
              <w:left w:val="nil"/>
              <w:bottom w:val="nil"/>
              <w:right w:val="nil"/>
              <w:tl2br w:val="nil"/>
              <w:tr2bl w:val="nil"/>
            </w:tcBorders>
            <w:shd w:val="clear" w:color="auto" w:fill="auto"/>
            <w:noWrap/>
            <w:tcMar>
              <w:left w:w="40" w:type="dxa"/>
              <w:right w:w="40" w:type="dxa"/>
            </w:tcMar>
            <w:vAlign w:val="center"/>
          </w:tcPr>
          <w:p w14:paraId="71AA229C" w14:textId="77777777" w:rsidR="00D546E0" w:rsidRPr="00164C3C" w:rsidRDefault="000F5DFD">
            <w:pPr>
              <w:spacing w:before="0" w:after="0" w:line="240" w:lineRule="auto"/>
              <w:jc w:val="left"/>
              <w:rPr>
                <w:rFonts w:ascii="BancoDoBrasil Textos" w:eastAsia="BancoDoBrasil Textos" w:hAnsi="BancoDoBrasil Textos" w:cs="BancoDoBrasil Textos"/>
                <w:color w:val="000000"/>
                <w:sz w:val="16"/>
              </w:rPr>
            </w:pPr>
            <w:r w:rsidRPr="00164C3C">
              <w:rPr>
                <w:rFonts w:ascii="BancoDoBrasil Textos" w:eastAsia="BancoDoBrasil Textos" w:hAnsi="BancoDoBrasil Textos" w:cs="BancoDoBrasil Textos"/>
                <w:color w:val="000000"/>
                <w:sz w:val="16"/>
              </w:rPr>
              <w:t>Constituição (Reversão) de provisão para rescisões trabalhistas</w:t>
            </w:r>
          </w:p>
        </w:tc>
        <w:tc>
          <w:tcPr>
            <w:tcW w:w="555" w:type="dxa"/>
            <w:tcBorders>
              <w:top w:val="nil"/>
              <w:left w:val="nil"/>
              <w:bottom w:val="nil"/>
              <w:right w:val="nil"/>
              <w:tl2br w:val="nil"/>
              <w:tr2bl w:val="nil"/>
            </w:tcBorders>
            <w:shd w:val="clear" w:color="auto" w:fill="auto"/>
            <w:noWrap/>
            <w:tcMar>
              <w:left w:w="40" w:type="dxa"/>
              <w:right w:w="40" w:type="dxa"/>
            </w:tcMar>
            <w:vAlign w:val="center"/>
          </w:tcPr>
          <w:p w14:paraId="26FEA3A6" w14:textId="77777777" w:rsidR="00D546E0" w:rsidRPr="00164C3C" w:rsidRDefault="000F5DFD">
            <w:pPr>
              <w:spacing w:before="0" w:after="0" w:line="240" w:lineRule="auto"/>
              <w:jc w:val="center"/>
              <w:rPr>
                <w:rFonts w:ascii="BancoDoBrasil Textos" w:eastAsia="BancoDoBrasil Textos" w:hAnsi="BancoDoBrasil Textos" w:cs="BancoDoBrasil Textos"/>
                <w:color w:val="000000"/>
                <w:sz w:val="16"/>
              </w:rPr>
            </w:pPr>
            <w:r w:rsidRPr="00164C3C">
              <w:rPr>
                <w:rFonts w:ascii="BancoDoBrasil Textos" w:eastAsia="BancoDoBrasil Textos" w:hAnsi="BancoDoBrasil Textos" w:cs="BancoDoBrasil Textos"/>
                <w:color w:val="000000"/>
                <w:sz w:val="16"/>
              </w:rPr>
              <w:t>12.a</w:t>
            </w:r>
          </w:p>
        </w:tc>
        <w:tc>
          <w:tcPr>
            <w:tcW w:w="1701" w:type="dxa"/>
            <w:tcBorders>
              <w:top w:val="nil"/>
              <w:left w:val="nil"/>
              <w:bottom w:val="nil"/>
              <w:right w:val="nil"/>
              <w:tl2br w:val="nil"/>
              <w:tr2bl w:val="nil"/>
            </w:tcBorders>
            <w:shd w:val="clear" w:color="auto" w:fill="auto"/>
            <w:noWrap/>
            <w:tcMar>
              <w:left w:w="40" w:type="dxa"/>
              <w:right w:w="85" w:type="dxa"/>
            </w:tcMar>
            <w:vAlign w:val="center"/>
          </w:tcPr>
          <w:p w14:paraId="11D8DD37" w14:textId="77777777" w:rsidR="00D546E0" w:rsidRPr="00164C3C" w:rsidRDefault="000F5DFD">
            <w:pPr>
              <w:spacing w:before="0" w:after="0" w:line="240" w:lineRule="auto"/>
              <w:jc w:val="right"/>
              <w:rPr>
                <w:rFonts w:ascii="BancoDoBrasil Textos" w:eastAsia="BancoDoBrasil Textos" w:hAnsi="BancoDoBrasil Textos" w:cs="BancoDoBrasil Textos"/>
                <w:color w:val="000000"/>
                <w:sz w:val="16"/>
              </w:rPr>
            </w:pPr>
            <w:r w:rsidRPr="00164C3C">
              <w:rPr>
                <w:rFonts w:ascii="BancoDoBrasil Textos" w:eastAsia="BancoDoBrasil Textos" w:hAnsi="BancoDoBrasil Textos" w:cs="BancoDoBrasil Textos"/>
                <w:color w:val="000000"/>
                <w:sz w:val="16"/>
              </w:rPr>
              <w:t>55</w:t>
            </w:r>
          </w:p>
        </w:tc>
        <w:tc>
          <w:tcPr>
            <w:tcW w:w="1701" w:type="dxa"/>
            <w:tcBorders>
              <w:top w:val="nil"/>
              <w:left w:val="nil"/>
              <w:bottom w:val="nil"/>
              <w:right w:val="nil"/>
              <w:tl2br w:val="nil"/>
              <w:tr2bl w:val="nil"/>
            </w:tcBorders>
            <w:shd w:val="clear" w:color="auto" w:fill="auto"/>
            <w:noWrap/>
            <w:tcMar>
              <w:left w:w="40" w:type="dxa"/>
              <w:right w:w="85" w:type="dxa"/>
            </w:tcMar>
            <w:vAlign w:val="center"/>
          </w:tcPr>
          <w:p w14:paraId="47AB4C84" w14:textId="77777777" w:rsidR="00D546E0" w:rsidRPr="00164C3C" w:rsidRDefault="000F5DFD">
            <w:pPr>
              <w:spacing w:before="0" w:after="0" w:line="240" w:lineRule="auto"/>
              <w:jc w:val="right"/>
              <w:rPr>
                <w:rFonts w:ascii="BancoDoBrasil Textos" w:eastAsia="BancoDoBrasil Textos" w:hAnsi="BancoDoBrasil Textos" w:cs="BancoDoBrasil Textos"/>
                <w:color w:val="000000"/>
                <w:sz w:val="16"/>
              </w:rPr>
            </w:pPr>
            <w:r w:rsidRPr="00164C3C">
              <w:rPr>
                <w:rFonts w:ascii="BancoDoBrasil Textos" w:eastAsia="BancoDoBrasil Textos" w:hAnsi="BancoDoBrasil Textos" w:cs="BancoDoBrasil Textos"/>
                <w:color w:val="000000"/>
                <w:sz w:val="16"/>
              </w:rPr>
              <w:t>12</w:t>
            </w:r>
          </w:p>
        </w:tc>
      </w:tr>
      <w:tr w:rsidR="00D546E0" w:rsidRPr="00164C3C" w14:paraId="445CB2E5" w14:textId="77777777" w:rsidTr="00F074B5">
        <w:trPr>
          <w:trHeight w:hRule="exact" w:val="255"/>
        </w:trPr>
        <w:tc>
          <w:tcPr>
            <w:tcW w:w="6210" w:type="dxa"/>
            <w:tcBorders>
              <w:top w:val="nil"/>
              <w:left w:val="nil"/>
              <w:bottom w:val="nil"/>
              <w:right w:val="nil"/>
              <w:tl2br w:val="nil"/>
              <w:tr2bl w:val="nil"/>
            </w:tcBorders>
            <w:shd w:val="clear" w:color="auto" w:fill="auto"/>
            <w:noWrap/>
            <w:tcMar>
              <w:left w:w="40" w:type="dxa"/>
              <w:right w:w="40" w:type="dxa"/>
            </w:tcMar>
            <w:vAlign w:val="center"/>
          </w:tcPr>
          <w:p w14:paraId="3C028363" w14:textId="77777777" w:rsidR="00D546E0" w:rsidRPr="00164C3C" w:rsidRDefault="000F5DFD">
            <w:pPr>
              <w:spacing w:before="0" w:after="0" w:line="240" w:lineRule="auto"/>
              <w:jc w:val="left"/>
              <w:rPr>
                <w:rFonts w:ascii="BancoDoBrasil Textos" w:eastAsia="BancoDoBrasil Textos" w:hAnsi="BancoDoBrasil Textos" w:cs="BancoDoBrasil Textos"/>
                <w:color w:val="000000"/>
                <w:sz w:val="16"/>
              </w:rPr>
            </w:pPr>
            <w:r w:rsidRPr="00164C3C">
              <w:rPr>
                <w:rFonts w:ascii="BancoDoBrasil Textos" w:eastAsia="BancoDoBrasil Textos" w:hAnsi="BancoDoBrasil Textos" w:cs="BancoDoBrasil Textos"/>
                <w:color w:val="000000"/>
                <w:sz w:val="16"/>
              </w:rPr>
              <w:t>Constituição (Reversão) de provisão para devedores duvidosos</w:t>
            </w:r>
          </w:p>
        </w:tc>
        <w:tc>
          <w:tcPr>
            <w:tcW w:w="555" w:type="dxa"/>
            <w:tcBorders>
              <w:top w:val="nil"/>
              <w:left w:val="nil"/>
              <w:bottom w:val="nil"/>
              <w:right w:val="nil"/>
              <w:tl2br w:val="nil"/>
              <w:tr2bl w:val="nil"/>
            </w:tcBorders>
            <w:shd w:val="clear" w:color="auto" w:fill="auto"/>
            <w:noWrap/>
            <w:tcMar>
              <w:left w:w="40" w:type="dxa"/>
              <w:right w:w="40" w:type="dxa"/>
            </w:tcMar>
            <w:vAlign w:val="center"/>
          </w:tcPr>
          <w:p w14:paraId="477748C0" w14:textId="13F246D9" w:rsidR="00D546E0" w:rsidRPr="00164C3C" w:rsidRDefault="000F5DFD">
            <w:pPr>
              <w:spacing w:before="0" w:after="0" w:line="240" w:lineRule="auto"/>
              <w:jc w:val="center"/>
              <w:rPr>
                <w:rFonts w:ascii="BancoDoBrasil Textos" w:eastAsia="BancoDoBrasil Textos" w:hAnsi="BancoDoBrasil Textos" w:cs="BancoDoBrasil Textos"/>
                <w:color w:val="000000"/>
                <w:sz w:val="16"/>
              </w:rPr>
            </w:pPr>
            <w:r w:rsidRPr="00164C3C">
              <w:rPr>
                <w:rFonts w:ascii="BancoDoBrasil Textos" w:eastAsia="BancoDoBrasil Textos" w:hAnsi="BancoDoBrasil Textos" w:cs="BancoDoBrasil Textos"/>
                <w:color w:val="000000"/>
                <w:sz w:val="16"/>
              </w:rPr>
              <w:t>5</w:t>
            </w:r>
            <w:r w:rsidR="004F1497">
              <w:rPr>
                <w:rFonts w:ascii="BancoDoBrasil Textos" w:eastAsia="BancoDoBrasil Textos" w:hAnsi="BancoDoBrasil Textos" w:cs="BancoDoBrasil Textos"/>
                <w:color w:val="000000"/>
                <w:sz w:val="16"/>
              </w:rPr>
              <w:t>.c</w:t>
            </w:r>
          </w:p>
        </w:tc>
        <w:tc>
          <w:tcPr>
            <w:tcW w:w="1701" w:type="dxa"/>
            <w:tcBorders>
              <w:top w:val="nil"/>
              <w:left w:val="nil"/>
              <w:bottom w:val="nil"/>
              <w:right w:val="nil"/>
              <w:tl2br w:val="nil"/>
              <w:tr2bl w:val="nil"/>
            </w:tcBorders>
            <w:shd w:val="clear" w:color="auto" w:fill="auto"/>
            <w:noWrap/>
            <w:tcMar>
              <w:left w:w="40" w:type="dxa"/>
              <w:right w:w="40" w:type="dxa"/>
            </w:tcMar>
            <w:vAlign w:val="center"/>
          </w:tcPr>
          <w:p w14:paraId="462EDB25" w14:textId="77777777" w:rsidR="00D546E0" w:rsidRPr="00164C3C" w:rsidRDefault="000F5DFD">
            <w:pPr>
              <w:spacing w:before="0" w:after="0" w:line="240" w:lineRule="auto"/>
              <w:jc w:val="right"/>
              <w:rPr>
                <w:rFonts w:ascii="BancoDoBrasil Textos" w:eastAsia="BancoDoBrasil Textos" w:hAnsi="BancoDoBrasil Textos" w:cs="BancoDoBrasil Textos"/>
                <w:color w:val="000000"/>
                <w:sz w:val="16"/>
              </w:rPr>
            </w:pPr>
            <w:r w:rsidRPr="00164C3C">
              <w:rPr>
                <w:rFonts w:ascii="BancoDoBrasil Textos" w:eastAsia="BancoDoBrasil Textos" w:hAnsi="BancoDoBrasil Textos" w:cs="BancoDoBrasil Textos"/>
                <w:color w:val="000000"/>
                <w:sz w:val="16"/>
              </w:rPr>
              <w:t>(215)</w:t>
            </w:r>
          </w:p>
        </w:tc>
        <w:tc>
          <w:tcPr>
            <w:tcW w:w="1701" w:type="dxa"/>
            <w:tcBorders>
              <w:top w:val="nil"/>
              <w:left w:val="nil"/>
              <w:bottom w:val="nil"/>
              <w:right w:val="nil"/>
              <w:tl2br w:val="nil"/>
              <w:tr2bl w:val="nil"/>
            </w:tcBorders>
            <w:shd w:val="clear" w:color="auto" w:fill="auto"/>
            <w:noWrap/>
            <w:tcMar>
              <w:left w:w="40" w:type="dxa"/>
              <w:right w:w="40" w:type="dxa"/>
            </w:tcMar>
            <w:vAlign w:val="center"/>
          </w:tcPr>
          <w:p w14:paraId="0E99FBC7" w14:textId="77777777" w:rsidR="00D546E0" w:rsidRPr="00164C3C" w:rsidRDefault="000F5DFD">
            <w:pPr>
              <w:spacing w:before="0" w:after="0" w:line="240" w:lineRule="auto"/>
              <w:jc w:val="right"/>
              <w:rPr>
                <w:rFonts w:ascii="BancoDoBrasil Textos" w:eastAsia="BancoDoBrasil Textos" w:hAnsi="BancoDoBrasil Textos" w:cs="BancoDoBrasil Textos"/>
                <w:color w:val="000000"/>
                <w:sz w:val="16"/>
              </w:rPr>
            </w:pPr>
            <w:r w:rsidRPr="00164C3C">
              <w:rPr>
                <w:rFonts w:ascii="BancoDoBrasil Textos" w:eastAsia="BancoDoBrasil Textos" w:hAnsi="BancoDoBrasil Textos" w:cs="BancoDoBrasil Textos"/>
                <w:color w:val="000000"/>
                <w:sz w:val="16"/>
              </w:rPr>
              <w:t>(3)</w:t>
            </w:r>
          </w:p>
        </w:tc>
      </w:tr>
      <w:tr w:rsidR="00D546E0" w:rsidRPr="00164C3C" w14:paraId="0CD972BA" w14:textId="77777777" w:rsidTr="00F074B5">
        <w:trPr>
          <w:trHeight w:hRule="exact" w:val="255"/>
        </w:trPr>
        <w:tc>
          <w:tcPr>
            <w:tcW w:w="6210" w:type="dxa"/>
            <w:tcBorders>
              <w:top w:val="nil"/>
              <w:left w:val="nil"/>
              <w:bottom w:val="nil"/>
              <w:right w:val="nil"/>
              <w:tl2br w:val="nil"/>
              <w:tr2bl w:val="nil"/>
            </w:tcBorders>
            <w:shd w:val="clear" w:color="auto" w:fill="auto"/>
            <w:noWrap/>
            <w:tcMar>
              <w:left w:w="40" w:type="dxa"/>
              <w:right w:w="40" w:type="dxa"/>
            </w:tcMar>
            <w:vAlign w:val="center"/>
          </w:tcPr>
          <w:p w14:paraId="3347DE79" w14:textId="77777777" w:rsidR="00D546E0" w:rsidRPr="00164C3C" w:rsidRDefault="000F5DFD">
            <w:pPr>
              <w:spacing w:before="0" w:after="0" w:line="240" w:lineRule="auto"/>
              <w:jc w:val="left"/>
              <w:rPr>
                <w:rFonts w:ascii="BancoDoBrasil Textos" w:eastAsia="BancoDoBrasil Textos" w:hAnsi="BancoDoBrasil Textos" w:cs="BancoDoBrasil Textos"/>
                <w:b/>
                <w:color w:val="000000"/>
                <w:sz w:val="16"/>
              </w:rPr>
            </w:pPr>
            <w:r w:rsidRPr="00164C3C">
              <w:rPr>
                <w:rFonts w:ascii="BancoDoBrasil Textos" w:eastAsia="BancoDoBrasil Textos" w:hAnsi="BancoDoBrasil Textos" w:cs="BancoDoBrasil Textos"/>
                <w:b/>
                <w:color w:val="000000"/>
                <w:sz w:val="16"/>
              </w:rPr>
              <w:t>Prejuízo ajustado</w:t>
            </w:r>
          </w:p>
        </w:tc>
        <w:tc>
          <w:tcPr>
            <w:tcW w:w="555" w:type="dxa"/>
            <w:tcBorders>
              <w:top w:val="nil"/>
              <w:left w:val="nil"/>
              <w:bottom w:val="nil"/>
              <w:right w:val="nil"/>
              <w:tl2br w:val="nil"/>
              <w:tr2bl w:val="nil"/>
            </w:tcBorders>
            <w:shd w:val="clear" w:color="auto" w:fill="auto"/>
            <w:noWrap/>
            <w:tcMar>
              <w:left w:w="0" w:type="dxa"/>
              <w:right w:w="0" w:type="dxa"/>
            </w:tcMar>
            <w:vAlign w:val="center"/>
          </w:tcPr>
          <w:p w14:paraId="672E9548" w14:textId="77777777" w:rsidR="00D546E0" w:rsidRPr="00164C3C" w:rsidRDefault="00D546E0">
            <w:pPr>
              <w:spacing w:before="0" w:after="0" w:line="240" w:lineRule="auto"/>
              <w:jc w:val="center"/>
              <w:rPr>
                <w:rFonts w:ascii="BancoDoBrasil Textos" w:eastAsia="BancoDoBrasil Textos" w:hAnsi="BancoDoBrasil Textos" w:cs="BancoDoBrasil Textos"/>
                <w:b/>
                <w:color w:val="000000"/>
                <w:sz w:val="16"/>
              </w:rPr>
            </w:pPr>
          </w:p>
        </w:tc>
        <w:tc>
          <w:tcPr>
            <w:tcW w:w="1701" w:type="dxa"/>
            <w:tcBorders>
              <w:top w:val="nil"/>
              <w:left w:val="nil"/>
              <w:bottom w:val="nil"/>
              <w:right w:val="nil"/>
              <w:tl2br w:val="nil"/>
              <w:tr2bl w:val="nil"/>
            </w:tcBorders>
            <w:shd w:val="clear" w:color="auto" w:fill="auto"/>
            <w:noWrap/>
            <w:tcMar>
              <w:left w:w="40" w:type="dxa"/>
              <w:right w:w="40" w:type="dxa"/>
            </w:tcMar>
            <w:vAlign w:val="center"/>
          </w:tcPr>
          <w:p w14:paraId="0121D662" w14:textId="77777777" w:rsidR="00D546E0" w:rsidRPr="00164C3C" w:rsidRDefault="000F5DFD">
            <w:pPr>
              <w:spacing w:before="0" w:after="0" w:line="240" w:lineRule="auto"/>
              <w:jc w:val="right"/>
              <w:rPr>
                <w:rFonts w:ascii="BancoDoBrasil Textos" w:eastAsia="BancoDoBrasil Textos" w:hAnsi="BancoDoBrasil Textos" w:cs="BancoDoBrasil Textos"/>
                <w:b/>
                <w:color w:val="000000"/>
                <w:sz w:val="16"/>
              </w:rPr>
            </w:pPr>
            <w:r w:rsidRPr="00164C3C">
              <w:rPr>
                <w:rFonts w:ascii="BancoDoBrasil Textos" w:eastAsia="BancoDoBrasil Textos" w:hAnsi="BancoDoBrasil Textos" w:cs="BancoDoBrasil Textos"/>
                <w:b/>
                <w:color w:val="000000"/>
                <w:sz w:val="16"/>
              </w:rPr>
              <w:t>(406)</w:t>
            </w:r>
          </w:p>
        </w:tc>
        <w:tc>
          <w:tcPr>
            <w:tcW w:w="1701" w:type="dxa"/>
            <w:tcBorders>
              <w:top w:val="nil"/>
              <w:left w:val="nil"/>
              <w:bottom w:val="nil"/>
              <w:right w:val="nil"/>
              <w:tl2br w:val="nil"/>
              <w:tr2bl w:val="nil"/>
            </w:tcBorders>
            <w:shd w:val="clear" w:color="auto" w:fill="auto"/>
            <w:noWrap/>
            <w:tcMar>
              <w:left w:w="40" w:type="dxa"/>
              <w:right w:w="40" w:type="dxa"/>
            </w:tcMar>
            <w:vAlign w:val="center"/>
          </w:tcPr>
          <w:p w14:paraId="0A2A1E4F" w14:textId="77777777" w:rsidR="00D546E0" w:rsidRPr="00164C3C" w:rsidRDefault="000F5DFD">
            <w:pPr>
              <w:spacing w:before="0" w:after="0" w:line="240" w:lineRule="auto"/>
              <w:jc w:val="right"/>
              <w:rPr>
                <w:rFonts w:ascii="BancoDoBrasil Textos" w:eastAsia="BancoDoBrasil Textos" w:hAnsi="BancoDoBrasil Textos" w:cs="BancoDoBrasil Textos"/>
                <w:b/>
                <w:color w:val="000000"/>
                <w:sz w:val="16"/>
              </w:rPr>
            </w:pPr>
            <w:r w:rsidRPr="00164C3C">
              <w:rPr>
                <w:rFonts w:ascii="BancoDoBrasil Textos" w:eastAsia="BancoDoBrasil Textos" w:hAnsi="BancoDoBrasil Textos" w:cs="BancoDoBrasil Textos"/>
                <w:b/>
                <w:color w:val="000000"/>
                <w:sz w:val="16"/>
              </w:rPr>
              <w:t>(350)</w:t>
            </w:r>
          </w:p>
        </w:tc>
      </w:tr>
      <w:tr w:rsidR="00D546E0" w:rsidRPr="00164C3C" w14:paraId="33A5E0A0" w14:textId="77777777" w:rsidTr="00F074B5">
        <w:trPr>
          <w:trHeight w:hRule="exact" w:val="113"/>
        </w:trPr>
        <w:tc>
          <w:tcPr>
            <w:tcW w:w="6210" w:type="dxa"/>
            <w:tcBorders>
              <w:top w:val="nil"/>
              <w:left w:val="nil"/>
              <w:bottom w:val="nil"/>
              <w:right w:val="nil"/>
              <w:tl2br w:val="nil"/>
              <w:tr2bl w:val="nil"/>
            </w:tcBorders>
            <w:shd w:val="clear" w:color="auto" w:fill="auto"/>
            <w:noWrap/>
            <w:tcMar>
              <w:left w:w="0" w:type="dxa"/>
              <w:right w:w="0" w:type="dxa"/>
            </w:tcMar>
            <w:vAlign w:val="center"/>
          </w:tcPr>
          <w:p w14:paraId="0D130721" w14:textId="77777777" w:rsidR="00D546E0" w:rsidRPr="00164C3C" w:rsidRDefault="00D546E0">
            <w:pPr>
              <w:spacing w:before="0" w:after="0" w:line="240" w:lineRule="auto"/>
              <w:jc w:val="left"/>
              <w:rPr>
                <w:rFonts w:ascii="BancoDoBrasil Textos" w:eastAsia="BancoDoBrasil Textos" w:hAnsi="BancoDoBrasil Textos" w:cs="BancoDoBrasil Textos"/>
                <w:color w:val="000000"/>
                <w:sz w:val="16"/>
              </w:rPr>
            </w:pPr>
          </w:p>
        </w:tc>
        <w:tc>
          <w:tcPr>
            <w:tcW w:w="555" w:type="dxa"/>
            <w:tcBorders>
              <w:top w:val="nil"/>
              <w:left w:val="nil"/>
              <w:bottom w:val="nil"/>
              <w:right w:val="nil"/>
              <w:tl2br w:val="nil"/>
              <w:tr2bl w:val="nil"/>
            </w:tcBorders>
            <w:shd w:val="clear" w:color="auto" w:fill="auto"/>
            <w:noWrap/>
            <w:tcMar>
              <w:left w:w="0" w:type="dxa"/>
              <w:right w:w="0" w:type="dxa"/>
            </w:tcMar>
            <w:vAlign w:val="center"/>
          </w:tcPr>
          <w:p w14:paraId="2E0525A3" w14:textId="77777777" w:rsidR="00D546E0" w:rsidRPr="00164C3C" w:rsidRDefault="00D546E0">
            <w:pPr>
              <w:spacing w:before="0" w:after="0" w:line="240" w:lineRule="auto"/>
              <w:jc w:val="center"/>
              <w:rPr>
                <w:rFonts w:ascii="BancoDoBrasil Textos" w:eastAsia="BancoDoBrasil Textos" w:hAnsi="BancoDoBrasil Textos" w:cs="BancoDoBrasil Textos"/>
                <w:color w:val="000000"/>
                <w:sz w:val="16"/>
              </w:rPr>
            </w:pPr>
          </w:p>
        </w:tc>
        <w:tc>
          <w:tcPr>
            <w:tcW w:w="1701" w:type="dxa"/>
            <w:tcBorders>
              <w:top w:val="nil"/>
              <w:left w:val="nil"/>
              <w:bottom w:val="nil"/>
              <w:right w:val="nil"/>
              <w:tl2br w:val="nil"/>
              <w:tr2bl w:val="nil"/>
            </w:tcBorders>
            <w:shd w:val="clear" w:color="auto" w:fill="auto"/>
            <w:noWrap/>
            <w:tcMar>
              <w:left w:w="0" w:type="dxa"/>
              <w:right w:w="0" w:type="dxa"/>
            </w:tcMar>
            <w:vAlign w:val="center"/>
          </w:tcPr>
          <w:p w14:paraId="1681B998" w14:textId="77777777" w:rsidR="00D546E0" w:rsidRPr="00164C3C" w:rsidRDefault="00D546E0">
            <w:pPr>
              <w:spacing w:before="0" w:after="0" w:line="240" w:lineRule="auto"/>
              <w:jc w:val="center"/>
              <w:rPr>
                <w:rFonts w:ascii="BancoDoBrasil Textos" w:eastAsia="BancoDoBrasil Textos" w:hAnsi="BancoDoBrasil Textos" w:cs="BancoDoBrasil Textos"/>
                <w:color w:val="000000"/>
                <w:sz w:val="16"/>
              </w:rPr>
            </w:pPr>
          </w:p>
        </w:tc>
        <w:tc>
          <w:tcPr>
            <w:tcW w:w="1701" w:type="dxa"/>
            <w:tcBorders>
              <w:top w:val="nil"/>
              <w:left w:val="nil"/>
              <w:bottom w:val="nil"/>
              <w:right w:val="nil"/>
              <w:tl2br w:val="nil"/>
              <w:tr2bl w:val="nil"/>
            </w:tcBorders>
            <w:shd w:val="clear" w:color="auto" w:fill="auto"/>
            <w:noWrap/>
            <w:tcMar>
              <w:left w:w="0" w:type="dxa"/>
              <w:right w:w="0" w:type="dxa"/>
            </w:tcMar>
            <w:vAlign w:val="center"/>
          </w:tcPr>
          <w:p w14:paraId="09B9B01C" w14:textId="77777777" w:rsidR="00D546E0" w:rsidRPr="00164C3C" w:rsidRDefault="00D546E0">
            <w:pPr>
              <w:spacing w:before="0" w:after="0" w:line="240" w:lineRule="auto"/>
              <w:jc w:val="center"/>
              <w:rPr>
                <w:rFonts w:ascii="BancoDoBrasil Textos" w:eastAsia="BancoDoBrasil Textos" w:hAnsi="BancoDoBrasil Textos" w:cs="BancoDoBrasil Textos"/>
                <w:color w:val="000000"/>
                <w:sz w:val="16"/>
              </w:rPr>
            </w:pPr>
          </w:p>
        </w:tc>
      </w:tr>
      <w:tr w:rsidR="00D546E0" w:rsidRPr="00164C3C" w14:paraId="7945266C" w14:textId="77777777" w:rsidTr="00F074B5">
        <w:trPr>
          <w:trHeight w:hRule="exact" w:val="255"/>
        </w:trPr>
        <w:tc>
          <w:tcPr>
            <w:tcW w:w="6210" w:type="dxa"/>
            <w:tcBorders>
              <w:top w:val="nil"/>
              <w:left w:val="nil"/>
              <w:bottom w:val="nil"/>
              <w:right w:val="nil"/>
              <w:tl2br w:val="nil"/>
              <w:tr2bl w:val="nil"/>
            </w:tcBorders>
            <w:shd w:val="clear" w:color="auto" w:fill="auto"/>
            <w:noWrap/>
            <w:tcMar>
              <w:left w:w="40" w:type="dxa"/>
              <w:right w:w="40" w:type="dxa"/>
            </w:tcMar>
            <w:vAlign w:val="center"/>
          </w:tcPr>
          <w:p w14:paraId="7DA73007" w14:textId="77777777" w:rsidR="00D546E0" w:rsidRPr="00164C3C" w:rsidRDefault="000F5DFD">
            <w:pPr>
              <w:spacing w:before="0" w:after="0" w:line="240" w:lineRule="auto"/>
              <w:jc w:val="left"/>
              <w:rPr>
                <w:rFonts w:ascii="BancoDoBrasil Textos" w:eastAsia="BancoDoBrasil Textos" w:hAnsi="BancoDoBrasil Textos" w:cs="BancoDoBrasil Textos"/>
                <w:b/>
                <w:color w:val="000000"/>
                <w:sz w:val="16"/>
              </w:rPr>
            </w:pPr>
            <w:r w:rsidRPr="00164C3C">
              <w:rPr>
                <w:rFonts w:ascii="BancoDoBrasil Textos" w:eastAsia="BancoDoBrasil Textos" w:hAnsi="BancoDoBrasil Textos" w:cs="BancoDoBrasil Textos"/>
                <w:b/>
                <w:color w:val="000000"/>
                <w:sz w:val="16"/>
              </w:rPr>
              <w:t>Variações patrimoniais</w:t>
            </w:r>
          </w:p>
        </w:tc>
        <w:tc>
          <w:tcPr>
            <w:tcW w:w="555" w:type="dxa"/>
            <w:tcBorders>
              <w:top w:val="nil"/>
              <w:left w:val="nil"/>
              <w:bottom w:val="nil"/>
              <w:right w:val="nil"/>
              <w:tl2br w:val="nil"/>
              <w:tr2bl w:val="nil"/>
            </w:tcBorders>
            <w:shd w:val="clear" w:color="auto" w:fill="auto"/>
            <w:noWrap/>
            <w:tcMar>
              <w:left w:w="0" w:type="dxa"/>
              <w:right w:w="0" w:type="dxa"/>
            </w:tcMar>
            <w:vAlign w:val="center"/>
          </w:tcPr>
          <w:p w14:paraId="11EA7332" w14:textId="77777777" w:rsidR="00D546E0" w:rsidRPr="00164C3C" w:rsidRDefault="00D546E0">
            <w:pPr>
              <w:spacing w:before="0" w:after="0" w:line="240" w:lineRule="auto"/>
              <w:jc w:val="center"/>
              <w:rPr>
                <w:rFonts w:ascii="BancoDoBrasil Textos" w:eastAsia="BancoDoBrasil Textos" w:hAnsi="BancoDoBrasil Textos" w:cs="BancoDoBrasil Textos"/>
                <w:b/>
                <w:color w:val="000000"/>
                <w:sz w:val="16"/>
              </w:rPr>
            </w:pPr>
          </w:p>
        </w:tc>
        <w:tc>
          <w:tcPr>
            <w:tcW w:w="1701" w:type="dxa"/>
            <w:tcBorders>
              <w:top w:val="nil"/>
              <w:left w:val="nil"/>
              <w:bottom w:val="nil"/>
              <w:right w:val="nil"/>
              <w:tl2br w:val="nil"/>
              <w:tr2bl w:val="nil"/>
            </w:tcBorders>
            <w:shd w:val="clear" w:color="auto" w:fill="auto"/>
            <w:noWrap/>
            <w:tcMar>
              <w:left w:w="40" w:type="dxa"/>
              <w:right w:w="100" w:type="dxa"/>
            </w:tcMar>
            <w:vAlign w:val="center"/>
          </w:tcPr>
          <w:p w14:paraId="6A51FD95" w14:textId="77777777" w:rsidR="00D546E0" w:rsidRPr="00164C3C" w:rsidRDefault="000F5DFD">
            <w:pPr>
              <w:spacing w:before="0" w:after="0" w:line="240" w:lineRule="auto"/>
              <w:jc w:val="right"/>
              <w:rPr>
                <w:rFonts w:ascii="BancoDoBrasil Textos" w:eastAsia="BancoDoBrasil Textos" w:hAnsi="BancoDoBrasil Textos" w:cs="BancoDoBrasil Textos"/>
                <w:b/>
                <w:color w:val="000000"/>
                <w:sz w:val="16"/>
              </w:rPr>
            </w:pPr>
            <w:r w:rsidRPr="00164C3C">
              <w:rPr>
                <w:rFonts w:ascii="BancoDoBrasil Textos" w:eastAsia="BancoDoBrasil Textos" w:hAnsi="BancoDoBrasil Textos" w:cs="BancoDoBrasil Textos"/>
                <w:b/>
                <w:color w:val="000000"/>
                <w:sz w:val="16"/>
              </w:rPr>
              <w:t>132</w:t>
            </w:r>
          </w:p>
        </w:tc>
        <w:tc>
          <w:tcPr>
            <w:tcW w:w="1701" w:type="dxa"/>
            <w:tcBorders>
              <w:top w:val="nil"/>
              <w:left w:val="nil"/>
              <w:bottom w:val="nil"/>
              <w:right w:val="nil"/>
              <w:tl2br w:val="nil"/>
              <w:tr2bl w:val="nil"/>
            </w:tcBorders>
            <w:shd w:val="clear" w:color="auto" w:fill="auto"/>
            <w:noWrap/>
            <w:tcMar>
              <w:left w:w="40" w:type="dxa"/>
              <w:right w:w="40" w:type="dxa"/>
            </w:tcMar>
            <w:vAlign w:val="center"/>
          </w:tcPr>
          <w:p w14:paraId="667A34B6" w14:textId="77777777" w:rsidR="00D546E0" w:rsidRPr="00164C3C" w:rsidRDefault="000F5DFD">
            <w:pPr>
              <w:spacing w:before="0" w:after="0" w:line="240" w:lineRule="auto"/>
              <w:jc w:val="right"/>
              <w:rPr>
                <w:rFonts w:ascii="BancoDoBrasil Textos" w:eastAsia="BancoDoBrasil Textos" w:hAnsi="BancoDoBrasil Textos" w:cs="BancoDoBrasil Textos"/>
                <w:b/>
                <w:color w:val="000000"/>
                <w:sz w:val="16"/>
              </w:rPr>
            </w:pPr>
            <w:r w:rsidRPr="00164C3C">
              <w:rPr>
                <w:rFonts w:ascii="BancoDoBrasil Textos" w:eastAsia="BancoDoBrasil Textos" w:hAnsi="BancoDoBrasil Textos" w:cs="BancoDoBrasil Textos"/>
                <w:b/>
                <w:color w:val="000000"/>
                <w:sz w:val="16"/>
              </w:rPr>
              <w:t>(250)</w:t>
            </w:r>
          </w:p>
        </w:tc>
      </w:tr>
      <w:tr w:rsidR="00D546E0" w:rsidRPr="00164C3C" w14:paraId="434DCE15" w14:textId="77777777" w:rsidTr="00F074B5">
        <w:trPr>
          <w:trHeight w:hRule="exact" w:val="255"/>
        </w:trPr>
        <w:tc>
          <w:tcPr>
            <w:tcW w:w="6210" w:type="dxa"/>
            <w:tcBorders>
              <w:top w:val="nil"/>
              <w:left w:val="nil"/>
              <w:bottom w:val="nil"/>
              <w:right w:val="nil"/>
              <w:tl2br w:val="nil"/>
              <w:tr2bl w:val="nil"/>
            </w:tcBorders>
            <w:shd w:val="clear" w:color="auto" w:fill="auto"/>
            <w:noWrap/>
            <w:tcMar>
              <w:left w:w="40" w:type="dxa"/>
              <w:right w:w="40" w:type="dxa"/>
            </w:tcMar>
            <w:vAlign w:val="center"/>
          </w:tcPr>
          <w:p w14:paraId="6CDFE42F" w14:textId="77777777" w:rsidR="00D546E0" w:rsidRPr="00164C3C" w:rsidRDefault="000F5DFD">
            <w:pPr>
              <w:spacing w:before="0" w:after="0" w:line="240" w:lineRule="auto"/>
              <w:jc w:val="left"/>
              <w:rPr>
                <w:rFonts w:ascii="BancoDoBrasil Textos" w:eastAsia="BancoDoBrasil Textos" w:hAnsi="BancoDoBrasil Textos" w:cs="BancoDoBrasil Textos"/>
                <w:color w:val="000000"/>
                <w:sz w:val="16"/>
              </w:rPr>
            </w:pPr>
            <w:r w:rsidRPr="00164C3C">
              <w:rPr>
                <w:rFonts w:ascii="BancoDoBrasil Textos" w:eastAsia="BancoDoBrasil Textos" w:hAnsi="BancoDoBrasil Textos" w:cs="BancoDoBrasil Textos"/>
                <w:color w:val="000000"/>
                <w:sz w:val="16"/>
              </w:rPr>
              <w:t>(Aumento) Redução de contas a receber</w:t>
            </w:r>
          </w:p>
        </w:tc>
        <w:tc>
          <w:tcPr>
            <w:tcW w:w="555" w:type="dxa"/>
            <w:tcBorders>
              <w:top w:val="nil"/>
              <w:left w:val="nil"/>
              <w:bottom w:val="nil"/>
              <w:right w:val="nil"/>
              <w:tl2br w:val="nil"/>
              <w:tr2bl w:val="nil"/>
            </w:tcBorders>
            <w:shd w:val="clear" w:color="auto" w:fill="auto"/>
            <w:noWrap/>
            <w:tcMar>
              <w:left w:w="0" w:type="dxa"/>
              <w:right w:w="0" w:type="dxa"/>
            </w:tcMar>
            <w:vAlign w:val="center"/>
          </w:tcPr>
          <w:p w14:paraId="6441CF17" w14:textId="77777777" w:rsidR="00D546E0" w:rsidRPr="00164C3C" w:rsidRDefault="00D546E0">
            <w:pPr>
              <w:spacing w:before="0" w:after="0" w:line="240" w:lineRule="auto"/>
              <w:jc w:val="center"/>
              <w:rPr>
                <w:rFonts w:ascii="BancoDoBrasil Textos" w:eastAsia="BancoDoBrasil Textos" w:hAnsi="BancoDoBrasil Textos" w:cs="BancoDoBrasil Textos"/>
                <w:color w:val="000000"/>
                <w:sz w:val="16"/>
              </w:rPr>
            </w:pPr>
          </w:p>
        </w:tc>
        <w:tc>
          <w:tcPr>
            <w:tcW w:w="1701" w:type="dxa"/>
            <w:tcBorders>
              <w:top w:val="nil"/>
              <w:left w:val="nil"/>
              <w:bottom w:val="nil"/>
              <w:right w:val="nil"/>
              <w:tl2br w:val="nil"/>
              <w:tr2bl w:val="nil"/>
            </w:tcBorders>
            <w:shd w:val="clear" w:color="auto" w:fill="auto"/>
            <w:noWrap/>
            <w:tcMar>
              <w:left w:w="40" w:type="dxa"/>
              <w:right w:w="85" w:type="dxa"/>
            </w:tcMar>
            <w:vAlign w:val="center"/>
          </w:tcPr>
          <w:p w14:paraId="4BB29479" w14:textId="77777777" w:rsidR="00D546E0" w:rsidRPr="00164C3C" w:rsidRDefault="000F5DFD">
            <w:pPr>
              <w:spacing w:before="0" w:after="0" w:line="240" w:lineRule="auto"/>
              <w:jc w:val="right"/>
              <w:rPr>
                <w:rFonts w:ascii="BancoDoBrasil Textos" w:eastAsia="BancoDoBrasil Textos" w:hAnsi="BancoDoBrasil Textos" w:cs="BancoDoBrasil Textos"/>
                <w:color w:val="000000"/>
                <w:sz w:val="16"/>
              </w:rPr>
            </w:pPr>
            <w:r w:rsidRPr="00164C3C">
              <w:rPr>
                <w:rFonts w:ascii="BancoDoBrasil Textos" w:eastAsia="BancoDoBrasil Textos" w:hAnsi="BancoDoBrasil Textos" w:cs="BancoDoBrasil Textos"/>
                <w:color w:val="000000"/>
                <w:sz w:val="16"/>
              </w:rPr>
              <w:t>215</w:t>
            </w:r>
          </w:p>
        </w:tc>
        <w:tc>
          <w:tcPr>
            <w:tcW w:w="1701" w:type="dxa"/>
            <w:tcBorders>
              <w:top w:val="nil"/>
              <w:left w:val="nil"/>
              <w:bottom w:val="nil"/>
              <w:right w:val="nil"/>
              <w:tl2br w:val="nil"/>
              <w:tr2bl w:val="nil"/>
            </w:tcBorders>
            <w:shd w:val="clear" w:color="auto" w:fill="auto"/>
            <w:noWrap/>
            <w:tcMar>
              <w:left w:w="40" w:type="dxa"/>
              <w:right w:w="85" w:type="dxa"/>
            </w:tcMar>
            <w:vAlign w:val="center"/>
          </w:tcPr>
          <w:p w14:paraId="1CF6CE1C" w14:textId="77777777" w:rsidR="00D546E0" w:rsidRPr="00164C3C" w:rsidRDefault="000F5DFD">
            <w:pPr>
              <w:spacing w:before="0" w:after="0" w:line="240" w:lineRule="auto"/>
              <w:jc w:val="right"/>
              <w:rPr>
                <w:rFonts w:ascii="BancoDoBrasil Textos" w:eastAsia="BancoDoBrasil Textos" w:hAnsi="BancoDoBrasil Textos" w:cs="BancoDoBrasil Textos"/>
                <w:color w:val="000000"/>
                <w:sz w:val="16"/>
              </w:rPr>
            </w:pPr>
            <w:r w:rsidRPr="00164C3C">
              <w:rPr>
                <w:rFonts w:ascii="BancoDoBrasil Textos" w:eastAsia="BancoDoBrasil Textos" w:hAnsi="BancoDoBrasil Textos" w:cs="BancoDoBrasil Textos"/>
                <w:color w:val="000000"/>
                <w:sz w:val="16"/>
              </w:rPr>
              <w:t>3</w:t>
            </w:r>
          </w:p>
        </w:tc>
      </w:tr>
      <w:tr w:rsidR="00D546E0" w:rsidRPr="00164C3C" w14:paraId="0538E0BF" w14:textId="77777777" w:rsidTr="00F074B5">
        <w:trPr>
          <w:trHeight w:hRule="exact" w:val="255"/>
        </w:trPr>
        <w:tc>
          <w:tcPr>
            <w:tcW w:w="6210" w:type="dxa"/>
            <w:tcBorders>
              <w:top w:val="nil"/>
              <w:left w:val="nil"/>
              <w:bottom w:val="nil"/>
              <w:right w:val="nil"/>
              <w:tl2br w:val="nil"/>
              <w:tr2bl w:val="nil"/>
            </w:tcBorders>
            <w:shd w:val="clear" w:color="auto" w:fill="auto"/>
            <w:noWrap/>
            <w:tcMar>
              <w:left w:w="40" w:type="dxa"/>
              <w:right w:w="40" w:type="dxa"/>
            </w:tcMar>
            <w:vAlign w:val="center"/>
          </w:tcPr>
          <w:p w14:paraId="1AE7C12A" w14:textId="77777777" w:rsidR="00D546E0" w:rsidRPr="00164C3C" w:rsidRDefault="000F5DFD">
            <w:pPr>
              <w:spacing w:before="0" w:after="0" w:line="240" w:lineRule="auto"/>
              <w:jc w:val="left"/>
              <w:rPr>
                <w:rFonts w:ascii="BancoDoBrasil Textos" w:eastAsia="BancoDoBrasil Textos" w:hAnsi="BancoDoBrasil Textos" w:cs="BancoDoBrasil Textos"/>
                <w:color w:val="000000"/>
                <w:sz w:val="16"/>
              </w:rPr>
            </w:pPr>
            <w:r w:rsidRPr="00164C3C">
              <w:rPr>
                <w:rFonts w:ascii="BancoDoBrasil Textos" w:eastAsia="BancoDoBrasil Textos" w:hAnsi="BancoDoBrasil Textos" w:cs="BancoDoBrasil Textos"/>
                <w:color w:val="000000"/>
                <w:sz w:val="16"/>
              </w:rPr>
              <w:t>(Aumento) Redução de outros créditos</w:t>
            </w:r>
          </w:p>
        </w:tc>
        <w:tc>
          <w:tcPr>
            <w:tcW w:w="555" w:type="dxa"/>
            <w:tcBorders>
              <w:top w:val="nil"/>
              <w:left w:val="nil"/>
              <w:bottom w:val="nil"/>
              <w:right w:val="nil"/>
              <w:tl2br w:val="nil"/>
              <w:tr2bl w:val="nil"/>
            </w:tcBorders>
            <w:shd w:val="clear" w:color="auto" w:fill="auto"/>
            <w:noWrap/>
            <w:tcMar>
              <w:left w:w="0" w:type="dxa"/>
              <w:right w:w="0" w:type="dxa"/>
            </w:tcMar>
            <w:vAlign w:val="center"/>
          </w:tcPr>
          <w:p w14:paraId="47EA3150" w14:textId="77777777" w:rsidR="00D546E0" w:rsidRPr="00164C3C" w:rsidRDefault="00D546E0">
            <w:pPr>
              <w:spacing w:before="0" w:after="0" w:line="240" w:lineRule="auto"/>
              <w:jc w:val="center"/>
              <w:rPr>
                <w:rFonts w:ascii="BancoDoBrasil Textos" w:eastAsia="BancoDoBrasil Textos" w:hAnsi="BancoDoBrasil Textos" w:cs="BancoDoBrasil Textos"/>
                <w:color w:val="000000"/>
                <w:sz w:val="16"/>
              </w:rPr>
            </w:pPr>
          </w:p>
        </w:tc>
        <w:tc>
          <w:tcPr>
            <w:tcW w:w="1701" w:type="dxa"/>
            <w:tcBorders>
              <w:top w:val="nil"/>
              <w:left w:val="nil"/>
              <w:bottom w:val="nil"/>
              <w:right w:val="nil"/>
              <w:tl2br w:val="nil"/>
              <w:tr2bl w:val="nil"/>
            </w:tcBorders>
            <w:shd w:val="clear" w:color="auto" w:fill="auto"/>
            <w:noWrap/>
            <w:tcMar>
              <w:left w:w="40" w:type="dxa"/>
              <w:right w:w="40" w:type="dxa"/>
            </w:tcMar>
            <w:vAlign w:val="center"/>
          </w:tcPr>
          <w:p w14:paraId="7E72A7B8" w14:textId="77777777" w:rsidR="00D546E0" w:rsidRPr="00164C3C" w:rsidRDefault="000F5DFD">
            <w:pPr>
              <w:spacing w:before="0" w:after="0" w:line="240" w:lineRule="auto"/>
              <w:jc w:val="right"/>
              <w:rPr>
                <w:rFonts w:ascii="BancoDoBrasil Textos" w:eastAsia="BancoDoBrasil Textos" w:hAnsi="BancoDoBrasil Textos" w:cs="BancoDoBrasil Textos"/>
                <w:color w:val="000000"/>
                <w:sz w:val="16"/>
              </w:rPr>
            </w:pPr>
            <w:r w:rsidRPr="00164C3C">
              <w:rPr>
                <w:rFonts w:ascii="BancoDoBrasil Textos" w:eastAsia="BancoDoBrasil Textos" w:hAnsi="BancoDoBrasil Textos" w:cs="BancoDoBrasil Textos"/>
                <w:color w:val="000000"/>
                <w:sz w:val="16"/>
              </w:rPr>
              <w:t>(92)</w:t>
            </w:r>
          </w:p>
        </w:tc>
        <w:tc>
          <w:tcPr>
            <w:tcW w:w="1701" w:type="dxa"/>
            <w:tcBorders>
              <w:top w:val="nil"/>
              <w:left w:val="nil"/>
              <w:bottom w:val="nil"/>
              <w:right w:val="nil"/>
              <w:tl2br w:val="nil"/>
              <w:tr2bl w:val="nil"/>
            </w:tcBorders>
            <w:shd w:val="clear" w:color="auto" w:fill="auto"/>
            <w:noWrap/>
            <w:tcMar>
              <w:left w:w="40" w:type="dxa"/>
              <w:right w:w="40" w:type="dxa"/>
            </w:tcMar>
            <w:vAlign w:val="center"/>
          </w:tcPr>
          <w:p w14:paraId="0F993FFF" w14:textId="77777777" w:rsidR="00D546E0" w:rsidRPr="00164C3C" w:rsidRDefault="000F5DFD">
            <w:pPr>
              <w:spacing w:before="0" w:after="0" w:line="240" w:lineRule="auto"/>
              <w:jc w:val="right"/>
              <w:rPr>
                <w:rFonts w:ascii="BancoDoBrasil Textos" w:eastAsia="BancoDoBrasil Textos" w:hAnsi="BancoDoBrasil Textos" w:cs="BancoDoBrasil Textos"/>
                <w:color w:val="000000"/>
                <w:sz w:val="16"/>
              </w:rPr>
            </w:pPr>
            <w:r w:rsidRPr="00164C3C">
              <w:rPr>
                <w:rFonts w:ascii="BancoDoBrasil Textos" w:eastAsia="BancoDoBrasil Textos" w:hAnsi="BancoDoBrasil Textos" w:cs="BancoDoBrasil Textos"/>
                <w:color w:val="000000"/>
                <w:sz w:val="16"/>
              </w:rPr>
              <w:t>(222)</w:t>
            </w:r>
          </w:p>
        </w:tc>
      </w:tr>
      <w:tr w:rsidR="00D546E0" w:rsidRPr="00164C3C" w14:paraId="3738083B" w14:textId="77777777" w:rsidTr="00F074B5">
        <w:trPr>
          <w:trHeight w:hRule="exact" w:val="255"/>
        </w:trPr>
        <w:tc>
          <w:tcPr>
            <w:tcW w:w="6210" w:type="dxa"/>
            <w:tcBorders>
              <w:top w:val="nil"/>
              <w:left w:val="nil"/>
              <w:bottom w:val="nil"/>
              <w:right w:val="nil"/>
              <w:tl2br w:val="nil"/>
              <w:tr2bl w:val="nil"/>
            </w:tcBorders>
            <w:shd w:val="clear" w:color="auto" w:fill="auto"/>
            <w:noWrap/>
            <w:tcMar>
              <w:left w:w="40" w:type="dxa"/>
              <w:right w:w="40" w:type="dxa"/>
            </w:tcMar>
            <w:vAlign w:val="center"/>
          </w:tcPr>
          <w:p w14:paraId="7212C152" w14:textId="77777777" w:rsidR="00D546E0" w:rsidRPr="00164C3C" w:rsidRDefault="000F5DFD">
            <w:pPr>
              <w:spacing w:before="0" w:after="0" w:line="240" w:lineRule="auto"/>
              <w:jc w:val="left"/>
              <w:rPr>
                <w:rFonts w:ascii="BancoDoBrasil Textos" w:eastAsia="BancoDoBrasil Textos" w:hAnsi="BancoDoBrasil Textos" w:cs="BancoDoBrasil Textos"/>
                <w:color w:val="000000"/>
                <w:sz w:val="16"/>
              </w:rPr>
            </w:pPr>
            <w:r w:rsidRPr="00164C3C">
              <w:rPr>
                <w:rFonts w:ascii="BancoDoBrasil Textos" w:eastAsia="BancoDoBrasil Textos" w:hAnsi="BancoDoBrasil Textos" w:cs="BancoDoBrasil Textos"/>
                <w:color w:val="000000"/>
                <w:sz w:val="16"/>
              </w:rPr>
              <w:t xml:space="preserve">(Redução) Aumento de fornecedores de bens e serviços </w:t>
            </w:r>
          </w:p>
        </w:tc>
        <w:tc>
          <w:tcPr>
            <w:tcW w:w="555" w:type="dxa"/>
            <w:tcBorders>
              <w:top w:val="nil"/>
              <w:left w:val="nil"/>
              <w:bottom w:val="nil"/>
              <w:right w:val="nil"/>
              <w:tl2br w:val="nil"/>
              <w:tr2bl w:val="nil"/>
            </w:tcBorders>
            <w:shd w:val="clear" w:color="auto" w:fill="auto"/>
            <w:noWrap/>
            <w:tcMar>
              <w:left w:w="0" w:type="dxa"/>
              <w:right w:w="0" w:type="dxa"/>
            </w:tcMar>
            <w:vAlign w:val="center"/>
          </w:tcPr>
          <w:p w14:paraId="548F60FF" w14:textId="77777777" w:rsidR="00D546E0" w:rsidRPr="00164C3C" w:rsidRDefault="00D546E0">
            <w:pPr>
              <w:spacing w:before="0" w:after="0" w:line="240" w:lineRule="auto"/>
              <w:jc w:val="center"/>
              <w:rPr>
                <w:rFonts w:ascii="BancoDoBrasil Textos" w:eastAsia="BancoDoBrasil Textos" w:hAnsi="BancoDoBrasil Textos" w:cs="BancoDoBrasil Textos"/>
                <w:color w:val="000000"/>
                <w:sz w:val="16"/>
              </w:rPr>
            </w:pPr>
          </w:p>
        </w:tc>
        <w:tc>
          <w:tcPr>
            <w:tcW w:w="1701" w:type="dxa"/>
            <w:tcBorders>
              <w:top w:val="nil"/>
              <w:left w:val="nil"/>
              <w:bottom w:val="nil"/>
              <w:right w:val="nil"/>
              <w:tl2br w:val="nil"/>
              <w:tr2bl w:val="nil"/>
            </w:tcBorders>
            <w:shd w:val="clear" w:color="auto" w:fill="auto"/>
            <w:noWrap/>
            <w:tcMar>
              <w:left w:w="40" w:type="dxa"/>
              <w:right w:w="85" w:type="dxa"/>
            </w:tcMar>
            <w:vAlign w:val="center"/>
          </w:tcPr>
          <w:p w14:paraId="1B88FA5E" w14:textId="77777777" w:rsidR="00D546E0" w:rsidRPr="00164C3C" w:rsidRDefault="000F5DFD">
            <w:pPr>
              <w:spacing w:before="0" w:after="0" w:line="240" w:lineRule="auto"/>
              <w:jc w:val="right"/>
              <w:rPr>
                <w:rFonts w:ascii="BancoDoBrasil Textos" w:eastAsia="BancoDoBrasil Textos" w:hAnsi="BancoDoBrasil Textos" w:cs="BancoDoBrasil Textos"/>
                <w:color w:val="000000"/>
                <w:sz w:val="16"/>
              </w:rPr>
            </w:pPr>
            <w:r w:rsidRPr="00164C3C">
              <w:rPr>
                <w:rFonts w:ascii="BancoDoBrasil Textos" w:eastAsia="BancoDoBrasil Textos" w:hAnsi="BancoDoBrasil Textos" w:cs="BancoDoBrasil Textos"/>
                <w:color w:val="000000"/>
                <w:sz w:val="16"/>
              </w:rPr>
              <w:t>--</w:t>
            </w:r>
          </w:p>
        </w:tc>
        <w:tc>
          <w:tcPr>
            <w:tcW w:w="1701" w:type="dxa"/>
            <w:tcBorders>
              <w:top w:val="nil"/>
              <w:left w:val="nil"/>
              <w:bottom w:val="nil"/>
              <w:right w:val="nil"/>
              <w:tl2br w:val="nil"/>
              <w:tr2bl w:val="nil"/>
            </w:tcBorders>
            <w:shd w:val="clear" w:color="auto" w:fill="auto"/>
            <w:noWrap/>
            <w:tcMar>
              <w:left w:w="40" w:type="dxa"/>
              <w:right w:w="40" w:type="dxa"/>
            </w:tcMar>
            <w:vAlign w:val="center"/>
          </w:tcPr>
          <w:p w14:paraId="70F9B8EB" w14:textId="77777777" w:rsidR="00D546E0" w:rsidRPr="00164C3C" w:rsidRDefault="000F5DFD">
            <w:pPr>
              <w:spacing w:before="0" w:after="0" w:line="240" w:lineRule="auto"/>
              <w:jc w:val="right"/>
              <w:rPr>
                <w:rFonts w:ascii="BancoDoBrasil Textos" w:eastAsia="BancoDoBrasil Textos" w:hAnsi="BancoDoBrasil Textos" w:cs="BancoDoBrasil Textos"/>
                <w:color w:val="000000"/>
                <w:sz w:val="16"/>
              </w:rPr>
            </w:pPr>
            <w:r w:rsidRPr="00164C3C">
              <w:rPr>
                <w:rFonts w:ascii="BancoDoBrasil Textos" w:eastAsia="BancoDoBrasil Textos" w:hAnsi="BancoDoBrasil Textos" w:cs="BancoDoBrasil Textos"/>
                <w:color w:val="000000"/>
                <w:sz w:val="16"/>
              </w:rPr>
              <w:t>(16)</w:t>
            </w:r>
          </w:p>
        </w:tc>
      </w:tr>
      <w:tr w:rsidR="00D546E0" w:rsidRPr="00164C3C" w14:paraId="60178EA1" w14:textId="77777777" w:rsidTr="00F074B5">
        <w:trPr>
          <w:trHeight w:hRule="exact" w:val="255"/>
        </w:trPr>
        <w:tc>
          <w:tcPr>
            <w:tcW w:w="6210" w:type="dxa"/>
            <w:tcBorders>
              <w:top w:val="nil"/>
              <w:left w:val="nil"/>
              <w:bottom w:val="nil"/>
              <w:right w:val="nil"/>
              <w:tl2br w:val="nil"/>
              <w:tr2bl w:val="nil"/>
            </w:tcBorders>
            <w:shd w:val="clear" w:color="auto" w:fill="auto"/>
            <w:noWrap/>
            <w:tcMar>
              <w:left w:w="40" w:type="dxa"/>
              <w:right w:w="40" w:type="dxa"/>
            </w:tcMar>
            <w:vAlign w:val="center"/>
          </w:tcPr>
          <w:p w14:paraId="7BA098D2" w14:textId="77777777" w:rsidR="00D546E0" w:rsidRPr="00164C3C" w:rsidRDefault="000F5DFD">
            <w:pPr>
              <w:spacing w:before="0" w:after="0" w:line="240" w:lineRule="auto"/>
              <w:jc w:val="left"/>
              <w:rPr>
                <w:rFonts w:ascii="BancoDoBrasil Textos" w:eastAsia="BancoDoBrasil Textos" w:hAnsi="BancoDoBrasil Textos" w:cs="BancoDoBrasil Textos"/>
                <w:color w:val="000000"/>
                <w:sz w:val="16"/>
              </w:rPr>
            </w:pPr>
            <w:r w:rsidRPr="00164C3C">
              <w:rPr>
                <w:rFonts w:ascii="BancoDoBrasil Textos" w:eastAsia="BancoDoBrasil Textos" w:hAnsi="BancoDoBrasil Textos" w:cs="BancoDoBrasil Textos"/>
                <w:color w:val="000000"/>
                <w:sz w:val="16"/>
              </w:rPr>
              <w:t>(Redução) Aumento de obrigações fiscais, trabalhistas e previdenciárias</w:t>
            </w:r>
          </w:p>
        </w:tc>
        <w:tc>
          <w:tcPr>
            <w:tcW w:w="555" w:type="dxa"/>
            <w:tcBorders>
              <w:top w:val="nil"/>
              <w:left w:val="nil"/>
              <w:bottom w:val="nil"/>
              <w:right w:val="nil"/>
              <w:tl2br w:val="nil"/>
              <w:tr2bl w:val="nil"/>
            </w:tcBorders>
            <w:shd w:val="clear" w:color="auto" w:fill="auto"/>
            <w:noWrap/>
            <w:tcMar>
              <w:left w:w="0" w:type="dxa"/>
              <w:right w:w="0" w:type="dxa"/>
            </w:tcMar>
            <w:vAlign w:val="center"/>
          </w:tcPr>
          <w:p w14:paraId="5B13A4E0" w14:textId="77777777" w:rsidR="00D546E0" w:rsidRPr="00164C3C" w:rsidRDefault="00D546E0">
            <w:pPr>
              <w:spacing w:before="0" w:after="0" w:line="240" w:lineRule="auto"/>
              <w:jc w:val="center"/>
              <w:rPr>
                <w:rFonts w:ascii="BancoDoBrasil Textos" w:eastAsia="BancoDoBrasil Textos" w:hAnsi="BancoDoBrasil Textos" w:cs="BancoDoBrasil Textos"/>
                <w:color w:val="000000"/>
                <w:sz w:val="16"/>
              </w:rPr>
            </w:pPr>
          </w:p>
        </w:tc>
        <w:tc>
          <w:tcPr>
            <w:tcW w:w="1701" w:type="dxa"/>
            <w:tcBorders>
              <w:top w:val="nil"/>
              <w:left w:val="nil"/>
              <w:bottom w:val="nil"/>
              <w:right w:val="nil"/>
              <w:tl2br w:val="nil"/>
              <w:tr2bl w:val="nil"/>
            </w:tcBorders>
            <w:shd w:val="clear" w:color="auto" w:fill="auto"/>
            <w:noWrap/>
            <w:tcMar>
              <w:left w:w="40" w:type="dxa"/>
              <w:right w:w="85" w:type="dxa"/>
            </w:tcMar>
            <w:vAlign w:val="center"/>
          </w:tcPr>
          <w:p w14:paraId="1BA9177E" w14:textId="77777777" w:rsidR="00D546E0" w:rsidRPr="00164C3C" w:rsidRDefault="000F5DFD">
            <w:pPr>
              <w:spacing w:before="0" w:after="0" w:line="240" w:lineRule="auto"/>
              <w:jc w:val="right"/>
              <w:rPr>
                <w:rFonts w:ascii="BancoDoBrasil Textos" w:eastAsia="BancoDoBrasil Textos" w:hAnsi="BancoDoBrasil Textos" w:cs="BancoDoBrasil Textos"/>
                <w:color w:val="000000"/>
                <w:sz w:val="16"/>
              </w:rPr>
            </w:pPr>
            <w:r w:rsidRPr="00164C3C">
              <w:rPr>
                <w:rFonts w:ascii="BancoDoBrasil Textos" w:eastAsia="BancoDoBrasil Textos" w:hAnsi="BancoDoBrasil Textos" w:cs="BancoDoBrasil Textos"/>
                <w:color w:val="000000"/>
                <w:sz w:val="16"/>
              </w:rPr>
              <w:t>64</w:t>
            </w:r>
          </w:p>
        </w:tc>
        <w:tc>
          <w:tcPr>
            <w:tcW w:w="1701" w:type="dxa"/>
            <w:tcBorders>
              <w:top w:val="nil"/>
              <w:left w:val="nil"/>
              <w:bottom w:val="nil"/>
              <w:right w:val="nil"/>
              <w:tl2br w:val="nil"/>
              <w:tr2bl w:val="nil"/>
            </w:tcBorders>
            <w:shd w:val="clear" w:color="auto" w:fill="auto"/>
            <w:noWrap/>
            <w:tcMar>
              <w:left w:w="40" w:type="dxa"/>
              <w:right w:w="85" w:type="dxa"/>
            </w:tcMar>
            <w:vAlign w:val="center"/>
          </w:tcPr>
          <w:p w14:paraId="40F708C0" w14:textId="77777777" w:rsidR="00D546E0" w:rsidRPr="00164C3C" w:rsidRDefault="000F5DFD">
            <w:pPr>
              <w:spacing w:before="0" w:after="0" w:line="240" w:lineRule="auto"/>
              <w:jc w:val="right"/>
              <w:rPr>
                <w:rFonts w:ascii="BancoDoBrasil Textos" w:eastAsia="BancoDoBrasil Textos" w:hAnsi="BancoDoBrasil Textos" w:cs="BancoDoBrasil Textos"/>
                <w:color w:val="000000"/>
                <w:sz w:val="16"/>
              </w:rPr>
            </w:pPr>
            <w:r w:rsidRPr="00164C3C">
              <w:rPr>
                <w:rFonts w:ascii="BancoDoBrasil Textos" w:eastAsia="BancoDoBrasil Textos" w:hAnsi="BancoDoBrasil Textos" w:cs="BancoDoBrasil Textos"/>
                <w:color w:val="000000"/>
                <w:sz w:val="16"/>
              </w:rPr>
              <w:t>52</w:t>
            </w:r>
          </w:p>
        </w:tc>
      </w:tr>
      <w:tr w:rsidR="00D546E0" w:rsidRPr="00164C3C" w14:paraId="3358694D" w14:textId="77777777" w:rsidTr="00F074B5">
        <w:trPr>
          <w:trHeight w:hRule="exact" w:val="255"/>
        </w:trPr>
        <w:tc>
          <w:tcPr>
            <w:tcW w:w="6210" w:type="dxa"/>
            <w:tcBorders>
              <w:top w:val="nil"/>
              <w:left w:val="nil"/>
              <w:bottom w:val="nil"/>
              <w:right w:val="nil"/>
              <w:tl2br w:val="nil"/>
              <w:tr2bl w:val="nil"/>
            </w:tcBorders>
            <w:shd w:val="clear" w:color="auto" w:fill="auto"/>
            <w:noWrap/>
            <w:tcMar>
              <w:left w:w="40" w:type="dxa"/>
              <w:right w:w="40" w:type="dxa"/>
            </w:tcMar>
            <w:vAlign w:val="center"/>
          </w:tcPr>
          <w:p w14:paraId="02C7B160" w14:textId="77777777" w:rsidR="00D546E0" w:rsidRPr="00164C3C" w:rsidRDefault="000F5DFD">
            <w:pPr>
              <w:spacing w:before="0" w:after="0" w:line="240" w:lineRule="auto"/>
              <w:jc w:val="left"/>
              <w:rPr>
                <w:rFonts w:ascii="BancoDoBrasil Textos" w:eastAsia="BancoDoBrasil Textos" w:hAnsi="BancoDoBrasil Textos" w:cs="BancoDoBrasil Textos"/>
                <w:color w:val="000000"/>
                <w:sz w:val="16"/>
              </w:rPr>
            </w:pPr>
            <w:r w:rsidRPr="00164C3C">
              <w:rPr>
                <w:rFonts w:ascii="BancoDoBrasil Textos" w:eastAsia="BancoDoBrasil Textos" w:hAnsi="BancoDoBrasil Textos" w:cs="BancoDoBrasil Textos"/>
                <w:color w:val="000000"/>
                <w:sz w:val="16"/>
              </w:rPr>
              <w:t xml:space="preserve">(Redução) Aumento de outras obrigações </w:t>
            </w:r>
          </w:p>
        </w:tc>
        <w:tc>
          <w:tcPr>
            <w:tcW w:w="555" w:type="dxa"/>
            <w:tcBorders>
              <w:top w:val="nil"/>
              <w:left w:val="nil"/>
              <w:bottom w:val="nil"/>
              <w:right w:val="nil"/>
              <w:tl2br w:val="nil"/>
              <w:tr2bl w:val="nil"/>
            </w:tcBorders>
            <w:shd w:val="clear" w:color="auto" w:fill="auto"/>
            <w:noWrap/>
            <w:tcMar>
              <w:left w:w="0" w:type="dxa"/>
              <w:right w:w="0" w:type="dxa"/>
            </w:tcMar>
            <w:vAlign w:val="center"/>
          </w:tcPr>
          <w:p w14:paraId="41EC5F28" w14:textId="77777777" w:rsidR="00D546E0" w:rsidRPr="00164C3C" w:rsidRDefault="00D546E0">
            <w:pPr>
              <w:spacing w:before="0" w:after="0" w:line="240" w:lineRule="auto"/>
              <w:jc w:val="center"/>
              <w:rPr>
                <w:rFonts w:ascii="BancoDoBrasil Textos" w:eastAsia="BancoDoBrasil Textos" w:hAnsi="BancoDoBrasil Textos" w:cs="BancoDoBrasil Textos"/>
                <w:color w:val="000000"/>
                <w:sz w:val="16"/>
              </w:rPr>
            </w:pPr>
          </w:p>
        </w:tc>
        <w:tc>
          <w:tcPr>
            <w:tcW w:w="1701" w:type="dxa"/>
            <w:tcBorders>
              <w:top w:val="nil"/>
              <w:left w:val="nil"/>
              <w:bottom w:val="nil"/>
              <w:right w:val="nil"/>
              <w:tl2br w:val="nil"/>
              <w:tr2bl w:val="nil"/>
            </w:tcBorders>
            <w:shd w:val="clear" w:color="auto" w:fill="auto"/>
            <w:noWrap/>
            <w:tcMar>
              <w:left w:w="40" w:type="dxa"/>
              <w:right w:w="40" w:type="dxa"/>
            </w:tcMar>
            <w:vAlign w:val="center"/>
          </w:tcPr>
          <w:p w14:paraId="240B4C9D" w14:textId="77777777" w:rsidR="00D546E0" w:rsidRPr="00164C3C" w:rsidRDefault="000F5DFD">
            <w:pPr>
              <w:spacing w:before="0" w:after="0" w:line="240" w:lineRule="auto"/>
              <w:jc w:val="right"/>
              <w:rPr>
                <w:rFonts w:ascii="BancoDoBrasil Textos" w:eastAsia="BancoDoBrasil Textos" w:hAnsi="BancoDoBrasil Textos" w:cs="BancoDoBrasil Textos"/>
                <w:color w:val="000000"/>
                <w:sz w:val="16"/>
              </w:rPr>
            </w:pPr>
            <w:r w:rsidRPr="00164C3C">
              <w:rPr>
                <w:rFonts w:ascii="BancoDoBrasil Textos" w:eastAsia="BancoDoBrasil Textos" w:hAnsi="BancoDoBrasil Textos" w:cs="BancoDoBrasil Textos"/>
                <w:color w:val="000000"/>
                <w:sz w:val="16"/>
              </w:rPr>
              <w:t>(55)</w:t>
            </w:r>
          </w:p>
        </w:tc>
        <w:tc>
          <w:tcPr>
            <w:tcW w:w="1701" w:type="dxa"/>
            <w:tcBorders>
              <w:top w:val="nil"/>
              <w:left w:val="nil"/>
              <w:bottom w:val="nil"/>
              <w:right w:val="nil"/>
              <w:tl2br w:val="nil"/>
              <w:tr2bl w:val="nil"/>
            </w:tcBorders>
            <w:shd w:val="clear" w:color="auto" w:fill="auto"/>
            <w:noWrap/>
            <w:tcMar>
              <w:left w:w="40" w:type="dxa"/>
              <w:right w:w="40" w:type="dxa"/>
            </w:tcMar>
            <w:vAlign w:val="center"/>
          </w:tcPr>
          <w:p w14:paraId="6086EDA9" w14:textId="77777777" w:rsidR="00D546E0" w:rsidRPr="00164C3C" w:rsidRDefault="000F5DFD">
            <w:pPr>
              <w:spacing w:before="0" w:after="0" w:line="240" w:lineRule="auto"/>
              <w:jc w:val="right"/>
              <w:rPr>
                <w:rFonts w:ascii="BancoDoBrasil Textos" w:eastAsia="BancoDoBrasil Textos" w:hAnsi="BancoDoBrasil Textos" w:cs="BancoDoBrasil Textos"/>
                <w:color w:val="000000"/>
                <w:sz w:val="16"/>
              </w:rPr>
            </w:pPr>
            <w:r w:rsidRPr="00164C3C">
              <w:rPr>
                <w:rFonts w:ascii="BancoDoBrasil Textos" w:eastAsia="BancoDoBrasil Textos" w:hAnsi="BancoDoBrasil Textos" w:cs="BancoDoBrasil Textos"/>
                <w:color w:val="000000"/>
                <w:sz w:val="16"/>
              </w:rPr>
              <w:t>(67)</w:t>
            </w:r>
          </w:p>
        </w:tc>
      </w:tr>
      <w:tr w:rsidR="00D546E0" w:rsidRPr="00164C3C" w14:paraId="0D635AC5" w14:textId="77777777" w:rsidTr="00F074B5">
        <w:trPr>
          <w:trHeight w:hRule="exact" w:val="113"/>
        </w:trPr>
        <w:tc>
          <w:tcPr>
            <w:tcW w:w="6210" w:type="dxa"/>
            <w:tcBorders>
              <w:top w:val="nil"/>
              <w:left w:val="nil"/>
              <w:bottom w:val="nil"/>
              <w:right w:val="nil"/>
              <w:tl2br w:val="nil"/>
              <w:tr2bl w:val="nil"/>
            </w:tcBorders>
            <w:shd w:val="clear" w:color="auto" w:fill="auto"/>
            <w:noWrap/>
            <w:tcMar>
              <w:left w:w="0" w:type="dxa"/>
              <w:right w:w="0" w:type="dxa"/>
            </w:tcMar>
            <w:vAlign w:val="center"/>
          </w:tcPr>
          <w:p w14:paraId="61CC80F1" w14:textId="77777777" w:rsidR="00D546E0" w:rsidRPr="00164C3C" w:rsidRDefault="00D546E0">
            <w:pPr>
              <w:spacing w:before="0" w:after="0" w:line="240" w:lineRule="auto"/>
              <w:jc w:val="left"/>
              <w:rPr>
                <w:rFonts w:ascii="BancoDoBrasil Textos" w:eastAsia="BancoDoBrasil Textos" w:hAnsi="BancoDoBrasil Textos" w:cs="BancoDoBrasil Textos"/>
                <w:color w:val="000000"/>
                <w:sz w:val="16"/>
              </w:rPr>
            </w:pPr>
          </w:p>
        </w:tc>
        <w:tc>
          <w:tcPr>
            <w:tcW w:w="555" w:type="dxa"/>
            <w:tcBorders>
              <w:top w:val="nil"/>
              <w:left w:val="nil"/>
              <w:bottom w:val="nil"/>
              <w:right w:val="nil"/>
              <w:tl2br w:val="nil"/>
              <w:tr2bl w:val="nil"/>
            </w:tcBorders>
            <w:shd w:val="clear" w:color="auto" w:fill="auto"/>
            <w:noWrap/>
            <w:tcMar>
              <w:left w:w="0" w:type="dxa"/>
              <w:right w:w="0" w:type="dxa"/>
            </w:tcMar>
            <w:vAlign w:val="center"/>
          </w:tcPr>
          <w:p w14:paraId="7D7B92CF" w14:textId="77777777" w:rsidR="00D546E0" w:rsidRPr="00164C3C" w:rsidRDefault="00D546E0">
            <w:pPr>
              <w:spacing w:before="0" w:after="0" w:line="240" w:lineRule="auto"/>
              <w:jc w:val="center"/>
              <w:rPr>
                <w:rFonts w:ascii="BancoDoBrasil Textos" w:eastAsia="BancoDoBrasil Textos" w:hAnsi="BancoDoBrasil Textos" w:cs="BancoDoBrasil Textos"/>
                <w:color w:val="000000"/>
                <w:sz w:val="16"/>
              </w:rPr>
            </w:pPr>
          </w:p>
        </w:tc>
        <w:tc>
          <w:tcPr>
            <w:tcW w:w="1701" w:type="dxa"/>
            <w:tcBorders>
              <w:top w:val="nil"/>
              <w:left w:val="nil"/>
              <w:bottom w:val="nil"/>
              <w:right w:val="nil"/>
              <w:tl2br w:val="nil"/>
              <w:tr2bl w:val="nil"/>
            </w:tcBorders>
            <w:shd w:val="clear" w:color="auto" w:fill="auto"/>
            <w:noWrap/>
            <w:tcMar>
              <w:left w:w="0" w:type="dxa"/>
              <w:right w:w="0" w:type="dxa"/>
            </w:tcMar>
            <w:vAlign w:val="center"/>
          </w:tcPr>
          <w:p w14:paraId="08BC19AC" w14:textId="77777777" w:rsidR="00D546E0" w:rsidRPr="00164C3C" w:rsidRDefault="00D546E0">
            <w:pPr>
              <w:spacing w:before="0" w:after="0" w:line="240" w:lineRule="auto"/>
              <w:jc w:val="center"/>
              <w:rPr>
                <w:rFonts w:ascii="BancoDoBrasil Textos" w:eastAsia="BancoDoBrasil Textos" w:hAnsi="BancoDoBrasil Textos" w:cs="BancoDoBrasil Textos"/>
                <w:color w:val="000000"/>
                <w:sz w:val="16"/>
              </w:rPr>
            </w:pPr>
          </w:p>
        </w:tc>
        <w:tc>
          <w:tcPr>
            <w:tcW w:w="1701" w:type="dxa"/>
            <w:tcBorders>
              <w:top w:val="nil"/>
              <w:left w:val="nil"/>
              <w:bottom w:val="nil"/>
              <w:right w:val="nil"/>
              <w:tl2br w:val="nil"/>
              <w:tr2bl w:val="nil"/>
            </w:tcBorders>
            <w:shd w:val="clear" w:color="auto" w:fill="auto"/>
            <w:noWrap/>
            <w:tcMar>
              <w:left w:w="0" w:type="dxa"/>
              <w:right w:w="0" w:type="dxa"/>
            </w:tcMar>
            <w:vAlign w:val="center"/>
          </w:tcPr>
          <w:p w14:paraId="33318260" w14:textId="77777777" w:rsidR="00D546E0" w:rsidRPr="00164C3C" w:rsidRDefault="00D546E0">
            <w:pPr>
              <w:spacing w:before="0" w:after="0" w:line="240" w:lineRule="auto"/>
              <w:jc w:val="center"/>
              <w:rPr>
                <w:rFonts w:ascii="BancoDoBrasil Textos" w:eastAsia="BancoDoBrasil Textos" w:hAnsi="BancoDoBrasil Textos" w:cs="BancoDoBrasil Textos"/>
                <w:color w:val="000000"/>
                <w:sz w:val="16"/>
              </w:rPr>
            </w:pPr>
          </w:p>
        </w:tc>
      </w:tr>
      <w:tr w:rsidR="00D546E0" w:rsidRPr="00164C3C" w14:paraId="7801C478" w14:textId="77777777" w:rsidTr="00F074B5">
        <w:trPr>
          <w:trHeight w:hRule="exact" w:val="255"/>
        </w:trPr>
        <w:tc>
          <w:tcPr>
            <w:tcW w:w="6210" w:type="dxa"/>
            <w:tcBorders>
              <w:top w:val="nil"/>
              <w:left w:val="nil"/>
              <w:bottom w:val="nil"/>
              <w:right w:val="nil"/>
              <w:tl2br w:val="nil"/>
              <w:tr2bl w:val="nil"/>
            </w:tcBorders>
            <w:shd w:val="clear" w:color="auto" w:fill="auto"/>
            <w:noWrap/>
            <w:tcMar>
              <w:left w:w="40" w:type="dxa"/>
              <w:right w:w="40" w:type="dxa"/>
            </w:tcMar>
            <w:vAlign w:val="center"/>
          </w:tcPr>
          <w:p w14:paraId="379DEC64" w14:textId="77777777" w:rsidR="00D546E0" w:rsidRPr="00164C3C" w:rsidRDefault="000F5DFD">
            <w:pPr>
              <w:spacing w:before="0" w:after="0" w:line="240" w:lineRule="auto"/>
              <w:jc w:val="left"/>
              <w:rPr>
                <w:rFonts w:ascii="BancoDoBrasil Textos" w:eastAsia="BancoDoBrasil Textos" w:hAnsi="BancoDoBrasil Textos" w:cs="BancoDoBrasil Textos"/>
                <w:b/>
                <w:color w:val="000000"/>
                <w:sz w:val="16"/>
              </w:rPr>
            </w:pPr>
            <w:r w:rsidRPr="00164C3C">
              <w:rPr>
                <w:rFonts w:ascii="BancoDoBrasil Textos" w:eastAsia="BancoDoBrasil Textos" w:hAnsi="BancoDoBrasil Textos" w:cs="BancoDoBrasil Textos"/>
                <w:b/>
                <w:color w:val="000000"/>
                <w:sz w:val="16"/>
              </w:rPr>
              <w:t xml:space="preserve">CAIXA GERADO PELAS (UTILIZADO NAS) OPERAÇÕES </w:t>
            </w:r>
          </w:p>
        </w:tc>
        <w:tc>
          <w:tcPr>
            <w:tcW w:w="555" w:type="dxa"/>
            <w:tcBorders>
              <w:top w:val="nil"/>
              <w:left w:val="nil"/>
              <w:bottom w:val="nil"/>
              <w:right w:val="nil"/>
              <w:tl2br w:val="nil"/>
              <w:tr2bl w:val="nil"/>
            </w:tcBorders>
            <w:shd w:val="clear" w:color="auto" w:fill="auto"/>
            <w:noWrap/>
            <w:tcMar>
              <w:left w:w="0" w:type="dxa"/>
              <w:right w:w="0" w:type="dxa"/>
            </w:tcMar>
            <w:vAlign w:val="center"/>
          </w:tcPr>
          <w:p w14:paraId="40829457" w14:textId="77777777" w:rsidR="00D546E0" w:rsidRPr="00164C3C" w:rsidRDefault="00D546E0">
            <w:pPr>
              <w:spacing w:before="0" w:after="0" w:line="240" w:lineRule="auto"/>
              <w:jc w:val="center"/>
              <w:rPr>
                <w:rFonts w:ascii="BancoDoBrasil Textos" w:eastAsia="BancoDoBrasil Textos" w:hAnsi="BancoDoBrasil Textos" w:cs="BancoDoBrasil Textos"/>
                <w:b/>
                <w:color w:val="000000"/>
                <w:sz w:val="16"/>
              </w:rPr>
            </w:pPr>
          </w:p>
        </w:tc>
        <w:tc>
          <w:tcPr>
            <w:tcW w:w="1701" w:type="dxa"/>
            <w:tcBorders>
              <w:top w:val="nil"/>
              <w:left w:val="nil"/>
              <w:bottom w:val="nil"/>
              <w:right w:val="nil"/>
              <w:tl2br w:val="nil"/>
              <w:tr2bl w:val="nil"/>
            </w:tcBorders>
            <w:shd w:val="clear" w:color="auto" w:fill="auto"/>
            <w:noWrap/>
            <w:tcMar>
              <w:left w:w="40" w:type="dxa"/>
              <w:right w:w="40" w:type="dxa"/>
            </w:tcMar>
            <w:vAlign w:val="center"/>
          </w:tcPr>
          <w:p w14:paraId="6C81A98A" w14:textId="77777777" w:rsidR="00D546E0" w:rsidRPr="00164C3C" w:rsidRDefault="000F5DFD">
            <w:pPr>
              <w:spacing w:before="0" w:after="0" w:line="240" w:lineRule="auto"/>
              <w:jc w:val="right"/>
              <w:rPr>
                <w:rFonts w:ascii="BancoDoBrasil Textos" w:eastAsia="BancoDoBrasil Textos" w:hAnsi="BancoDoBrasil Textos" w:cs="BancoDoBrasil Textos"/>
                <w:b/>
                <w:color w:val="000000"/>
                <w:sz w:val="16"/>
              </w:rPr>
            </w:pPr>
            <w:r w:rsidRPr="00164C3C">
              <w:rPr>
                <w:rFonts w:ascii="BancoDoBrasil Textos" w:eastAsia="BancoDoBrasil Textos" w:hAnsi="BancoDoBrasil Textos" w:cs="BancoDoBrasil Textos"/>
                <w:b/>
                <w:color w:val="000000"/>
                <w:sz w:val="16"/>
              </w:rPr>
              <w:t>(274)</w:t>
            </w:r>
          </w:p>
        </w:tc>
        <w:tc>
          <w:tcPr>
            <w:tcW w:w="1701" w:type="dxa"/>
            <w:tcBorders>
              <w:top w:val="nil"/>
              <w:left w:val="nil"/>
              <w:bottom w:val="nil"/>
              <w:right w:val="nil"/>
              <w:tl2br w:val="nil"/>
              <w:tr2bl w:val="nil"/>
            </w:tcBorders>
            <w:shd w:val="clear" w:color="auto" w:fill="auto"/>
            <w:noWrap/>
            <w:tcMar>
              <w:left w:w="40" w:type="dxa"/>
              <w:right w:w="40" w:type="dxa"/>
            </w:tcMar>
            <w:vAlign w:val="center"/>
          </w:tcPr>
          <w:p w14:paraId="45520E77" w14:textId="77777777" w:rsidR="00D546E0" w:rsidRPr="00164C3C" w:rsidRDefault="000F5DFD">
            <w:pPr>
              <w:spacing w:before="0" w:after="0" w:line="240" w:lineRule="auto"/>
              <w:jc w:val="right"/>
              <w:rPr>
                <w:rFonts w:ascii="BancoDoBrasil Textos" w:eastAsia="BancoDoBrasil Textos" w:hAnsi="BancoDoBrasil Textos" w:cs="BancoDoBrasil Textos"/>
                <w:b/>
                <w:color w:val="000000"/>
                <w:sz w:val="16"/>
              </w:rPr>
            </w:pPr>
            <w:r w:rsidRPr="00164C3C">
              <w:rPr>
                <w:rFonts w:ascii="BancoDoBrasil Textos" w:eastAsia="BancoDoBrasil Textos" w:hAnsi="BancoDoBrasil Textos" w:cs="BancoDoBrasil Textos"/>
                <w:b/>
                <w:color w:val="000000"/>
                <w:sz w:val="16"/>
              </w:rPr>
              <w:t>(600)</w:t>
            </w:r>
          </w:p>
        </w:tc>
      </w:tr>
      <w:tr w:rsidR="00D546E0" w:rsidRPr="00164C3C" w14:paraId="79A191B6" w14:textId="77777777" w:rsidTr="00F074B5">
        <w:trPr>
          <w:trHeight w:hRule="exact" w:val="113"/>
        </w:trPr>
        <w:tc>
          <w:tcPr>
            <w:tcW w:w="6210" w:type="dxa"/>
            <w:tcBorders>
              <w:top w:val="nil"/>
              <w:left w:val="nil"/>
              <w:bottom w:val="single" w:sz="4" w:space="0" w:color="000000"/>
              <w:right w:val="nil"/>
              <w:tl2br w:val="nil"/>
              <w:tr2bl w:val="nil"/>
            </w:tcBorders>
            <w:shd w:val="clear" w:color="auto" w:fill="auto"/>
            <w:noWrap/>
            <w:tcMar>
              <w:left w:w="0" w:type="dxa"/>
              <w:right w:w="0" w:type="dxa"/>
            </w:tcMar>
            <w:vAlign w:val="center"/>
          </w:tcPr>
          <w:p w14:paraId="76DB163E" w14:textId="77777777" w:rsidR="00D546E0" w:rsidRPr="00164C3C" w:rsidRDefault="00D546E0">
            <w:pPr>
              <w:spacing w:before="0" w:after="0" w:line="240" w:lineRule="auto"/>
              <w:jc w:val="left"/>
              <w:rPr>
                <w:rFonts w:ascii="BancoDoBrasil Textos" w:eastAsia="BancoDoBrasil Textos" w:hAnsi="BancoDoBrasil Textos" w:cs="BancoDoBrasil Textos"/>
                <w:b/>
                <w:color w:val="000000"/>
                <w:sz w:val="16"/>
              </w:rPr>
            </w:pPr>
          </w:p>
        </w:tc>
        <w:tc>
          <w:tcPr>
            <w:tcW w:w="555" w:type="dxa"/>
            <w:tcBorders>
              <w:top w:val="nil"/>
              <w:left w:val="nil"/>
              <w:bottom w:val="single" w:sz="4" w:space="0" w:color="000000"/>
              <w:right w:val="nil"/>
              <w:tl2br w:val="nil"/>
              <w:tr2bl w:val="nil"/>
            </w:tcBorders>
            <w:shd w:val="clear" w:color="auto" w:fill="auto"/>
            <w:noWrap/>
            <w:tcMar>
              <w:left w:w="0" w:type="dxa"/>
              <w:right w:w="0" w:type="dxa"/>
            </w:tcMar>
            <w:vAlign w:val="center"/>
          </w:tcPr>
          <w:p w14:paraId="4DF14308" w14:textId="77777777" w:rsidR="00D546E0" w:rsidRPr="00164C3C" w:rsidRDefault="00D546E0">
            <w:pPr>
              <w:spacing w:before="0" w:after="0" w:line="240" w:lineRule="auto"/>
              <w:jc w:val="center"/>
              <w:rPr>
                <w:rFonts w:ascii="BancoDoBrasil Textos" w:eastAsia="BancoDoBrasil Textos" w:hAnsi="BancoDoBrasil Textos" w:cs="BancoDoBrasil Textos"/>
                <w:b/>
                <w:color w:val="000000"/>
                <w:sz w:val="16"/>
              </w:rPr>
            </w:pPr>
          </w:p>
        </w:tc>
        <w:tc>
          <w:tcPr>
            <w:tcW w:w="1701" w:type="dxa"/>
            <w:tcBorders>
              <w:top w:val="nil"/>
              <w:left w:val="nil"/>
              <w:bottom w:val="single" w:sz="4" w:space="0" w:color="000000"/>
              <w:right w:val="nil"/>
              <w:tl2br w:val="nil"/>
              <w:tr2bl w:val="nil"/>
            </w:tcBorders>
            <w:shd w:val="clear" w:color="auto" w:fill="auto"/>
            <w:noWrap/>
            <w:tcMar>
              <w:left w:w="0" w:type="dxa"/>
              <w:right w:w="0" w:type="dxa"/>
            </w:tcMar>
            <w:vAlign w:val="center"/>
          </w:tcPr>
          <w:p w14:paraId="3BA56325" w14:textId="77777777" w:rsidR="00D546E0" w:rsidRPr="00164C3C" w:rsidRDefault="00D546E0">
            <w:pPr>
              <w:spacing w:before="0" w:after="0" w:line="240" w:lineRule="auto"/>
              <w:jc w:val="center"/>
              <w:rPr>
                <w:rFonts w:ascii="BancoDoBrasil Textos" w:eastAsia="BancoDoBrasil Textos" w:hAnsi="BancoDoBrasil Textos" w:cs="BancoDoBrasil Textos"/>
                <w:b/>
                <w:color w:val="000000"/>
                <w:sz w:val="16"/>
              </w:rPr>
            </w:pPr>
          </w:p>
        </w:tc>
        <w:tc>
          <w:tcPr>
            <w:tcW w:w="1701" w:type="dxa"/>
            <w:tcBorders>
              <w:top w:val="nil"/>
              <w:left w:val="nil"/>
              <w:bottom w:val="single" w:sz="4" w:space="0" w:color="000000"/>
              <w:right w:val="nil"/>
              <w:tl2br w:val="nil"/>
              <w:tr2bl w:val="nil"/>
            </w:tcBorders>
            <w:shd w:val="clear" w:color="auto" w:fill="auto"/>
            <w:noWrap/>
            <w:tcMar>
              <w:left w:w="0" w:type="dxa"/>
              <w:right w:w="0" w:type="dxa"/>
            </w:tcMar>
            <w:vAlign w:val="center"/>
          </w:tcPr>
          <w:p w14:paraId="52D96918" w14:textId="77777777" w:rsidR="00D546E0" w:rsidRPr="00164C3C" w:rsidRDefault="00D546E0">
            <w:pPr>
              <w:spacing w:before="0" w:after="0" w:line="240" w:lineRule="auto"/>
              <w:jc w:val="center"/>
              <w:rPr>
                <w:rFonts w:ascii="BancoDoBrasil Textos" w:eastAsia="BancoDoBrasil Textos" w:hAnsi="BancoDoBrasil Textos" w:cs="BancoDoBrasil Textos"/>
                <w:b/>
                <w:color w:val="000000"/>
                <w:sz w:val="16"/>
              </w:rPr>
            </w:pPr>
          </w:p>
        </w:tc>
      </w:tr>
      <w:tr w:rsidR="00D546E0" w:rsidRPr="00164C3C" w14:paraId="664BE5B0" w14:textId="77777777" w:rsidTr="00F074B5">
        <w:trPr>
          <w:trHeight w:hRule="exact" w:val="255"/>
        </w:trPr>
        <w:tc>
          <w:tcPr>
            <w:tcW w:w="621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center"/>
          </w:tcPr>
          <w:p w14:paraId="465FE4B5" w14:textId="77777777" w:rsidR="00D546E0" w:rsidRPr="00164C3C" w:rsidRDefault="000F5DFD">
            <w:pPr>
              <w:spacing w:before="0" w:after="0" w:line="240" w:lineRule="auto"/>
              <w:jc w:val="left"/>
              <w:rPr>
                <w:rFonts w:ascii="BancoDoBrasil Textos" w:eastAsia="BancoDoBrasil Textos" w:hAnsi="BancoDoBrasil Textos" w:cs="BancoDoBrasil Textos"/>
                <w:b/>
                <w:color w:val="000000"/>
                <w:sz w:val="16"/>
              </w:rPr>
            </w:pPr>
            <w:r w:rsidRPr="00164C3C">
              <w:rPr>
                <w:rFonts w:ascii="BancoDoBrasil Textos" w:eastAsia="BancoDoBrasil Textos" w:hAnsi="BancoDoBrasil Textos" w:cs="BancoDoBrasil Textos"/>
                <w:b/>
                <w:color w:val="000000"/>
                <w:sz w:val="16"/>
              </w:rPr>
              <w:t>Variação líquida de caixa e equivalentes de caixa</w:t>
            </w:r>
          </w:p>
        </w:tc>
        <w:tc>
          <w:tcPr>
            <w:tcW w:w="555"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center"/>
          </w:tcPr>
          <w:p w14:paraId="67D5DBAD" w14:textId="77777777" w:rsidR="00D546E0" w:rsidRPr="00164C3C" w:rsidRDefault="00D546E0">
            <w:pPr>
              <w:spacing w:before="0" w:after="0" w:line="240" w:lineRule="auto"/>
              <w:jc w:val="center"/>
              <w:rPr>
                <w:rFonts w:ascii="BancoDoBrasil Textos" w:eastAsia="BancoDoBrasil Textos" w:hAnsi="BancoDoBrasil Textos" w:cs="BancoDoBrasil Textos"/>
                <w:b/>
                <w:color w:val="000000"/>
                <w:sz w:val="16"/>
              </w:rPr>
            </w:pPr>
          </w:p>
        </w:tc>
        <w:tc>
          <w:tcPr>
            <w:tcW w:w="1701"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center"/>
          </w:tcPr>
          <w:p w14:paraId="12597995" w14:textId="77777777" w:rsidR="00D546E0" w:rsidRPr="00164C3C" w:rsidRDefault="000F5DFD">
            <w:pPr>
              <w:spacing w:before="0" w:after="0" w:line="240" w:lineRule="auto"/>
              <w:jc w:val="right"/>
              <w:rPr>
                <w:rFonts w:ascii="BancoDoBrasil Textos" w:eastAsia="BancoDoBrasil Textos" w:hAnsi="BancoDoBrasil Textos" w:cs="BancoDoBrasil Textos"/>
                <w:b/>
                <w:color w:val="000000"/>
                <w:sz w:val="16"/>
              </w:rPr>
            </w:pPr>
            <w:r w:rsidRPr="00164C3C">
              <w:rPr>
                <w:rFonts w:ascii="BancoDoBrasil Textos" w:eastAsia="BancoDoBrasil Textos" w:hAnsi="BancoDoBrasil Textos" w:cs="BancoDoBrasil Textos"/>
                <w:b/>
                <w:color w:val="000000"/>
                <w:sz w:val="16"/>
              </w:rPr>
              <w:t>(274)</w:t>
            </w:r>
          </w:p>
        </w:tc>
        <w:tc>
          <w:tcPr>
            <w:tcW w:w="1701"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center"/>
          </w:tcPr>
          <w:p w14:paraId="0D99F4AA" w14:textId="77777777" w:rsidR="00D546E0" w:rsidRPr="00164C3C" w:rsidRDefault="000F5DFD">
            <w:pPr>
              <w:spacing w:before="0" w:after="0" w:line="240" w:lineRule="auto"/>
              <w:jc w:val="right"/>
              <w:rPr>
                <w:rFonts w:ascii="BancoDoBrasil Textos" w:eastAsia="BancoDoBrasil Textos" w:hAnsi="BancoDoBrasil Textos" w:cs="BancoDoBrasil Textos"/>
                <w:b/>
                <w:color w:val="000000"/>
                <w:sz w:val="16"/>
              </w:rPr>
            </w:pPr>
            <w:r w:rsidRPr="00164C3C">
              <w:rPr>
                <w:rFonts w:ascii="BancoDoBrasil Textos" w:eastAsia="BancoDoBrasil Textos" w:hAnsi="BancoDoBrasil Textos" w:cs="BancoDoBrasil Textos"/>
                <w:b/>
                <w:color w:val="000000"/>
                <w:sz w:val="16"/>
              </w:rPr>
              <w:t>(600)</w:t>
            </w:r>
          </w:p>
        </w:tc>
      </w:tr>
      <w:tr w:rsidR="00D546E0" w:rsidRPr="00164C3C" w14:paraId="670A2A03" w14:textId="77777777" w:rsidTr="00F074B5">
        <w:trPr>
          <w:trHeight w:hRule="exact" w:val="255"/>
        </w:trPr>
        <w:tc>
          <w:tcPr>
            <w:tcW w:w="6210" w:type="dxa"/>
            <w:tcBorders>
              <w:top w:val="single" w:sz="4" w:space="0" w:color="000000"/>
              <w:left w:val="nil"/>
              <w:bottom w:val="nil"/>
              <w:right w:val="nil"/>
              <w:tl2br w:val="nil"/>
              <w:tr2bl w:val="nil"/>
            </w:tcBorders>
            <w:shd w:val="clear" w:color="auto" w:fill="auto"/>
            <w:noWrap/>
            <w:tcMar>
              <w:left w:w="40" w:type="dxa"/>
              <w:right w:w="40" w:type="dxa"/>
            </w:tcMar>
            <w:vAlign w:val="center"/>
          </w:tcPr>
          <w:p w14:paraId="08B7792B" w14:textId="77777777" w:rsidR="00D546E0" w:rsidRPr="00164C3C" w:rsidRDefault="000F5DFD">
            <w:pPr>
              <w:spacing w:before="0" w:after="0" w:line="240" w:lineRule="auto"/>
              <w:jc w:val="left"/>
              <w:rPr>
                <w:rFonts w:ascii="BancoDoBrasil Textos" w:eastAsia="BancoDoBrasil Textos" w:hAnsi="BancoDoBrasil Textos" w:cs="BancoDoBrasil Textos"/>
                <w:color w:val="000000"/>
                <w:sz w:val="16"/>
              </w:rPr>
            </w:pPr>
            <w:r w:rsidRPr="00164C3C">
              <w:rPr>
                <w:rFonts w:ascii="BancoDoBrasil Textos" w:eastAsia="BancoDoBrasil Textos" w:hAnsi="BancoDoBrasil Textos" w:cs="BancoDoBrasil Textos"/>
                <w:color w:val="000000"/>
                <w:sz w:val="16"/>
              </w:rPr>
              <w:t>Início do período</w:t>
            </w:r>
          </w:p>
        </w:tc>
        <w:tc>
          <w:tcPr>
            <w:tcW w:w="555" w:type="dxa"/>
            <w:tcBorders>
              <w:top w:val="single" w:sz="4" w:space="0" w:color="000000"/>
              <w:left w:val="nil"/>
              <w:bottom w:val="nil"/>
              <w:right w:val="nil"/>
              <w:tl2br w:val="nil"/>
              <w:tr2bl w:val="nil"/>
            </w:tcBorders>
            <w:shd w:val="clear" w:color="auto" w:fill="auto"/>
            <w:noWrap/>
            <w:tcMar>
              <w:left w:w="0" w:type="dxa"/>
              <w:right w:w="0" w:type="dxa"/>
            </w:tcMar>
            <w:vAlign w:val="center"/>
          </w:tcPr>
          <w:p w14:paraId="01B00D23" w14:textId="77777777" w:rsidR="00D546E0" w:rsidRPr="00164C3C" w:rsidRDefault="00D546E0">
            <w:pPr>
              <w:spacing w:before="0" w:after="0" w:line="240" w:lineRule="auto"/>
              <w:jc w:val="center"/>
              <w:rPr>
                <w:rFonts w:ascii="BancoDoBrasil Textos" w:eastAsia="BancoDoBrasil Textos" w:hAnsi="BancoDoBrasil Textos" w:cs="BancoDoBrasil Textos"/>
                <w:color w:val="000000"/>
                <w:sz w:val="16"/>
              </w:rPr>
            </w:pPr>
          </w:p>
        </w:tc>
        <w:tc>
          <w:tcPr>
            <w:tcW w:w="1701" w:type="dxa"/>
            <w:tcBorders>
              <w:top w:val="single" w:sz="4" w:space="0" w:color="000000"/>
              <w:left w:val="nil"/>
              <w:bottom w:val="nil"/>
              <w:right w:val="nil"/>
              <w:tl2br w:val="nil"/>
              <w:tr2bl w:val="nil"/>
            </w:tcBorders>
            <w:shd w:val="clear" w:color="auto" w:fill="auto"/>
            <w:noWrap/>
            <w:tcMar>
              <w:left w:w="40" w:type="dxa"/>
              <w:right w:w="85" w:type="dxa"/>
            </w:tcMar>
            <w:vAlign w:val="center"/>
          </w:tcPr>
          <w:p w14:paraId="59F4B920" w14:textId="77777777" w:rsidR="00D546E0" w:rsidRPr="00164C3C" w:rsidRDefault="000F5DFD">
            <w:pPr>
              <w:spacing w:before="0" w:after="0" w:line="240" w:lineRule="auto"/>
              <w:jc w:val="right"/>
              <w:rPr>
                <w:rFonts w:ascii="BancoDoBrasil Textos" w:eastAsia="BancoDoBrasil Textos" w:hAnsi="BancoDoBrasil Textos" w:cs="BancoDoBrasil Textos"/>
                <w:color w:val="000000"/>
                <w:sz w:val="16"/>
              </w:rPr>
            </w:pPr>
            <w:r w:rsidRPr="00164C3C">
              <w:rPr>
                <w:rFonts w:ascii="BancoDoBrasil Textos" w:eastAsia="BancoDoBrasil Textos" w:hAnsi="BancoDoBrasil Textos" w:cs="BancoDoBrasil Textos"/>
                <w:color w:val="000000"/>
                <w:sz w:val="16"/>
              </w:rPr>
              <w:t>12.021</w:t>
            </w:r>
          </w:p>
        </w:tc>
        <w:tc>
          <w:tcPr>
            <w:tcW w:w="1701" w:type="dxa"/>
            <w:tcBorders>
              <w:top w:val="single" w:sz="4" w:space="0" w:color="000000"/>
              <w:left w:val="nil"/>
              <w:bottom w:val="nil"/>
              <w:right w:val="nil"/>
              <w:tl2br w:val="nil"/>
              <w:tr2bl w:val="nil"/>
            </w:tcBorders>
            <w:shd w:val="clear" w:color="auto" w:fill="auto"/>
            <w:noWrap/>
            <w:tcMar>
              <w:left w:w="40" w:type="dxa"/>
              <w:right w:w="85" w:type="dxa"/>
            </w:tcMar>
            <w:vAlign w:val="center"/>
          </w:tcPr>
          <w:p w14:paraId="1C6EF06C" w14:textId="77777777" w:rsidR="00D546E0" w:rsidRPr="00164C3C" w:rsidRDefault="000F5DFD">
            <w:pPr>
              <w:spacing w:before="0" w:after="0" w:line="240" w:lineRule="auto"/>
              <w:jc w:val="right"/>
              <w:rPr>
                <w:rFonts w:ascii="BancoDoBrasil Textos" w:eastAsia="BancoDoBrasil Textos" w:hAnsi="BancoDoBrasil Textos" w:cs="BancoDoBrasil Textos"/>
                <w:color w:val="000000"/>
                <w:sz w:val="16"/>
              </w:rPr>
            </w:pPr>
            <w:r w:rsidRPr="00164C3C">
              <w:rPr>
                <w:rFonts w:ascii="BancoDoBrasil Textos" w:eastAsia="BancoDoBrasil Textos" w:hAnsi="BancoDoBrasil Textos" w:cs="BancoDoBrasil Textos"/>
                <w:color w:val="000000"/>
                <w:sz w:val="16"/>
              </w:rPr>
              <w:t>15.353</w:t>
            </w:r>
          </w:p>
        </w:tc>
      </w:tr>
      <w:tr w:rsidR="00D546E0" w:rsidRPr="00164C3C" w14:paraId="095C3767" w14:textId="77777777" w:rsidTr="00F074B5">
        <w:trPr>
          <w:trHeight w:hRule="exact" w:val="255"/>
        </w:trPr>
        <w:tc>
          <w:tcPr>
            <w:tcW w:w="6210" w:type="dxa"/>
            <w:tcBorders>
              <w:top w:val="nil"/>
              <w:left w:val="nil"/>
              <w:bottom w:val="single" w:sz="4" w:space="0" w:color="000000"/>
              <w:right w:val="nil"/>
              <w:tl2br w:val="nil"/>
              <w:tr2bl w:val="nil"/>
            </w:tcBorders>
            <w:shd w:val="clear" w:color="auto" w:fill="auto"/>
            <w:noWrap/>
            <w:tcMar>
              <w:left w:w="40" w:type="dxa"/>
              <w:right w:w="40" w:type="dxa"/>
            </w:tcMar>
            <w:vAlign w:val="center"/>
          </w:tcPr>
          <w:p w14:paraId="0BFA9992" w14:textId="77777777" w:rsidR="00D546E0" w:rsidRPr="00164C3C" w:rsidRDefault="000F5DFD">
            <w:pPr>
              <w:spacing w:before="0" w:after="0" w:line="240" w:lineRule="auto"/>
              <w:jc w:val="left"/>
              <w:rPr>
                <w:rFonts w:ascii="BancoDoBrasil Textos" w:eastAsia="BancoDoBrasil Textos" w:hAnsi="BancoDoBrasil Textos" w:cs="BancoDoBrasil Textos"/>
                <w:color w:val="000000"/>
                <w:sz w:val="16"/>
              </w:rPr>
            </w:pPr>
            <w:r w:rsidRPr="00164C3C">
              <w:rPr>
                <w:rFonts w:ascii="BancoDoBrasil Textos" w:eastAsia="BancoDoBrasil Textos" w:hAnsi="BancoDoBrasil Textos" w:cs="BancoDoBrasil Textos"/>
                <w:color w:val="000000"/>
                <w:sz w:val="16"/>
              </w:rPr>
              <w:t>Fim do período</w:t>
            </w:r>
          </w:p>
        </w:tc>
        <w:tc>
          <w:tcPr>
            <w:tcW w:w="555" w:type="dxa"/>
            <w:tcBorders>
              <w:top w:val="nil"/>
              <w:left w:val="nil"/>
              <w:bottom w:val="single" w:sz="4" w:space="0" w:color="000000"/>
              <w:right w:val="nil"/>
              <w:tl2br w:val="nil"/>
              <w:tr2bl w:val="nil"/>
            </w:tcBorders>
            <w:shd w:val="clear" w:color="auto" w:fill="auto"/>
            <w:noWrap/>
            <w:tcMar>
              <w:left w:w="0" w:type="dxa"/>
              <w:right w:w="0" w:type="dxa"/>
            </w:tcMar>
            <w:vAlign w:val="center"/>
          </w:tcPr>
          <w:p w14:paraId="27E23FC5" w14:textId="77777777" w:rsidR="00D546E0" w:rsidRPr="00164C3C" w:rsidRDefault="00D546E0">
            <w:pPr>
              <w:spacing w:before="0" w:after="0" w:line="240" w:lineRule="auto"/>
              <w:jc w:val="center"/>
              <w:rPr>
                <w:rFonts w:ascii="BancoDoBrasil Textos" w:eastAsia="BancoDoBrasil Textos" w:hAnsi="BancoDoBrasil Textos" w:cs="BancoDoBrasil Textos"/>
                <w:color w:val="000000"/>
                <w:sz w:val="16"/>
              </w:rPr>
            </w:pPr>
          </w:p>
        </w:tc>
        <w:tc>
          <w:tcPr>
            <w:tcW w:w="1701" w:type="dxa"/>
            <w:tcBorders>
              <w:top w:val="nil"/>
              <w:left w:val="nil"/>
              <w:bottom w:val="single" w:sz="4" w:space="0" w:color="000000"/>
              <w:right w:val="nil"/>
              <w:tl2br w:val="nil"/>
              <w:tr2bl w:val="nil"/>
            </w:tcBorders>
            <w:shd w:val="clear" w:color="auto" w:fill="auto"/>
            <w:noWrap/>
            <w:tcMar>
              <w:left w:w="40" w:type="dxa"/>
              <w:right w:w="85" w:type="dxa"/>
            </w:tcMar>
            <w:vAlign w:val="center"/>
          </w:tcPr>
          <w:p w14:paraId="2DB53837" w14:textId="77777777" w:rsidR="00D546E0" w:rsidRPr="00164C3C" w:rsidRDefault="000F5DFD">
            <w:pPr>
              <w:spacing w:before="0" w:after="0" w:line="240" w:lineRule="auto"/>
              <w:jc w:val="right"/>
              <w:rPr>
                <w:rFonts w:ascii="BancoDoBrasil Textos" w:eastAsia="BancoDoBrasil Textos" w:hAnsi="BancoDoBrasil Textos" w:cs="BancoDoBrasil Textos"/>
                <w:color w:val="000000"/>
                <w:sz w:val="16"/>
              </w:rPr>
            </w:pPr>
            <w:r w:rsidRPr="00164C3C">
              <w:rPr>
                <w:rFonts w:ascii="BancoDoBrasil Textos" w:eastAsia="BancoDoBrasil Textos" w:hAnsi="BancoDoBrasil Textos" w:cs="BancoDoBrasil Textos"/>
                <w:color w:val="000000"/>
                <w:sz w:val="16"/>
              </w:rPr>
              <w:t>11.747</w:t>
            </w:r>
          </w:p>
        </w:tc>
        <w:tc>
          <w:tcPr>
            <w:tcW w:w="1701" w:type="dxa"/>
            <w:tcBorders>
              <w:top w:val="nil"/>
              <w:left w:val="nil"/>
              <w:bottom w:val="single" w:sz="4" w:space="0" w:color="000000"/>
              <w:right w:val="nil"/>
              <w:tl2br w:val="nil"/>
              <w:tr2bl w:val="nil"/>
            </w:tcBorders>
            <w:shd w:val="clear" w:color="auto" w:fill="auto"/>
            <w:noWrap/>
            <w:tcMar>
              <w:left w:w="40" w:type="dxa"/>
              <w:right w:w="85" w:type="dxa"/>
            </w:tcMar>
            <w:vAlign w:val="center"/>
          </w:tcPr>
          <w:p w14:paraId="1C3A730B" w14:textId="77777777" w:rsidR="00D546E0" w:rsidRPr="00164C3C" w:rsidRDefault="000F5DFD">
            <w:pPr>
              <w:spacing w:before="0" w:after="0" w:line="240" w:lineRule="auto"/>
              <w:jc w:val="right"/>
              <w:rPr>
                <w:rFonts w:ascii="BancoDoBrasil Textos" w:eastAsia="BancoDoBrasil Textos" w:hAnsi="BancoDoBrasil Textos" w:cs="BancoDoBrasil Textos"/>
                <w:color w:val="000000"/>
                <w:sz w:val="16"/>
              </w:rPr>
            </w:pPr>
            <w:r w:rsidRPr="00164C3C">
              <w:rPr>
                <w:rFonts w:ascii="BancoDoBrasil Textos" w:eastAsia="BancoDoBrasil Textos" w:hAnsi="BancoDoBrasil Textos" w:cs="BancoDoBrasil Textos"/>
                <w:color w:val="000000"/>
                <w:sz w:val="16"/>
              </w:rPr>
              <w:t>14.753</w:t>
            </w:r>
          </w:p>
        </w:tc>
      </w:tr>
      <w:tr w:rsidR="00D546E0" w:rsidRPr="00164C3C" w14:paraId="04F8DA66" w14:textId="77777777" w:rsidTr="00F074B5">
        <w:trPr>
          <w:trHeight w:hRule="exact" w:val="255"/>
        </w:trPr>
        <w:tc>
          <w:tcPr>
            <w:tcW w:w="621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center"/>
          </w:tcPr>
          <w:p w14:paraId="31C62C0E" w14:textId="77777777" w:rsidR="00D546E0" w:rsidRPr="00164C3C" w:rsidRDefault="000F5DFD">
            <w:pPr>
              <w:spacing w:before="0" w:after="0" w:line="240" w:lineRule="auto"/>
              <w:jc w:val="left"/>
              <w:rPr>
                <w:rFonts w:ascii="BancoDoBrasil Textos" w:eastAsia="BancoDoBrasil Textos" w:hAnsi="BancoDoBrasil Textos" w:cs="BancoDoBrasil Textos"/>
                <w:b/>
                <w:color w:val="000000"/>
                <w:sz w:val="16"/>
              </w:rPr>
            </w:pPr>
            <w:r w:rsidRPr="00164C3C">
              <w:rPr>
                <w:rFonts w:ascii="BancoDoBrasil Textos" w:eastAsia="BancoDoBrasil Textos" w:hAnsi="BancoDoBrasil Textos" w:cs="BancoDoBrasil Textos"/>
                <w:b/>
                <w:color w:val="000000"/>
                <w:sz w:val="16"/>
              </w:rPr>
              <w:t>Aumento (Redução) de caixa e equivalentes de caixa</w:t>
            </w:r>
          </w:p>
        </w:tc>
        <w:tc>
          <w:tcPr>
            <w:tcW w:w="555"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center"/>
          </w:tcPr>
          <w:p w14:paraId="1A94F36C" w14:textId="77777777" w:rsidR="00D546E0" w:rsidRPr="00164C3C" w:rsidRDefault="00D546E0">
            <w:pPr>
              <w:spacing w:before="0" w:after="0" w:line="240" w:lineRule="auto"/>
              <w:jc w:val="center"/>
              <w:rPr>
                <w:rFonts w:ascii="BancoDoBrasil Textos" w:eastAsia="BancoDoBrasil Textos" w:hAnsi="BancoDoBrasil Textos" w:cs="BancoDoBrasil Textos"/>
                <w:b/>
                <w:color w:val="000000"/>
                <w:sz w:val="16"/>
              </w:rPr>
            </w:pPr>
          </w:p>
        </w:tc>
        <w:tc>
          <w:tcPr>
            <w:tcW w:w="1701"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center"/>
          </w:tcPr>
          <w:p w14:paraId="5F4B4402" w14:textId="77777777" w:rsidR="00D546E0" w:rsidRPr="00164C3C" w:rsidRDefault="000F5DFD">
            <w:pPr>
              <w:spacing w:before="0" w:after="0" w:line="240" w:lineRule="auto"/>
              <w:jc w:val="right"/>
              <w:rPr>
                <w:rFonts w:ascii="BancoDoBrasil Textos" w:eastAsia="BancoDoBrasil Textos" w:hAnsi="BancoDoBrasil Textos" w:cs="BancoDoBrasil Textos"/>
                <w:b/>
                <w:color w:val="000000"/>
                <w:sz w:val="16"/>
              </w:rPr>
            </w:pPr>
            <w:r w:rsidRPr="00164C3C">
              <w:rPr>
                <w:rFonts w:ascii="BancoDoBrasil Textos" w:eastAsia="BancoDoBrasil Textos" w:hAnsi="BancoDoBrasil Textos" w:cs="BancoDoBrasil Textos"/>
                <w:b/>
                <w:color w:val="000000"/>
                <w:sz w:val="16"/>
              </w:rPr>
              <w:t>(274)</w:t>
            </w:r>
          </w:p>
        </w:tc>
        <w:tc>
          <w:tcPr>
            <w:tcW w:w="1701"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center"/>
          </w:tcPr>
          <w:p w14:paraId="657CEF65" w14:textId="77777777" w:rsidR="00D546E0" w:rsidRPr="00164C3C" w:rsidRDefault="000F5DFD">
            <w:pPr>
              <w:spacing w:before="0" w:after="0" w:line="240" w:lineRule="auto"/>
              <w:jc w:val="right"/>
              <w:rPr>
                <w:rFonts w:ascii="BancoDoBrasil Textos" w:eastAsia="BancoDoBrasil Textos" w:hAnsi="BancoDoBrasil Textos" w:cs="BancoDoBrasil Textos"/>
                <w:b/>
                <w:color w:val="000000"/>
                <w:sz w:val="16"/>
              </w:rPr>
            </w:pPr>
            <w:r w:rsidRPr="00164C3C">
              <w:rPr>
                <w:rFonts w:ascii="BancoDoBrasil Textos" w:eastAsia="BancoDoBrasil Textos" w:hAnsi="BancoDoBrasil Textos" w:cs="BancoDoBrasil Textos"/>
                <w:b/>
                <w:color w:val="000000"/>
                <w:sz w:val="16"/>
              </w:rPr>
              <w:t>(600)</w:t>
            </w:r>
          </w:p>
        </w:tc>
      </w:tr>
    </w:tbl>
    <w:tbl>
      <w:tblPr>
        <w:tblStyle w:val="CDMRange1"/>
        <w:tblW w:w="9639" w:type="dxa"/>
        <w:tblLayout w:type="fixed"/>
        <w:tblLook w:val="0600" w:firstRow="0" w:lastRow="0" w:firstColumn="0" w:lastColumn="0" w:noHBand="1" w:noVBand="1"/>
      </w:tblPr>
      <w:tblGrid>
        <w:gridCol w:w="5746"/>
        <w:gridCol w:w="547"/>
        <w:gridCol w:w="1673"/>
        <w:gridCol w:w="1673"/>
      </w:tblGrid>
      <w:tr w:rsidR="00D546E0" w:rsidRPr="00164C3C" w14:paraId="4877DB58" w14:textId="77777777" w:rsidTr="00E93E23">
        <w:trPr>
          <w:trHeight w:hRule="exact" w:val="255"/>
        </w:trPr>
        <w:tc>
          <w:tcPr>
            <w:tcW w:w="5850" w:type="dxa"/>
            <w:tcBorders>
              <w:top w:val="nil"/>
              <w:left w:val="nil"/>
              <w:bottom w:val="nil"/>
              <w:right w:val="nil"/>
              <w:tl2br w:val="nil"/>
              <w:tr2bl w:val="nil"/>
            </w:tcBorders>
            <w:shd w:val="clear" w:color="auto" w:fill="auto"/>
            <w:noWrap/>
            <w:tcMar>
              <w:left w:w="40" w:type="dxa"/>
              <w:right w:w="40" w:type="dxa"/>
            </w:tcMar>
            <w:vAlign w:val="center"/>
          </w:tcPr>
          <w:p w14:paraId="59DF3353" w14:textId="77777777" w:rsidR="00D546E0" w:rsidRPr="00112BFA" w:rsidRDefault="000F5DFD">
            <w:pPr>
              <w:pageBreakBefore/>
              <w:spacing w:before="0" w:after="0" w:line="240" w:lineRule="auto"/>
              <w:jc w:val="left"/>
              <w:rPr>
                <w:rFonts w:ascii="BancoDoBrasil Textos" w:eastAsia="BancoDoBrasil Textos" w:hAnsi="BancoDoBrasil Textos" w:cs="BancoDoBrasil Textos"/>
                <w:b/>
                <w:color w:val="000000"/>
                <w:sz w:val="20"/>
                <w:szCs w:val="20"/>
              </w:rPr>
            </w:pPr>
            <w:bookmarkStart w:id="9" w:name="RG_MARKER_356349"/>
            <w:r w:rsidRPr="00112BFA">
              <w:rPr>
                <w:rFonts w:ascii="BancoDoBrasil Textos" w:eastAsia="BancoDoBrasil Textos" w:hAnsi="BancoDoBrasil Textos" w:cs="BancoDoBrasil Textos"/>
                <w:b/>
                <w:color w:val="000000"/>
                <w:sz w:val="20"/>
                <w:szCs w:val="20"/>
              </w:rPr>
              <w:t>DEMOSTRAÇÃO DO VALOR ADICIONADO</w:t>
            </w:r>
            <w:bookmarkEnd w:id="9"/>
          </w:p>
        </w:tc>
        <w:tc>
          <w:tcPr>
            <w:tcW w:w="555" w:type="dxa"/>
            <w:tcBorders>
              <w:top w:val="nil"/>
              <w:left w:val="nil"/>
              <w:bottom w:val="nil"/>
              <w:right w:val="nil"/>
              <w:tl2br w:val="nil"/>
              <w:tr2bl w:val="nil"/>
            </w:tcBorders>
            <w:shd w:val="clear" w:color="auto" w:fill="auto"/>
            <w:noWrap/>
            <w:tcMar>
              <w:left w:w="0" w:type="dxa"/>
              <w:right w:w="0" w:type="dxa"/>
            </w:tcMar>
            <w:vAlign w:val="center"/>
          </w:tcPr>
          <w:p w14:paraId="62C0E0CD" w14:textId="77777777" w:rsidR="00D546E0" w:rsidRPr="00164C3C" w:rsidRDefault="00D546E0">
            <w:pPr>
              <w:spacing w:before="0" w:after="0" w:line="240" w:lineRule="auto"/>
              <w:jc w:val="left"/>
              <w:rPr>
                <w:rFonts w:ascii="BancoDoBrasil Textos" w:eastAsia="BancoDoBrasil Textos" w:hAnsi="BancoDoBrasil Textos" w:cs="BancoDoBrasil Textos"/>
                <w:b/>
                <w:color w:val="000000"/>
                <w:sz w:val="16"/>
              </w:rPr>
            </w:pPr>
          </w:p>
        </w:tc>
        <w:tc>
          <w:tcPr>
            <w:tcW w:w="1701" w:type="dxa"/>
            <w:tcBorders>
              <w:top w:val="nil"/>
              <w:left w:val="nil"/>
              <w:bottom w:val="nil"/>
              <w:right w:val="nil"/>
              <w:tl2br w:val="nil"/>
              <w:tr2bl w:val="nil"/>
            </w:tcBorders>
            <w:shd w:val="clear" w:color="auto" w:fill="auto"/>
            <w:noWrap/>
            <w:tcMar>
              <w:left w:w="0" w:type="dxa"/>
              <w:right w:w="0" w:type="dxa"/>
            </w:tcMar>
            <w:vAlign w:val="center"/>
          </w:tcPr>
          <w:p w14:paraId="1C7CF6A9" w14:textId="77777777" w:rsidR="00D546E0" w:rsidRPr="00164C3C" w:rsidRDefault="00D546E0">
            <w:pPr>
              <w:spacing w:before="0" w:after="0" w:line="240" w:lineRule="auto"/>
              <w:jc w:val="left"/>
              <w:rPr>
                <w:rFonts w:ascii="BancoDoBrasil Textos" w:eastAsia="BancoDoBrasil Textos" w:hAnsi="BancoDoBrasil Textos" w:cs="BancoDoBrasil Textos"/>
                <w:b/>
                <w:color w:val="000000"/>
                <w:sz w:val="16"/>
              </w:rPr>
            </w:pPr>
          </w:p>
        </w:tc>
        <w:tc>
          <w:tcPr>
            <w:tcW w:w="1701" w:type="dxa"/>
            <w:tcBorders>
              <w:top w:val="nil"/>
              <w:left w:val="nil"/>
              <w:bottom w:val="nil"/>
              <w:right w:val="nil"/>
              <w:tl2br w:val="nil"/>
              <w:tr2bl w:val="nil"/>
            </w:tcBorders>
            <w:shd w:val="clear" w:color="auto" w:fill="auto"/>
            <w:noWrap/>
            <w:tcMar>
              <w:left w:w="0" w:type="dxa"/>
              <w:right w:w="0" w:type="dxa"/>
            </w:tcMar>
            <w:vAlign w:val="center"/>
          </w:tcPr>
          <w:p w14:paraId="010F713D" w14:textId="77777777" w:rsidR="00D546E0" w:rsidRPr="00164C3C" w:rsidRDefault="00D546E0">
            <w:pPr>
              <w:spacing w:before="0" w:after="0" w:line="240" w:lineRule="auto"/>
              <w:jc w:val="left"/>
              <w:rPr>
                <w:rFonts w:ascii="BancoDoBrasil Textos" w:eastAsia="BancoDoBrasil Textos" w:hAnsi="BancoDoBrasil Textos" w:cs="BancoDoBrasil Textos"/>
                <w:b/>
                <w:color w:val="000000"/>
                <w:sz w:val="16"/>
              </w:rPr>
            </w:pPr>
          </w:p>
        </w:tc>
      </w:tr>
      <w:tr w:rsidR="00D546E0" w:rsidRPr="00164C3C" w14:paraId="67408449" w14:textId="77777777" w:rsidTr="00E93E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13"/>
        </w:trPr>
        <w:tc>
          <w:tcPr>
            <w:tcW w:w="5850" w:type="dxa"/>
            <w:tcBorders>
              <w:top w:val="nil"/>
              <w:left w:val="nil"/>
              <w:bottom w:val="single" w:sz="4" w:space="0" w:color="000000"/>
              <w:right w:val="nil"/>
              <w:tl2br w:val="nil"/>
              <w:tr2bl w:val="nil"/>
            </w:tcBorders>
            <w:shd w:val="clear" w:color="auto" w:fill="auto"/>
            <w:noWrap/>
            <w:tcMar>
              <w:left w:w="0" w:type="dxa"/>
              <w:right w:w="0" w:type="dxa"/>
            </w:tcMar>
            <w:vAlign w:val="center"/>
          </w:tcPr>
          <w:p w14:paraId="3926A2ED" w14:textId="77777777" w:rsidR="00D546E0" w:rsidRPr="00164C3C" w:rsidRDefault="00D546E0">
            <w:pPr>
              <w:spacing w:before="0" w:after="0" w:line="240" w:lineRule="auto"/>
              <w:jc w:val="left"/>
              <w:rPr>
                <w:rFonts w:ascii="BancoDoBrasil Textos" w:eastAsia="BancoDoBrasil Textos" w:hAnsi="BancoDoBrasil Textos" w:cs="BancoDoBrasil Textos"/>
                <w:b/>
                <w:color w:val="000000"/>
                <w:sz w:val="16"/>
              </w:rPr>
            </w:pPr>
          </w:p>
        </w:tc>
        <w:tc>
          <w:tcPr>
            <w:tcW w:w="555" w:type="dxa"/>
            <w:tcBorders>
              <w:top w:val="nil"/>
              <w:left w:val="nil"/>
              <w:bottom w:val="single" w:sz="4" w:space="0" w:color="000000"/>
              <w:right w:val="nil"/>
              <w:tl2br w:val="nil"/>
              <w:tr2bl w:val="nil"/>
            </w:tcBorders>
            <w:shd w:val="clear" w:color="auto" w:fill="auto"/>
            <w:noWrap/>
            <w:tcMar>
              <w:left w:w="0" w:type="dxa"/>
              <w:right w:w="0" w:type="dxa"/>
            </w:tcMar>
            <w:vAlign w:val="center"/>
          </w:tcPr>
          <w:p w14:paraId="1A4528E1" w14:textId="77777777" w:rsidR="00D546E0" w:rsidRPr="00164C3C" w:rsidRDefault="00D546E0">
            <w:pPr>
              <w:spacing w:before="0" w:after="0" w:line="240" w:lineRule="auto"/>
              <w:jc w:val="left"/>
              <w:rPr>
                <w:rFonts w:ascii="BancoDoBrasil Textos" w:eastAsia="BancoDoBrasil Textos" w:hAnsi="BancoDoBrasil Textos" w:cs="BancoDoBrasil Textos"/>
                <w:color w:val="000000"/>
                <w:sz w:val="16"/>
              </w:rPr>
            </w:pPr>
          </w:p>
        </w:tc>
        <w:tc>
          <w:tcPr>
            <w:tcW w:w="1701" w:type="dxa"/>
            <w:gridSpan w:val="2"/>
            <w:tcBorders>
              <w:top w:val="nil"/>
              <w:left w:val="nil"/>
              <w:bottom w:val="single" w:sz="4" w:space="0" w:color="000000"/>
              <w:right w:val="nil"/>
              <w:tl2br w:val="nil"/>
              <w:tr2bl w:val="nil"/>
            </w:tcBorders>
            <w:shd w:val="clear" w:color="auto" w:fill="auto"/>
            <w:noWrap/>
            <w:tcMar>
              <w:left w:w="0" w:type="dxa"/>
              <w:right w:w="0" w:type="dxa"/>
            </w:tcMar>
            <w:vAlign w:val="center"/>
          </w:tcPr>
          <w:p w14:paraId="6A3DFDDA" w14:textId="77777777" w:rsidR="00D546E0" w:rsidRPr="00164C3C" w:rsidRDefault="00D546E0">
            <w:pPr>
              <w:spacing w:before="0" w:after="0" w:line="240" w:lineRule="auto"/>
              <w:jc w:val="right"/>
              <w:rPr>
                <w:rFonts w:ascii="BancoDoBrasil Textos" w:eastAsia="BancoDoBrasil Textos" w:hAnsi="BancoDoBrasil Textos" w:cs="BancoDoBrasil Textos"/>
                <w:b/>
                <w:color w:val="000000"/>
                <w:sz w:val="16"/>
              </w:rPr>
            </w:pPr>
          </w:p>
        </w:tc>
      </w:tr>
      <w:tr w:rsidR="00D546E0" w:rsidRPr="00164C3C" w14:paraId="56920E8C" w14:textId="77777777" w:rsidTr="00E93E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5850"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center"/>
          </w:tcPr>
          <w:p w14:paraId="311FDA88" w14:textId="77777777" w:rsidR="00D546E0" w:rsidRPr="00164C3C" w:rsidRDefault="00D546E0">
            <w:pPr>
              <w:spacing w:before="0" w:after="0" w:line="240" w:lineRule="auto"/>
              <w:jc w:val="left"/>
              <w:rPr>
                <w:rFonts w:ascii="BancoDoBrasil Textos" w:eastAsia="BancoDoBrasil Textos" w:hAnsi="BancoDoBrasil Textos" w:cs="BancoDoBrasil Textos"/>
                <w:b/>
                <w:color w:val="000000"/>
                <w:sz w:val="16"/>
              </w:rPr>
            </w:pPr>
          </w:p>
        </w:tc>
        <w:tc>
          <w:tcPr>
            <w:tcW w:w="55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center"/>
          </w:tcPr>
          <w:p w14:paraId="2E0F7078" w14:textId="77777777" w:rsidR="00D546E0" w:rsidRPr="00164C3C" w:rsidRDefault="000F5DFD">
            <w:pPr>
              <w:spacing w:before="0" w:after="0" w:line="240" w:lineRule="auto"/>
              <w:jc w:val="center"/>
              <w:rPr>
                <w:rFonts w:ascii="BancoDoBrasil Textos" w:eastAsia="BancoDoBrasil Textos" w:hAnsi="BancoDoBrasil Textos" w:cs="BancoDoBrasil Textos"/>
                <w:b/>
                <w:color w:val="000000"/>
                <w:sz w:val="16"/>
              </w:rPr>
            </w:pPr>
            <w:r w:rsidRPr="00164C3C">
              <w:rPr>
                <w:rFonts w:ascii="BancoDoBrasil Textos" w:eastAsia="BancoDoBrasil Textos" w:hAnsi="BancoDoBrasil Textos" w:cs="BancoDoBrasil Textos"/>
                <w:b/>
                <w:color w:val="000000"/>
                <w:sz w:val="16"/>
              </w:rPr>
              <w:t>Nota</w:t>
            </w:r>
          </w:p>
        </w:tc>
        <w:tc>
          <w:tcPr>
            <w:tcW w:w="1701"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center"/>
          </w:tcPr>
          <w:p w14:paraId="215A7600" w14:textId="77777777" w:rsidR="00D546E0" w:rsidRPr="00164C3C" w:rsidRDefault="000F5DFD">
            <w:pPr>
              <w:spacing w:before="0" w:after="0" w:line="240" w:lineRule="auto"/>
              <w:jc w:val="right"/>
              <w:rPr>
                <w:rFonts w:ascii="BancoDoBrasil Textos" w:eastAsia="BancoDoBrasil Textos" w:hAnsi="BancoDoBrasil Textos" w:cs="BancoDoBrasil Textos"/>
                <w:b/>
                <w:color w:val="000000"/>
                <w:sz w:val="16"/>
              </w:rPr>
            </w:pPr>
            <w:r w:rsidRPr="00164C3C">
              <w:rPr>
                <w:rFonts w:ascii="BancoDoBrasil Textos" w:eastAsia="BancoDoBrasil Textos" w:hAnsi="BancoDoBrasil Textos" w:cs="BancoDoBrasil Textos"/>
                <w:b/>
                <w:color w:val="000000"/>
                <w:sz w:val="16"/>
              </w:rPr>
              <w:t>1º trimestre/2025</w:t>
            </w:r>
          </w:p>
        </w:tc>
        <w:tc>
          <w:tcPr>
            <w:tcW w:w="1701"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center"/>
          </w:tcPr>
          <w:p w14:paraId="266D9FA4" w14:textId="77777777" w:rsidR="00D546E0" w:rsidRPr="00164C3C" w:rsidRDefault="000F5DFD">
            <w:pPr>
              <w:spacing w:before="0" w:after="0" w:line="240" w:lineRule="auto"/>
              <w:jc w:val="right"/>
              <w:rPr>
                <w:rFonts w:ascii="BancoDoBrasil Textos" w:eastAsia="BancoDoBrasil Textos" w:hAnsi="BancoDoBrasil Textos" w:cs="BancoDoBrasil Textos"/>
                <w:b/>
                <w:color w:val="000000"/>
                <w:sz w:val="16"/>
              </w:rPr>
            </w:pPr>
            <w:r w:rsidRPr="00164C3C">
              <w:rPr>
                <w:rFonts w:ascii="BancoDoBrasil Textos" w:eastAsia="BancoDoBrasil Textos" w:hAnsi="BancoDoBrasil Textos" w:cs="BancoDoBrasil Textos"/>
                <w:b/>
                <w:color w:val="000000"/>
                <w:sz w:val="16"/>
              </w:rPr>
              <w:t>1º trimestre/2024</w:t>
            </w:r>
          </w:p>
        </w:tc>
      </w:tr>
      <w:tr w:rsidR="00D546E0" w:rsidRPr="00164C3C" w14:paraId="1D6D3A5B" w14:textId="77777777" w:rsidTr="00E93E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13"/>
        </w:trPr>
        <w:tc>
          <w:tcPr>
            <w:tcW w:w="5850" w:type="dxa"/>
            <w:tcBorders>
              <w:top w:val="single" w:sz="4" w:space="0" w:color="000000"/>
              <w:left w:val="nil"/>
              <w:bottom w:val="nil"/>
              <w:right w:val="nil"/>
              <w:tl2br w:val="nil"/>
              <w:tr2bl w:val="nil"/>
            </w:tcBorders>
            <w:shd w:val="clear" w:color="auto" w:fill="auto"/>
            <w:noWrap/>
            <w:tcMar>
              <w:left w:w="0" w:type="dxa"/>
              <w:right w:w="0" w:type="dxa"/>
            </w:tcMar>
            <w:vAlign w:val="center"/>
          </w:tcPr>
          <w:p w14:paraId="3C450500" w14:textId="77777777" w:rsidR="00D546E0" w:rsidRPr="00164C3C" w:rsidRDefault="00D546E0">
            <w:pPr>
              <w:spacing w:before="0" w:after="0" w:line="240" w:lineRule="auto"/>
              <w:jc w:val="left"/>
              <w:rPr>
                <w:rFonts w:ascii="BancoDoBrasil Textos" w:eastAsia="BancoDoBrasil Textos" w:hAnsi="BancoDoBrasil Textos" w:cs="BancoDoBrasil Textos"/>
                <w:b/>
                <w:color w:val="000000"/>
                <w:sz w:val="16"/>
              </w:rPr>
            </w:pPr>
          </w:p>
        </w:tc>
        <w:tc>
          <w:tcPr>
            <w:tcW w:w="555" w:type="dxa"/>
            <w:tcBorders>
              <w:top w:val="single" w:sz="4" w:space="0" w:color="000000"/>
              <w:left w:val="nil"/>
              <w:bottom w:val="nil"/>
              <w:right w:val="nil"/>
              <w:tl2br w:val="nil"/>
              <w:tr2bl w:val="nil"/>
            </w:tcBorders>
            <w:shd w:val="clear" w:color="auto" w:fill="auto"/>
            <w:noWrap/>
            <w:tcMar>
              <w:left w:w="0" w:type="dxa"/>
              <w:right w:w="0" w:type="dxa"/>
            </w:tcMar>
            <w:vAlign w:val="center"/>
          </w:tcPr>
          <w:p w14:paraId="3EDD994E" w14:textId="77777777" w:rsidR="00D546E0" w:rsidRPr="00164C3C" w:rsidRDefault="00D546E0">
            <w:pPr>
              <w:spacing w:before="0" w:after="0" w:line="240" w:lineRule="auto"/>
              <w:jc w:val="left"/>
              <w:rPr>
                <w:rFonts w:ascii="BancoDoBrasil Textos" w:eastAsia="BancoDoBrasil Textos" w:hAnsi="BancoDoBrasil Textos" w:cs="BancoDoBrasil Textos"/>
                <w:b/>
                <w:color w:val="000000"/>
                <w:sz w:val="16"/>
              </w:rPr>
            </w:pPr>
          </w:p>
        </w:tc>
        <w:tc>
          <w:tcPr>
            <w:tcW w:w="1701" w:type="dxa"/>
            <w:tcBorders>
              <w:top w:val="single" w:sz="4" w:space="0" w:color="000000"/>
              <w:left w:val="nil"/>
              <w:bottom w:val="nil"/>
              <w:right w:val="nil"/>
              <w:tl2br w:val="nil"/>
              <w:tr2bl w:val="nil"/>
            </w:tcBorders>
            <w:shd w:val="clear" w:color="auto" w:fill="auto"/>
            <w:noWrap/>
            <w:tcMar>
              <w:left w:w="0" w:type="dxa"/>
              <w:right w:w="0" w:type="dxa"/>
            </w:tcMar>
            <w:vAlign w:val="center"/>
          </w:tcPr>
          <w:p w14:paraId="564F2A0A" w14:textId="77777777" w:rsidR="00D546E0" w:rsidRPr="00164C3C" w:rsidRDefault="00D546E0">
            <w:pPr>
              <w:spacing w:before="0" w:after="0" w:line="240" w:lineRule="auto"/>
              <w:jc w:val="left"/>
              <w:rPr>
                <w:rFonts w:ascii="BancoDoBrasil Textos" w:eastAsia="BancoDoBrasil Textos" w:hAnsi="BancoDoBrasil Textos" w:cs="BancoDoBrasil Textos"/>
                <w:b/>
                <w:color w:val="000000"/>
                <w:sz w:val="16"/>
              </w:rPr>
            </w:pPr>
          </w:p>
        </w:tc>
        <w:tc>
          <w:tcPr>
            <w:tcW w:w="1701" w:type="dxa"/>
            <w:tcBorders>
              <w:top w:val="single" w:sz="4" w:space="0" w:color="000000"/>
              <w:left w:val="nil"/>
              <w:bottom w:val="nil"/>
              <w:right w:val="nil"/>
              <w:tl2br w:val="nil"/>
              <w:tr2bl w:val="nil"/>
            </w:tcBorders>
            <w:shd w:val="clear" w:color="auto" w:fill="auto"/>
            <w:noWrap/>
            <w:tcMar>
              <w:left w:w="0" w:type="dxa"/>
              <w:right w:w="0" w:type="dxa"/>
            </w:tcMar>
            <w:vAlign w:val="center"/>
          </w:tcPr>
          <w:p w14:paraId="360CA045" w14:textId="77777777" w:rsidR="00D546E0" w:rsidRPr="00164C3C" w:rsidRDefault="00D546E0">
            <w:pPr>
              <w:spacing w:before="0" w:after="0" w:line="240" w:lineRule="auto"/>
              <w:jc w:val="left"/>
              <w:rPr>
                <w:rFonts w:ascii="BancoDoBrasil Textos" w:eastAsia="BancoDoBrasil Textos" w:hAnsi="BancoDoBrasil Textos" w:cs="BancoDoBrasil Textos"/>
                <w:b/>
                <w:color w:val="000000"/>
                <w:sz w:val="16"/>
              </w:rPr>
            </w:pPr>
          </w:p>
        </w:tc>
      </w:tr>
      <w:tr w:rsidR="00D546E0" w:rsidRPr="00164C3C" w14:paraId="2BE00952" w14:textId="77777777" w:rsidTr="00E93E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5850" w:type="dxa"/>
            <w:tcBorders>
              <w:top w:val="nil"/>
              <w:left w:val="nil"/>
              <w:bottom w:val="nil"/>
              <w:right w:val="nil"/>
              <w:tl2br w:val="nil"/>
              <w:tr2bl w:val="nil"/>
            </w:tcBorders>
            <w:shd w:val="clear" w:color="auto" w:fill="auto"/>
            <w:noWrap/>
            <w:tcMar>
              <w:left w:w="40" w:type="dxa"/>
              <w:right w:w="40" w:type="dxa"/>
            </w:tcMar>
            <w:vAlign w:val="center"/>
          </w:tcPr>
          <w:p w14:paraId="02646CE2" w14:textId="77777777" w:rsidR="00D546E0" w:rsidRPr="00164C3C" w:rsidRDefault="000F5DFD">
            <w:pPr>
              <w:spacing w:before="0" w:after="0" w:line="240" w:lineRule="auto"/>
              <w:jc w:val="left"/>
              <w:rPr>
                <w:rFonts w:ascii="BancoDoBrasil Textos" w:eastAsia="BancoDoBrasil Textos" w:hAnsi="BancoDoBrasil Textos" w:cs="BancoDoBrasil Textos"/>
                <w:b/>
                <w:color w:val="000000"/>
                <w:sz w:val="16"/>
              </w:rPr>
            </w:pPr>
            <w:r w:rsidRPr="00164C3C">
              <w:rPr>
                <w:rFonts w:ascii="BancoDoBrasil Textos" w:eastAsia="BancoDoBrasil Textos" w:hAnsi="BancoDoBrasil Textos" w:cs="BancoDoBrasil Textos"/>
                <w:b/>
                <w:color w:val="000000"/>
                <w:sz w:val="16"/>
              </w:rPr>
              <w:t xml:space="preserve">RECEITAS </w:t>
            </w:r>
          </w:p>
        </w:tc>
        <w:tc>
          <w:tcPr>
            <w:tcW w:w="555" w:type="dxa"/>
            <w:tcBorders>
              <w:top w:val="nil"/>
              <w:left w:val="nil"/>
              <w:bottom w:val="nil"/>
              <w:right w:val="nil"/>
              <w:tl2br w:val="nil"/>
              <w:tr2bl w:val="nil"/>
            </w:tcBorders>
            <w:shd w:val="clear" w:color="auto" w:fill="auto"/>
            <w:noWrap/>
            <w:tcMar>
              <w:left w:w="0" w:type="dxa"/>
              <w:right w:w="0" w:type="dxa"/>
            </w:tcMar>
            <w:vAlign w:val="center"/>
          </w:tcPr>
          <w:p w14:paraId="61B1D9F0" w14:textId="77777777" w:rsidR="00D546E0" w:rsidRPr="00164C3C" w:rsidRDefault="00D546E0">
            <w:pPr>
              <w:spacing w:before="0" w:after="0" w:line="240" w:lineRule="auto"/>
              <w:jc w:val="center"/>
              <w:rPr>
                <w:rFonts w:ascii="BancoDoBrasil Textos" w:eastAsia="BancoDoBrasil Textos" w:hAnsi="BancoDoBrasil Textos" w:cs="BancoDoBrasil Textos"/>
                <w:color w:val="000000"/>
                <w:sz w:val="16"/>
              </w:rPr>
            </w:pPr>
          </w:p>
        </w:tc>
        <w:tc>
          <w:tcPr>
            <w:tcW w:w="1701" w:type="dxa"/>
            <w:tcBorders>
              <w:top w:val="nil"/>
              <w:left w:val="nil"/>
              <w:bottom w:val="nil"/>
              <w:right w:val="nil"/>
              <w:tl2br w:val="nil"/>
              <w:tr2bl w:val="nil"/>
            </w:tcBorders>
            <w:shd w:val="clear" w:color="auto" w:fill="auto"/>
            <w:noWrap/>
            <w:tcMar>
              <w:left w:w="40" w:type="dxa"/>
              <w:right w:w="100" w:type="dxa"/>
            </w:tcMar>
            <w:vAlign w:val="center"/>
          </w:tcPr>
          <w:p w14:paraId="7F02C319" w14:textId="77777777" w:rsidR="00D546E0" w:rsidRPr="00164C3C" w:rsidRDefault="000F5DFD">
            <w:pPr>
              <w:spacing w:before="0" w:after="0" w:line="240" w:lineRule="auto"/>
              <w:jc w:val="right"/>
              <w:rPr>
                <w:rFonts w:ascii="BancoDoBrasil Textos" w:eastAsia="BancoDoBrasil Textos" w:hAnsi="BancoDoBrasil Textos" w:cs="BancoDoBrasil Textos"/>
                <w:b/>
                <w:color w:val="000000"/>
                <w:sz w:val="16"/>
              </w:rPr>
            </w:pPr>
            <w:r w:rsidRPr="00164C3C">
              <w:rPr>
                <w:rFonts w:ascii="BancoDoBrasil Textos" w:eastAsia="BancoDoBrasil Textos" w:hAnsi="BancoDoBrasil Textos" w:cs="BancoDoBrasil Textos"/>
                <w:b/>
                <w:color w:val="000000"/>
                <w:sz w:val="16"/>
              </w:rPr>
              <w:t>159</w:t>
            </w:r>
          </w:p>
        </w:tc>
        <w:tc>
          <w:tcPr>
            <w:tcW w:w="1701" w:type="dxa"/>
            <w:tcBorders>
              <w:top w:val="nil"/>
              <w:left w:val="nil"/>
              <w:bottom w:val="nil"/>
              <w:right w:val="nil"/>
              <w:tl2br w:val="nil"/>
              <w:tr2bl w:val="nil"/>
            </w:tcBorders>
            <w:shd w:val="clear" w:color="auto" w:fill="auto"/>
            <w:noWrap/>
            <w:tcMar>
              <w:left w:w="40" w:type="dxa"/>
              <w:right w:w="40" w:type="dxa"/>
            </w:tcMar>
            <w:vAlign w:val="center"/>
          </w:tcPr>
          <w:p w14:paraId="2803910B" w14:textId="77777777" w:rsidR="00D546E0" w:rsidRPr="00164C3C" w:rsidRDefault="000F5DFD">
            <w:pPr>
              <w:spacing w:before="0" w:after="0" w:line="240" w:lineRule="auto"/>
              <w:jc w:val="right"/>
              <w:rPr>
                <w:rFonts w:ascii="BancoDoBrasil Textos" w:eastAsia="BancoDoBrasil Textos" w:hAnsi="BancoDoBrasil Textos" w:cs="BancoDoBrasil Textos"/>
                <w:b/>
                <w:color w:val="000000"/>
                <w:sz w:val="16"/>
              </w:rPr>
            </w:pPr>
            <w:r w:rsidRPr="00164C3C">
              <w:rPr>
                <w:rFonts w:ascii="BancoDoBrasil Textos" w:eastAsia="BancoDoBrasil Textos" w:hAnsi="BancoDoBrasil Textos" w:cs="BancoDoBrasil Textos"/>
                <w:b/>
                <w:color w:val="000000"/>
                <w:sz w:val="16"/>
              </w:rPr>
              <w:t>(27)</w:t>
            </w:r>
          </w:p>
        </w:tc>
      </w:tr>
      <w:tr w:rsidR="00D546E0" w:rsidRPr="00164C3C" w14:paraId="5EEEBD78" w14:textId="77777777" w:rsidTr="003A04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5850" w:type="dxa"/>
            <w:tcBorders>
              <w:top w:val="nil"/>
              <w:left w:val="nil"/>
              <w:bottom w:val="nil"/>
              <w:right w:val="nil"/>
              <w:tl2br w:val="nil"/>
              <w:tr2bl w:val="nil"/>
            </w:tcBorders>
            <w:shd w:val="clear" w:color="auto" w:fill="auto"/>
            <w:noWrap/>
            <w:tcMar>
              <w:left w:w="79" w:type="dxa"/>
              <w:right w:w="40" w:type="dxa"/>
            </w:tcMar>
            <w:vAlign w:val="center"/>
          </w:tcPr>
          <w:p w14:paraId="4CD25CB7" w14:textId="143B881F" w:rsidR="00D546E0" w:rsidRPr="00164C3C" w:rsidRDefault="000F5DFD">
            <w:pPr>
              <w:spacing w:before="0" w:after="0" w:line="240" w:lineRule="auto"/>
              <w:jc w:val="left"/>
              <w:rPr>
                <w:rFonts w:ascii="BancoDoBrasil Textos" w:eastAsia="BancoDoBrasil Textos" w:hAnsi="BancoDoBrasil Textos" w:cs="BancoDoBrasil Textos"/>
                <w:color w:val="000000"/>
                <w:sz w:val="16"/>
              </w:rPr>
            </w:pPr>
            <w:r w:rsidRPr="00164C3C">
              <w:rPr>
                <w:rFonts w:ascii="BancoDoBrasil Textos" w:eastAsia="BancoDoBrasil Textos" w:hAnsi="BancoDoBrasil Textos" w:cs="BancoDoBrasil Textos"/>
                <w:color w:val="000000"/>
                <w:sz w:val="16"/>
              </w:rPr>
              <w:t>Provisão para rescisões trabalhistas</w:t>
            </w:r>
          </w:p>
        </w:tc>
        <w:tc>
          <w:tcPr>
            <w:tcW w:w="555" w:type="dxa"/>
            <w:tcBorders>
              <w:top w:val="nil"/>
              <w:left w:val="nil"/>
              <w:bottom w:val="nil"/>
              <w:right w:val="nil"/>
              <w:tl2br w:val="nil"/>
              <w:tr2bl w:val="nil"/>
            </w:tcBorders>
            <w:shd w:val="clear" w:color="auto" w:fill="auto"/>
            <w:noWrap/>
            <w:tcMar>
              <w:left w:w="40" w:type="dxa"/>
              <w:right w:w="40" w:type="dxa"/>
            </w:tcMar>
            <w:vAlign w:val="center"/>
          </w:tcPr>
          <w:p w14:paraId="3D3BAEB9" w14:textId="77777777" w:rsidR="00D546E0" w:rsidRPr="00164C3C" w:rsidRDefault="000F5DFD">
            <w:pPr>
              <w:spacing w:before="0" w:after="0" w:line="240" w:lineRule="auto"/>
              <w:jc w:val="center"/>
              <w:rPr>
                <w:rFonts w:ascii="BancoDoBrasil Textos" w:eastAsia="BancoDoBrasil Textos" w:hAnsi="BancoDoBrasil Textos" w:cs="BancoDoBrasil Textos"/>
                <w:color w:val="000000"/>
                <w:sz w:val="16"/>
              </w:rPr>
            </w:pPr>
            <w:r w:rsidRPr="00164C3C">
              <w:rPr>
                <w:rFonts w:ascii="BancoDoBrasil Textos" w:eastAsia="BancoDoBrasil Textos" w:hAnsi="BancoDoBrasil Textos" w:cs="BancoDoBrasil Textos"/>
                <w:color w:val="000000"/>
                <w:sz w:val="16"/>
              </w:rPr>
              <w:t>12.a</w:t>
            </w:r>
          </w:p>
        </w:tc>
        <w:tc>
          <w:tcPr>
            <w:tcW w:w="1701" w:type="dxa"/>
            <w:tcBorders>
              <w:top w:val="nil"/>
              <w:left w:val="nil"/>
              <w:bottom w:val="nil"/>
              <w:right w:val="nil"/>
              <w:tl2br w:val="nil"/>
              <w:tr2bl w:val="nil"/>
            </w:tcBorders>
            <w:shd w:val="clear" w:color="auto" w:fill="auto"/>
            <w:noWrap/>
            <w:tcMar>
              <w:left w:w="40" w:type="dxa"/>
              <w:right w:w="40" w:type="dxa"/>
            </w:tcMar>
            <w:vAlign w:val="center"/>
          </w:tcPr>
          <w:p w14:paraId="35AACBAB" w14:textId="77777777" w:rsidR="00D546E0" w:rsidRPr="00164C3C" w:rsidRDefault="000F5DFD">
            <w:pPr>
              <w:spacing w:before="0" w:after="0" w:line="240" w:lineRule="auto"/>
              <w:jc w:val="right"/>
              <w:rPr>
                <w:rFonts w:ascii="BancoDoBrasil Textos" w:eastAsia="BancoDoBrasil Textos" w:hAnsi="BancoDoBrasil Textos" w:cs="BancoDoBrasil Textos"/>
                <w:color w:val="000000"/>
                <w:sz w:val="16"/>
              </w:rPr>
            </w:pPr>
            <w:r w:rsidRPr="00164C3C">
              <w:rPr>
                <w:rFonts w:ascii="BancoDoBrasil Textos" w:eastAsia="BancoDoBrasil Textos" w:hAnsi="BancoDoBrasil Textos" w:cs="BancoDoBrasil Textos"/>
                <w:color w:val="000000"/>
                <w:sz w:val="16"/>
              </w:rPr>
              <w:t>(55)</w:t>
            </w:r>
          </w:p>
        </w:tc>
        <w:tc>
          <w:tcPr>
            <w:tcW w:w="1701" w:type="dxa"/>
            <w:tcBorders>
              <w:top w:val="nil"/>
              <w:left w:val="nil"/>
              <w:bottom w:val="nil"/>
              <w:right w:val="nil"/>
              <w:tl2br w:val="nil"/>
              <w:tr2bl w:val="nil"/>
            </w:tcBorders>
            <w:shd w:val="clear" w:color="auto" w:fill="auto"/>
            <w:noWrap/>
            <w:tcMar>
              <w:left w:w="40" w:type="dxa"/>
              <w:right w:w="40" w:type="dxa"/>
            </w:tcMar>
            <w:vAlign w:val="center"/>
          </w:tcPr>
          <w:p w14:paraId="74543E80" w14:textId="77777777" w:rsidR="00D546E0" w:rsidRPr="00164C3C" w:rsidRDefault="000F5DFD">
            <w:pPr>
              <w:spacing w:before="0" w:after="0" w:line="240" w:lineRule="auto"/>
              <w:jc w:val="right"/>
              <w:rPr>
                <w:rFonts w:ascii="BancoDoBrasil Textos" w:eastAsia="BancoDoBrasil Textos" w:hAnsi="BancoDoBrasil Textos" w:cs="BancoDoBrasil Textos"/>
                <w:color w:val="000000"/>
                <w:sz w:val="16"/>
              </w:rPr>
            </w:pPr>
            <w:r w:rsidRPr="00164C3C">
              <w:rPr>
                <w:rFonts w:ascii="BancoDoBrasil Textos" w:eastAsia="BancoDoBrasil Textos" w:hAnsi="BancoDoBrasil Textos" w:cs="BancoDoBrasil Textos"/>
                <w:color w:val="000000"/>
                <w:sz w:val="16"/>
              </w:rPr>
              <w:t>(12)</w:t>
            </w:r>
          </w:p>
        </w:tc>
      </w:tr>
      <w:tr w:rsidR="00D546E0" w:rsidRPr="00164C3C" w14:paraId="2A2203B3" w14:textId="77777777" w:rsidTr="003A04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5850" w:type="dxa"/>
            <w:tcBorders>
              <w:top w:val="nil"/>
              <w:left w:val="nil"/>
              <w:bottom w:val="nil"/>
              <w:right w:val="nil"/>
              <w:tl2br w:val="nil"/>
              <w:tr2bl w:val="nil"/>
            </w:tcBorders>
            <w:shd w:val="clear" w:color="auto" w:fill="auto"/>
            <w:noWrap/>
            <w:tcMar>
              <w:left w:w="79" w:type="dxa"/>
              <w:right w:w="40" w:type="dxa"/>
            </w:tcMar>
            <w:vAlign w:val="center"/>
          </w:tcPr>
          <w:p w14:paraId="07E77FEF" w14:textId="519AA51B" w:rsidR="00D546E0" w:rsidRPr="00164C3C" w:rsidRDefault="000F5DFD">
            <w:pPr>
              <w:spacing w:before="0" w:after="0" w:line="240" w:lineRule="auto"/>
              <w:jc w:val="left"/>
              <w:rPr>
                <w:rFonts w:ascii="BancoDoBrasil Textos" w:eastAsia="BancoDoBrasil Textos" w:hAnsi="BancoDoBrasil Textos" w:cs="BancoDoBrasil Textos"/>
                <w:color w:val="000000"/>
                <w:sz w:val="16"/>
              </w:rPr>
            </w:pPr>
            <w:r w:rsidRPr="00164C3C">
              <w:rPr>
                <w:rFonts w:ascii="BancoDoBrasil Textos" w:eastAsia="BancoDoBrasil Textos" w:hAnsi="BancoDoBrasil Textos" w:cs="BancoDoBrasil Textos"/>
                <w:color w:val="000000"/>
                <w:sz w:val="16"/>
              </w:rPr>
              <w:t>Reversão de provisão para créditos de liquidação duvidosa</w:t>
            </w:r>
          </w:p>
        </w:tc>
        <w:tc>
          <w:tcPr>
            <w:tcW w:w="555" w:type="dxa"/>
            <w:tcBorders>
              <w:top w:val="nil"/>
              <w:left w:val="nil"/>
              <w:bottom w:val="nil"/>
              <w:right w:val="nil"/>
              <w:tl2br w:val="nil"/>
              <w:tr2bl w:val="nil"/>
            </w:tcBorders>
            <w:shd w:val="clear" w:color="auto" w:fill="auto"/>
            <w:noWrap/>
            <w:tcMar>
              <w:left w:w="40" w:type="dxa"/>
              <w:right w:w="40" w:type="dxa"/>
            </w:tcMar>
            <w:vAlign w:val="center"/>
          </w:tcPr>
          <w:p w14:paraId="5723B769" w14:textId="7363835B" w:rsidR="00D546E0" w:rsidRPr="00164C3C" w:rsidRDefault="000F5DFD">
            <w:pPr>
              <w:spacing w:before="0" w:after="0" w:line="240" w:lineRule="auto"/>
              <w:jc w:val="center"/>
              <w:rPr>
                <w:rFonts w:ascii="BancoDoBrasil Textos" w:eastAsia="BancoDoBrasil Textos" w:hAnsi="BancoDoBrasil Textos" w:cs="BancoDoBrasil Textos"/>
                <w:color w:val="000000"/>
                <w:sz w:val="16"/>
              </w:rPr>
            </w:pPr>
            <w:r w:rsidRPr="00164C3C">
              <w:rPr>
                <w:rFonts w:ascii="BancoDoBrasil Textos" w:eastAsia="BancoDoBrasil Textos" w:hAnsi="BancoDoBrasil Textos" w:cs="BancoDoBrasil Textos"/>
                <w:color w:val="000000"/>
                <w:sz w:val="16"/>
              </w:rPr>
              <w:t>5</w:t>
            </w:r>
            <w:r w:rsidR="004F1497">
              <w:rPr>
                <w:rFonts w:ascii="BancoDoBrasil Textos" w:eastAsia="BancoDoBrasil Textos" w:hAnsi="BancoDoBrasil Textos" w:cs="BancoDoBrasil Textos"/>
                <w:color w:val="000000"/>
                <w:sz w:val="16"/>
              </w:rPr>
              <w:t>.c</w:t>
            </w:r>
          </w:p>
        </w:tc>
        <w:tc>
          <w:tcPr>
            <w:tcW w:w="1701" w:type="dxa"/>
            <w:tcBorders>
              <w:top w:val="nil"/>
              <w:left w:val="nil"/>
              <w:bottom w:val="nil"/>
              <w:right w:val="nil"/>
              <w:tl2br w:val="nil"/>
              <w:tr2bl w:val="nil"/>
            </w:tcBorders>
            <w:shd w:val="clear" w:color="auto" w:fill="auto"/>
            <w:noWrap/>
            <w:tcMar>
              <w:left w:w="40" w:type="dxa"/>
              <w:right w:w="85" w:type="dxa"/>
            </w:tcMar>
            <w:vAlign w:val="center"/>
          </w:tcPr>
          <w:p w14:paraId="10400AD8" w14:textId="77777777" w:rsidR="00D546E0" w:rsidRPr="00164C3C" w:rsidRDefault="000F5DFD">
            <w:pPr>
              <w:spacing w:before="0" w:after="0" w:line="240" w:lineRule="auto"/>
              <w:jc w:val="right"/>
              <w:rPr>
                <w:rFonts w:ascii="BancoDoBrasil Textos" w:eastAsia="BancoDoBrasil Textos" w:hAnsi="BancoDoBrasil Textos" w:cs="BancoDoBrasil Textos"/>
                <w:color w:val="000000"/>
                <w:sz w:val="16"/>
              </w:rPr>
            </w:pPr>
            <w:r w:rsidRPr="00164C3C">
              <w:rPr>
                <w:rFonts w:ascii="BancoDoBrasil Textos" w:eastAsia="BancoDoBrasil Textos" w:hAnsi="BancoDoBrasil Textos" w:cs="BancoDoBrasil Textos"/>
                <w:color w:val="000000"/>
                <w:sz w:val="16"/>
              </w:rPr>
              <w:t>215</w:t>
            </w:r>
          </w:p>
        </w:tc>
        <w:tc>
          <w:tcPr>
            <w:tcW w:w="1701" w:type="dxa"/>
            <w:tcBorders>
              <w:top w:val="nil"/>
              <w:left w:val="nil"/>
              <w:bottom w:val="nil"/>
              <w:right w:val="nil"/>
              <w:tl2br w:val="nil"/>
              <w:tr2bl w:val="nil"/>
            </w:tcBorders>
            <w:shd w:val="clear" w:color="auto" w:fill="auto"/>
            <w:noWrap/>
            <w:tcMar>
              <w:left w:w="40" w:type="dxa"/>
              <w:right w:w="85" w:type="dxa"/>
            </w:tcMar>
            <w:vAlign w:val="center"/>
          </w:tcPr>
          <w:p w14:paraId="03ECAFD4" w14:textId="77777777" w:rsidR="00D546E0" w:rsidRPr="00164C3C" w:rsidRDefault="000F5DFD">
            <w:pPr>
              <w:spacing w:before="0" w:after="0" w:line="240" w:lineRule="auto"/>
              <w:jc w:val="right"/>
              <w:rPr>
                <w:rFonts w:ascii="BancoDoBrasil Textos" w:eastAsia="BancoDoBrasil Textos" w:hAnsi="BancoDoBrasil Textos" w:cs="BancoDoBrasil Textos"/>
                <w:color w:val="000000"/>
                <w:sz w:val="16"/>
              </w:rPr>
            </w:pPr>
            <w:r w:rsidRPr="00164C3C">
              <w:rPr>
                <w:rFonts w:ascii="BancoDoBrasil Textos" w:eastAsia="BancoDoBrasil Textos" w:hAnsi="BancoDoBrasil Textos" w:cs="BancoDoBrasil Textos"/>
                <w:color w:val="000000"/>
                <w:sz w:val="16"/>
              </w:rPr>
              <w:t>3</w:t>
            </w:r>
          </w:p>
        </w:tc>
      </w:tr>
      <w:tr w:rsidR="00D546E0" w:rsidRPr="00164C3C" w14:paraId="31B05C46" w14:textId="77777777" w:rsidTr="003A04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5850" w:type="dxa"/>
            <w:tcBorders>
              <w:top w:val="nil"/>
              <w:left w:val="nil"/>
              <w:bottom w:val="nil"/>
              <w:right w:val="nil"/>
              <w:tl2br w:val="nil"/>
              <w:tr2bl w:val="nil"/>
            </w:tcBorders>
            <w:shd w:val="clear" w:color="auto" w:fill="auto"/>
            <w:noWrap/>
            <w:tcMar>
              <w:left w:w="79" w:type="dxa"/>
              <w:right w:w="40" w:type="dxa"/>
            </w:tcMar>
            <w:vAlign w:val="center"/>
          </w:tcPr>
          <w:p w14:paraId="75F4BFE4" w14:textId="4F26C613" w:rsidR="00D546E0" w:rsidRPr="00164C3C" w:rsidRDefault="000F5DFD">
            <w:pPr>
              <w:spacing w:before="0" w:after="0" w:line="240" w:lineRule="auto"/>
              <w:jc w:val="left"/>
              <w:rPr>
                <w:rFonts w:ascii="BancoDoBrasil Textos" w:eastAsia="BancoDoBrasil Textos" w:hAnsi="BancoDoBrasil Textos" w:cs="BancoDoBrasil Textos"/>
                <w:color w:val="000000"/>
                <w:sz w:val="16"/>
              </w:rPr>
            </w:pPr>
            <w:r w:rsidRPr="00164C3C">
              <w:rPr>
                <w:rFonts w:ascii="BancoDoBrasil Textos" w:eastAsia="BancoDoBrasil Textos" w:hAnsi="BancoDoBrasil Textos" w:cs="BancoDoBrasil Textos"/>
                <w:color w:val="000000"/>
                <w:sz w:val="16"/>
              </w:rPr>
              <w:t xml:space="preserve">Demandas judiciais </w:t>
            </w:r>
          </w:p>
        </w:tc>
        <w:tc>
          <w:tcPr>
            <w:tcW w:w="555" w:type="dxa"/>
            <w:tcBorders>
              <w:top w:val="nil"/>
              <w:left w:val="nil"/>
              <w:bottom w:val="nil"/>
              <w:right w:val="nil"/>
              <w:tl2br w:val="nil"/>
              <w:tr2bl w:val="nil"/>
            </w:tcBorders>
            <w:shd w:val="clear" w:color="auto" w:fill="auto"/>
            <w:noWrap/>
            <w:tcMar>
              <w:left w:w="40" w:type="dxa"/>
              <w:right w:w="40" w:type="dxa"/>
            </w:tcMar>
            <w:vAlign w:val="center"/>
          </w:tcPr>
          <w:p w14:paraId="4972942D" w14:textId="77777777" w:rsidR="00D546E0" w:rsidRPr="00164C3C" w:rsidRDefault="000F5DFD">
            <w:pPr>
              <w:spacing w:before="0" w:after="0" w:line="240" w:lineRule="auto"/>
              <w:jc w:val="center"/>
              <w:rPr>
                <w:rFonts w:ascii="BancoDoBrasil Textos" w:eastAsia="BancoDoBrasil Textos" w:hAnsi="BancoDoBrasil Textos" w:cs="BancoDoBrasil Textos"/>
                <w:color w:val="000000"/>
                <w:sz w:val="16"/>
              </w:rPr>
            </w:pPr>
            <w:r w:rsidRPr="00164C3C">
              <w:rPr>
                <w:rFonts w:ascii="BancoDoBrasil Textos" w:eastAsia="BancoDoBrasil Textos" w:hAnsi="BancoDoBrasil Textos" w:cs="BancoDoBrasil Textos"/>
                <w:color w:val="000000"/>
                <w:sz w:val="16"/>
              </w:rPr>
              <w:t>12.b</w:t>
            </w:r>
          </w:p>
        </w:tc>
        <w:tc>
          <w:tcPr>
            <w:tcW w:w="1701" w:type="dxa"/>
            <w:tcBorders>
              <w:top w:val="nil"/>
              <w:left w:val="nil"/>
              <w:bottom w:val="nil"/>
              <w:right w:val="nil"/>
              <w:tl2br w:val="nil"/>
              <w:tr2bl w:val="nil"/>
            </w:tcBorders>
            <w:shd w:val="clear" w:color="auto" w:fill="auto"/>
            <w:noWrap/>
            <w:tcMar>
              <w:left w:w="40" w:type="dxa"/>
              <w:right w:w="40" w:type="dxa"/>
            </w:tcMar>
            <w:vAlign w:val="center"/>
          </w:tcPr>
          <w:p w14:paraId="4BAB500C" w14:textId="77777777" w:rsidR="00D546E0" w:rsidRPr="00164C3C" w:rsidRDefault="000F5DFD">
            <w:pPr>
              <w:spacing w:before="0" w:after="0" w:line="240" w:lineRule="auto"/>
              <w:jc w:val="right"/>
              <w:rPr>
                <w:rFonts w:ascii="BancoDoBrasil Textos" w:eastAsia="BancoDoBrasil Textos" w:hAnsi="BancoDoBrasil Textos" w:cs="BancoDoBrasil Textos"/>
                <w:color w:val="000000"/>
                <w:sz w:val="16"/>
              </w:rPr>
            </w:pPr>
            <w:r w:rsidRPr="00164C3C">
              <w:rPr>
                <w:rFonts w:ascii="BancoDoBrasil Textos" w:eastAsia="BancoDoBrasil Textos" w:hAnsi="BancoDoBrasil Textos" w:cs="BancoDoBrasil Textos"/>
                <w:color w:val="000000"/>
                <w:sz w:val="16"/>
              </w:rPr>
              <w:t>(1)</w:t>
            </w:r>
          </w:p>
        </w:tc>
        <w:tc>
          <w:tcPr>
            <w:tcW w:w="1701" w:type="dxa"/>
            <w:tcBorders>
              <w:top w:val="nil"/>
              <w:left w:val="nil"/>
              <w:bottom w:val="nil"/>
              <w:right w:val="nil"/>
              <w:tl2br w:val="nil"/>
              <w:tr2bl w:val="nil"/>
            </w:tcBorders>
            <w:shd w:val="clear" w:color="auto" w:fill="auto"/>
            <w:noWrap/>
            <w:tcMar>
              <w:left w:w="40" w:type="dxa"/>
              <w:right w:w="40" w:type="dxa"/>
            </w:tcMar>
            <w:vAlign w:val="center"/>
          </w:tcPr>
          <w:p w14:paraId="062AC410" w14:textId="77777777" w:rsidR="00D546E0" w:rsidRPr="00164C3C" w:rsidRDefault="000F5DFD">
            <w:pPr>
              <w:spacing w:before="0" w:after="0" w:line="240" w:lineRule="auto"/>
              <w:jc w:val="right"/>
              <w:rPr>
                <w:rFonts w:ascii="BancoDoBrasil Textos" w:eastAsia="BancoDoBrasil Textos" w:hAnsi="BancoDoBrasil Textos" w:cs="BancoDoBrasil Textos"/>
                <w:color w:val="000000"/>
                <w:sz w:val="16"/>
              </w:rPr>
            </w:pPr>
            <w:r w:rsidRPr="00164C3C">
              <w:rPr>
                <w:rFonts w:ascii="BancoDoBrasil Textos" w:eastAsia="BancoDoBrasil Textos" w:hAnsi="BancoDoBrasil Textos" w:cs="BancoDoBrasil Textos"/>
                <w:color w:val="000000"/>
                <w:sz w:val="16"/>
              </w:rPr>
              <w:t>(21)</w:t>
            </w:r>
          </w:p>
        </w:tc>
      </w:tr>
      <w:tr w:rsidR="00D546E0" w:rsidRPr="00164C3C" w14:paraId="38861FCD" w14:textId="77777777" w:rsidTr="003A04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5850" w:type="dxa"/>
            <w:tcBorders>
              <w:top w:val="nil"/>
              <w:left w:val="nil"/>
              <w:bottom w:val="nil"/>
              <w:right w:val="nil"/>
              <w:tl2br w:val="nil"/>
              <w:tr2bl w:val="nil"/>
            </w:tcBorders>
            <w:shd w:val="clear" w:color="auto" w:fill="auto"/>
            <w:noWrap/>
            <w:tcMar>
              <w:left w:w="79" w:type="dxa"/>
              <w:right w:w="40" w:type="dxa"/>
            </w:tcMar>
            <w:vAlign w:val="center"/>
          </w:tcPr>
          <w:p w14:paraId="55D0C7B0" w14:textId="44F69E8A" w:rsidR="00D546E0" w:rsidRPr="00164C3C" w:rsidRDefault="000F5DFD">
            <w:pPr>
              <w:spacing w:before="0" w:after="0" w:line="240" w:lineRule="auto"/>
              <w:jc w:val="left"/>
              <w:rPr>
                <w:rFonts w:ascii="BancoDoBrasil Textos" w:eastAsia="BancoDoBrasil Textos" w:hAnsi="BancoDoBrasil Textos" w:cs="BancoDoBrasil Textos"/>
                <w:color w:val="000000"/>
                <w:sz w:val="16"/>
              </w:rPr>
            </w:pPr>
            <w:r w:rsidRPr="00164C3C">
              <w:rPr>
                <w:rFonts w:ascii="BancoDoBrasil Textos" w:eastAsia="BancoDoBrasil Textos" w:hAnsi="BancoDoBrasil Textos" w:cs="BancoDoBrasil Textos"/>
                <w:color w:val="000000"/>
                <w:sz w:val="16"/>
              </w:rPr>
              <w:t>Outras receitas/(despesas)</w:t>
            </w:r>
          </w:p>
        </w:tc>
        <w:tc>
          <w:tcPr>
            <w:tcW w:w="555" w:type="dxa"/>
            <w:tcBorders>
              <w:top w:val="nil"/>
              <w:left w:val="nil"/>
              <w:bottom w:val="nil"/>
              <w:right w:val="nil"/>
              <w:tl2br w:val="nil"/>
              <w:tr2bl w:val="nil"/>
            </w:tcBorders>
            <w:shd w:val="clear" w:color="auto" w:fill="auto"/>
            <w:noWrap/>
            <w:tcMar>
              <w:left w:w="0" w:type="dxa"/>
              <w:right w:w="0" w:type="dxa"/>
            </w:tcMar>
            <w:vAlign w:val="center"/>
          </w:tcPr>
          <w:p w14:paraId="4589981C" w14:textId="77777777" w:rsidR="00D546E0" w:rsidRPr="00164C3C" w:rsidRDefault="00D546E0">
            <w:pPr>
              <w:spacing w:before="0" w:after="0" w:line="240" w:lineRule="auto"/>
              <w:jc w:val="center"/>
              <w:rPr>
                <w:rFonts w:ascii="BancoDoBrasil Textos" w:eastAsia="BancoDoBrasil Textos" w:hAnsi="BancoDoBrasil Textos" w:cs="BancoDoBrasil Textos"/>
                <w:color w:val="000000"/>
                <w:sz w:val="16"/>
              </w:rPr>
            </w:pPr>
          </w:p>
        </w:tc>
        <w:tc>
          <w:tcPr>
            <w:tcW w:w="1701" w:type="dxa"/>
            <w:tcBorders>
              <w:top w:val="nil"/>
              <w:left w:val="nil"/>
              <w:bottom w:val="nil"/>
              <w:right w:val="nil"/>
              <w:tl2br w:val="nil"/>
              <w:tr2bl w:val="nil"/>
            </w:tcBorders>
            <w:shd w:val="clear" w:color="auto" w:fill="auto"/>
            <w:noWrap/>
            <w:tcMar>
              <w:left w:w="40" w:type="dxa"/>
              <w:right w:w="85" w:type="dxa"/>
            </w:tcMar>
            <w:vAlign w:val="center"/>
          </w:tcPr>
          <w:p w14:paraId="4A9D3699" w14:textId="77777777" w:rsidR="00D546E0" w:rsidRPr="00164C3C" w:rsidRDefault="000F5DFD">
            <w:pPr>
              <w:spacing w:before="0" w:after="0" w:line="240" w:lineRule="auto"/>
              <w:jc w:val="right"/>
              <w:rPr>
                <w:rFonts w:ascii="BancoDoBrasil Textos" w:eastAsia="BancoDoBrasil Textos" w:hAnsi="BancoDoBrasil Textos" w:cs="BancoDoBrasil Textos"/>
                <w:color w:val="000000"/>
                <w:sz w:val="16"/>
              </w:rPr>
            </w:pPr>
            <w:r w:rsidRPr="00164C3C">
              <w:rPr>
                <w:rFonts w:ascii="BancoDoBrasil Textos" w:eastAsia="BancoDoBrasil Textos" w:hAnsi="BancoDoBrasil Textos" w:cs="BancoDoBrasil Textos"/>
                <w:color w:val="000000"/>
                <w:sz w:val="16"/>
              </w:rPr>
              <w:t>--</w:t>
            </w:r>
          </w:p>
        </w:tc>
        <w:tc>
          <w:tcPr>
            <w:tcW w:w="1701" w:type="dxa"/>
            <w:tcBorders>
              <w:top w:val="nil"/>
              <w:left w:val="nil"/>
              <w:bottom w:val="nil"/>
              <w:right w:val="nil"/>
              <w:tl2br w:val="nil"/>
              <w:tr2bl w:val="nil"/>
            </w:tcBorders>
            <w:shd w:val="clear" w:color="auto" w:fill="auto"/>
            <w:noWrap/>
            <w:tcMar>
              <w:left w:w="40" w:type="dxa"/>
              <w:right w:w="85" w:type="dxa"/>
            </w:tcMar>
            <w:vAlign w:val="center"/>
          </w:tcPr>
          <w:p w14:paraId="0C446FEA" w14:textId="77777777" w:rsidR="00D546E0" w:rsidRPr="00164C3C" w:rsidRDefault="000F5DFD">
            <w:pPr>
              <w:spacing w:before="0" w:after="0" w:line="240" w:lineRule="auto"/>
              <w:jc w:val="right"/>
              <w:rPr>
                <w:rFonts w:ascii="BancoDoBrasil Textos" w:eastAsia="BancoDoBrasil Textos" w:hAnsi="BancoDoBrasil Textos" w:cs="BancoDoBrasil Textos"/>
                <w:color w:val="000000"/>
                <w:sz w:val="16"/>
              </w:rPr>
            </w:pPr>
            <w:r w:rsidRPr="00164C3C">
              <w:rPr>
                <w:rFonts w:ascii="BancoDoBrasil Textos" w:eastAsia="BancoDoBrasil Textos" w:hAnsi="BancoDoBrasil Textos" w:cs="BancoDoBrasil Textos"/>
                <w:color w:val="000000"/>
                <w:sz w:val="16"/>
              </w:rPr>
              <w:t>3</w:t>
            </w:r>
          </w:p>
        </w:tc>
      </w:tr>
      <w:tr w:rsidR="00D546E0" w:rsidRPr="00164C3C" w14:paraId="0160A54B" w14:textId="77777777" w:rsidTr="00E93E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13"/>
        </w:trPr>
        <w:tc>
          <w:tcPr>
            <w:tcW w:w="5850" w:type="dxa"/>
            <w:tcBorders>
              <w:top w:val="nil"/>
              <w:left w:val="nil"/>
              <w:bottom w:val="nil"/>
              <w:right w:val="nil"/>
              <w:tl2br w:val="nil"/>
              <w:tr2bl w:val="nil"/>
            </w:tcBorders>
            <w:shd w:val="clear" w:color="auto" w:fill="auto"/>
            <w:noWrap/>
            <w:tcMar>
              <w:left w:w="0" w:type="dxa"/>
              <w:right w:w="0" w:type="dxa"/>
            </w:tcMar>
            <w:vAlign w:val="center"/>
          </w:tcPr>
          <w:p w14:paraId="0C7ED35E" w14:textId="77777777" w:rsidR="00D546E0" w:rsidRPr="00164C3C" w:rsidRDefault="00D546E0">
            <w:pPr>
              <w:spacing w:before="0" w:after="0" w:line="240" w:lineRule="auto"/>
              <w:jc w:val="left"/>
              <w:rPr>
                <w:rFonts w:ascii="BancoDoBrasil Textos" w:eastAsia="BancoDoBrasil Textos" w:hAnsi="BancoDoBrasil Textos" w:cs="BancoDoBrasil Textos"/>
                <w:b/>
                <w:color w:val="000000"/>
                <w:sz w:val="16"/>
              </w:rPr>
            </w:pPr>
          </w:p>
        </w:tc>
        <w:tc>
          <w:tcPr>
            <w:tcW w:w="555" w:type="dxa"/>
            <w:tcBorders>
              <w:top w:val="nil"/>
              <w:left w:val="nil"/>
              <w:bottom w:val="nil"/>
              <w:right w:val="nil"/>
              <w:tl2br w:val="nil"/>
              <w:tr2bl w:val="nil"/>
            </w:tcBorders>
            <w:shd w:val="clear" w:color="auto" w:fill="auto"/>
            <w:noWrap/>
            <w:tcMar>
              <w:left w:w="0" w:type="dxa"/>
              <w:right w:w="0" w:type="dxa"/>
            </w:tcMar>
            <w:vAlign w:val="center"/>
          </w:tcPr>
          <w:p w14:paraId="787F7318" w14:textId="77777777" w:rsidR="00D546E0" w:rsidRPr="00164C3C" w:rsidRDefault="00D546E0">
            <w:pPr>
              <w:spacing w:before="0" w:after="0" w:line="240" w:lineRule="auto"/>
              <w:jc w:val="center"/>
              <w:rPr>
                <w:rFonts w:ascii="BancoDoBrasil Textos" w:eastAsia="BancoDoBrasil Textos" w:hAnsi="BancoDoBrasil Textos" w:cs="BancoDoBrasil Textos"/>
                <w:color w:val="000000"/>
                <w:sz w:val="16"/>
              </w:rPr>
            </w:pPr>
          </w:p>
        </w:tc>
        <w:tc>
          <w:tcPr>
            <w:tcW w:w="1701" w:type="dxa"/>
            <w:tcBorders>
              <w:top w:val="nil"/>
              <w:left w:val="nil"/>
              <w:bottom w:val="nil"/>
              <w:right w:val="nil"/>
              <w:tl2br w:val="nil"/>
              <w:tr2bl w:val="nil"/>
            </w:tcBorders>
            <w:shd w:val="clear" w:color="auto" w:fill="auto"/>
            <w:noWrap/>
            <w:tcMar>
              <w:left w:w="0" w:type="dxa"/>
              <w:right w:w="0" w:type="dxa"/>
            </w:tcMar>
            <w:vAlign w:val="center"/>
          </w:tcPr>
          <w:p w14:paraId="4C6F5787" w14:textId="77777777" w:rsidR="00D546E0" w:rsidRPr="00164C3C" w:rsidRDefault="00D546E0">
            <w:pPr>
              <w:spacing w:before="0" w:after="0" w:line="240" w:lineRule="auto"/>
              <w:jc w:val="right"/>
              <w:rPr>
                <w:rFonts w:ascii="BancoDoBrasil Textos" w:eastAsia="BancoDoBrasil Textos" w:hAnsi="BancoDoBrasil Textos" w:cs="BancoDoBrasil Textos"/>
                <w:color w:val="000000"/>
                <w:sz w:val="16"/>
              </w:rPr>
            </w:pPr>
          </w:p>
        </w:tc>
        <w:tc>
          <w:tcPr>
            <w:tcW w:w="1701" w:type="dxa"/>
            <w:tcBorders>
              <w:top w:val="nil"/>
              <w:left w:val="nil"/>
              <w:bottom w:val="nil"/>
              <w:right w:val="nil"/>
              <w:tl2br w:val="nil"/>
              <w:tr2bl w:val="nil"/>
            </w:tcBorders>
            <w:shd w:val="clear" w:color="auto" w:fill="auto"/>
            <w:noWrap/>
            <w:tcMar>
              <w:left w:w="0" w:type="dxa"/>
              <w:right w:w="0" w:type="dxa"/>
            </w:tcMar>
            <w:vAlign w:val="center"/>
          </w:tcPr>
          <w:p w14:paraId="667DC0F7" w14:textId="77777777" w:rsidR="00D546E0" w:rsidRPr="00164C3C" w:rsidRDefault="00D546E0">
            <w:pPr>
              <w:spacing w:before="0" w:after="0" w:line="240" w:lineRule="auto"/>
              <w:jc w:val="right"/>
              <w:rPr>
                <w:rFonts w:ascii="BancoDoBrasil Textos" w:eastAsia="BancoDoBrasil Textos" w:hAnsi="BancoDoBrasil Textos" w:cs="BancoDoBrasil Textos"/>
                <w:color w:val="000000"/>
                <w:sz w:val="16"/>
              </w:rPr>
            </w:pPr>
          </w:p>
        </w:tc>
      </w:tr>
      <w:tr w:rsidR="00D546E0" w:rsidRPr="00164C3C" w14:paraId="3A41ABB2" w14:textId="77777777" w:rsidTr="00E93E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5850" w:type="dxa"/>
            <w:tcBorders>
              <w:top w:val="nil"/>
              <w:left w:val="nil"/>
              <w:bottom w:val="nil"/>
              <w:right w:val="nil"/>
              <w:tl2br w:val="nil"/>
              <w:tr2bl w:val="nil"/>
            </w:tcBorders>
            <w:shd w:val="clear" w:color="auto" w:fill="auto"/>
            <w:noWrap/>
            <w:tcMar>
              <w:left w:w="40" w:type="dxa"/>
              <w:right w:w="40" w:type="dxa"/>
            </w:tcMar>
            <w:vAlign w:val="center"/>
          </w:tcPr>
          <w:p w14:paraId="73B1CE63" w14:textId="77777777" w:rsidR="00D546E0" w:rsidRPr="00164C3C" w:rsidRDefault="000F5DFD">
            <w:pPr>
              <w:spacing w:before="0" w:after="0" w:line="240" w:lineRule="auto"/>
              <w:jc w:val="left"/>
              <w:rPr>
                <w:rFonts w:ascii="BancoDoBrasil Textos" w:eastAsia="BancoDoBrasil Textos" w:hAnsi="BancoDoBrasil Textos" w:cs="BancoDoBrasil Textos"/>
                <w:b/>
                <w:color w:val="000000"/>
                <w:sz w:val="16"/>
              </w:rPr>
            </w:pPr>
            <w:r w:rsidRPr="00164C3C">
              <w:rPr>
                <w:rFonts w:ascii="BancoDoBrasil Textos" w:eastAsia="BancoDoBrasil Textos" w:hAnsi="BancoDoBrasil Textos" w:cs="BancoDoBrasil Textos"/>
                <w:b/>
                <w:color w:val="000000"/>
                <w:sz w:val="16"/>
              </w:rPr>
              <w:t>INSUMOS ADQUIRIDOS DE TERCEIROS</w:t>
            </w:r>
          </w:p>
        </w:tc>
        <w:tc>
          <w:tcPr>
            <w:tcW w:w="555" w:type="dxa"/>
            <w:tcBorders>
              <w:top w:val="nil"/>
              <w:left w:val="nil"/>
              <w:bottom w:val="nil"/>
              <w:right w:val="nil"/>
              <w:tl2br w:val="nil"/>
              <w:tr2bl w:val="nil"/>
            </w:tcBorders>
            <w:shd w:val="clear" w:color="auto" w:fill="auto"/>
            <w:noWrap/>
            <w:tcMar>
              <w:left w:w="0" w:type="dxa"/>
              <w:right w:w="0" w:type="dxa"/>
            </w:tcMar>
            <w:vAlign w:val="center"/>
          </w:tcPr>
          <w:p w14:paraId="0747A940" w14:textId="77777777" w:rsidR="00D546E0" w:rsidRPr="00164C3C" w:rsidRDefault="00D546E0">
            <w:pPr>
              <w:spacing w:before="0" w:after="0" w:line="240" w:lineRule="auto"/>
              <w:jc w:val="right"/>
              <w:rPr>
                <w:rFonts w:ascii="BancoDoBrasil Textos" w:eastAsia="BancoDoBrasil Textos" w:hAnsi="BancoDoBrasil Textos" w:cs="BancoDoBrasil Textos"/>
                <w:b/>
                <w:color w:val="000000"/>
                <w:sz w:val="16"/>
              </w:rPr>
            </w:pPr>
          </w:p>
        </w:tc>
        <w:tc>
          <w:tcPr>
            <w:tcW w:w="1701" w:type="dxa"/>
            <w:tcBorders>
              <w:top w:val="nil"/>
              <w:left w:val="nil"/>
              <w:bottom w:val="nil"/>
              <w:right w:val="nil"/>
              <w:tl2br w:val="nil"/>
              <w:tr2bl w:val="nil"/>
            </w:tcBorders>
            <w:shd w:val="clear" w:color="auto" w:fill="auto"/>
            <w:noWrap/>
            <w:tcMar>
              <w:left w:w="40" w:type="dxa"/>
              <w:right w:w="40" w:type="dxa"/>
            </w:tcMar>
            <w:vAlign w:val="center"/>
          </w:tcPr>
          <w:p w14:paraId="6334AFE0" w14:textId="77777777" w:rsidR="00D546E0" w:rsidRPr="00164C3C" w:rsidRDefault="000F5DFD">
            <w:pPr>
              <w:spacing w:before="0" w:after="0" w:line="240" w:lineRule="auto"/>
              <w:jc w:val="right"/>
              <w:rPr>
                <w:rFonts w:ascii="BancoDoBrasil Textos" w:eastAsia="BancoDoBrasil Textos" w:hAnsi="BancoDoBrasil Textos" w:cs="BancoDoBrasil Textos"/>
                <w:b/>
                <w:color w:val="000000"/>
                <w:sz w:val="16"/>
              </w:rPr>
            </w:pPr>
            <w:r w:rsidRPr="00164C3C">
              <w:rPr>
                <w:rFonts w:ascii="BancoDoBrasil Textos" w:eastAsia="BancoDoBrasil Textos" w:hAnsi="BancoDoBrasil Textos" w:cs="BancoDoBrasil Textos"/>
                <w:b/>
                <w:color w:val="000000"/>
                <w:sz w:val="16"/>
              </w:rPr>
              <w:t>(2.051)</w:t>
            </w:r>
          </w:p>
        </w:tc>
        <w:tc>
          <w:tcPr>
            <w:tcW w:w="1701" w:type="dxa"/>
            <w:tcBorders>
              <w:top w:val="nil"/>
              <w:left w:val="nil"/>
              <w:bottom w:val="nil"/>
              <w:right w:val="nil"/>
              <w:tl2br w:val="nil"/>
              <w:tr2bl w:val="nil"/>
            </w:tcBorders>
            <w:shd w:val="clear" w:color="auto" w:fill="auto"/>
            <w:noWrap/>
            <w:tcMar>
              <w:left w:w="40" w:type="dxa"/>
              <w:right w:w="40" w:type="dxa"/>
            </w:tcMar>
            <w:vAlign w:val="center"/>
          </w:tcPr>
          <w:p w14:paraId="774C03FB" w14:textId="77777777" w:rsidR="00D546E0" w:rsidRPr="00164C3C" w:rsidRDefault="000F5DFD">
            <w:pPr>
              <w:spacing w:before="0" w:after="0" w:line="240" w:lineRule="auto"/>
              <w:jc w:val="right"/>
              <w:rPr>
                <w:rFonts w:ascii="BancoDoBrasil Textos" w:eastAsia="BancoDoBrasil Textos" w:hAnsi="BancoDoBrasil Textos" w:cs="BancoDoBrasil Textos"/>
                <w:b/>
                <w:color w:val="000000"/>
                <w:sz w:val="16"/>
              </w:rPr>
            </w:pPr>
            <w:r w:rsidRPr="00164C3C">
              <w:rPr>
                <w:rFonts w:ascii="BancoDoBrasil Textos" w:eastAsia="BancoDoBrasil Textos" w:hAnsi="BancoDoBrasil Textos" w:cs="BancoDoBrasil Textos"/>
                <w:b/>
                <w:color w:val="000000"/>
                <w:sz w:val="16"/>
              </w:rPr>
              <w:t>(548)</w:t>
            </w:r>
          </w:p>
        </w:tc>
      </w:tr>
      <w:tr w:rsidR="00D546E0" w:rsidRPr="00164C3C" w14:paraId="033D2EE2" w14:textId="77777777" w:rsidTr="003A04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5850" w:type="dxa"/>
            <w:tcBorders>
              <w:top w:val="nil"/>
              <w:left w:val="nil"/>
              <w:bottom w:val="nil"/>
              <w:right w:val="nil"/>
              <w:tl2br w:val="nil"/>
              <w:tr2bl w:val="nil"/>
            </w:tcBorders>
            <w:shd w:val="clear" w:color="auto" w:fill="auto"/>
            <w:noWrap/>
            <w:tcMar>
              <w:left w:w="79" w:type="dxa"/>
              <w:right w:w="40" w:type="dxa"/>
            </w:tcMar>
            <w:vAlign w:val="center"/>
          </w:tcPr>
          <w:p w14:paraId="04649AB8" w14:textId="0A114260" w:rsidR="00D546E0" w:rsidRPr="00164C3C" w:rsidRDefault="000F5DFD">
            <w:pPr>
              <w:spacing w:before="0" w:after="0" w:line="240" w:lineRule="auto"/>
              <w:jc w:val="left"/>
              <w:rPr>
                <w:rFonts w:ascii="BancoDoBrasil Textos" w:eastAsia="BancoDoBrasil Textos" w:hAnsi="BancoDoBrasil Textos" w:cs="BancoDoBrasil Textos"/>
                <w:color w:val="000000"/>
                <w:sz w:val="16"/>
              </w:rPr>
            </w:pPr>
            <w:r w:rsidRPr="00164C3C">
              <w:rPr>
                <w:rFonts w:ascii="BancoDoBrasil Textos" w:eastAsia="BancoDoBrasil Textos" w:hAnsi="BancoDoBrasil Textos" w:cs="BancoDoBrasil Textos"/>
                <w:color w:val="000000"/>
                <w:sz w:val="16"/>
              </w:rPr>
              <w:t>Reversão/(Provisão) para passivos contingentes</w:t>
            </w:r>
          </w:p>
        </w:tc>
        <w:tc>
          <w:tcPr>
            <w:tcW w:w="555" w:type="dxa"/>
            <w:tcBorders>
              <w:top w:val="nil"/>
              <w:left w:val="nil"/>
              <w:bottom w:val="nil"/>
              <w:right w:val="nil"/>
              <w:tl2br w:val="nil"/>
              <w:tr2bl w:val="nil"/>
            </w:tcBorders>
            <w:shd w:val="clear" w:color="auto" w:fill="auto"/>
            <w:noWrap/>
            <w:tcMar>
              <w:left w:w="40" w:type="dxa"/>
              <w:right w:w="40" w:type="dxa"/>
            </w:tcMar>
            <w:vAlign w:val="center"/>
          </w:tcPr>
          <w:p w14:paraId="22902A29" w14:textId="2909F1A2" w:rsidR="00D546E0" w:rsidRPr="00164C3C" w:rsidRDefault="000F5DFD">
            <w:pPr>
              <w:spacing w:before="0" w:after="0" w:line="240" w:lineRule="auto"/>
              <w:jc w:val="center"/>
              <w:rPr>
                <w:rFonts w:ascii="BancoDoBrasil Textos" w:eastAsia="BancoDoBrasil Textos" w:hAnsi="BancoDoBrasil Textos" w:cs="BancoDoBrasil Textos"/>
                <w:color w:val="000000"/>
                <w:sz w:val="16"/>
              </w:rPr>
            </w:pPr>
            <w:r w:rsidRPr="00164C3C">
              <w:rPr>
                <w:rFonts w:ascii="BancoDoBrasil Textos" w:eastAsia="BancoDoBrasil Textos" w:hAnsi="BancoDoBrasil Textos" w:cs="BancoDoBrasil Textos"/>
                <w:color w:val="000000"/>
                <w:sz w:val="16"/>
              </w:rPr>
              <w:t>18.</w:t>
            </w:r>
            <w:r w:rsidR="00660A4E">
              <w:rPr>
                <w:rFonts w:ascii="BancoDoBrasil Textos" w:eastAsia="BancoDoBrasil Textos" w:hAnsi="BancoDoBrasil Textos" w:cs="BancoDoBrasil Textos"/>
                <w:color w:val="000000"/>
                <w:sz w:val="16"/>
              </w:rPr>
              <w:t>a</w:t>
            </w:r>
          </w:p>
        </w:tc>
        <w:tc>
          <w:tcPr>
            <w:tcW w:w="1701" w:type="dxa"/>
            <w:tcBorders>
              <w:top w:val="nil"/>
              <w:left w:val="nil"/>
              <w:bottom w:val="nil"/>
              <w:right w:val="nil"/>
              <w:tl2br w:val="nil"/>
              <w:tr2bl w:val="nil"/>
            </w:tcBorders>
            <w:shd w:val="clear" w:color="auto" w:fill="auto"/>
            <w:noWrap/>
            <w:tcMar>
              <w:left w:w="40" w:type="dxa"/>
              <w:right w:w="40" w:type="dxa"/>
            </w:tcMar>
            <w:vAlign w:val="center"/>
          </w:tcPr>
          <w:p w14:paraId="0FAE2BE8" w14:textId="77777777" w:rsidR="00D546E0" w:rsidRPr="00164C3C" w:rsidRDefault="000F5DFD">
            <w:pPr>
              <w:spacing w:before="0" w:after="0" w:line="240" w:lineRule="auto"/>
              <w:jc w:val="right"/>
              <w:rPr>
                <w:rFonts w:ascii="BancoDoBrasil Textos" w:eastAsia="BancoDoBrasil Textos" w:hAnsi="BancoDoBrasil Textos" w:cs="BancoDoBrasil Textos"/>
                <w:color w:val="000000"/>
                <w:sz w:val="16"/>
              </w:rPr>
            </w:pPr>
            <w:r w:rsidRPr="00164C3C">
              <w:rPr>
                <w:rFonts w:ascii="BancoDoBrasil Textos" w:eastAsia="BancoDoBrasil Textos" w:hAnsi="BancoDoBrasil Textos" w:cs="BancoDoBrasil Textos"/>
                <w:color w:val="000000"/>
                <w:sz w:val="16"/>
              </w:rPr>
              <w:t>(1.887)</w:t>
            </w:r>
          </w:p>
        </w:tc>
        <w:tc>
          <w:tcPr>
            <w:tcW w:w="1701" w:type="dxa"/>
            <w:tcBorders>
              <w:top w:val="nil"/>
              <w:left w:val="nil"/>
              <w:bottom w:val="nil"/>
              <w:right w:val="nil"/>
              <w:tl2br w:val="nil"/>
              <w:tr2bl w:val="nil"/>
            </w:tcBorders>
            <w:shd w:val="clear" w:color="auto" w:fill="auto"/>
            <w:noWrap/>
            <w:tcMar>
              <w:left w:w="40" w:type="dxa"/>
              <w:right w:w="40" w:type="dxa"/>
            </w:tcMar>
            <w:vAlign w:val="center"/>
          </w:tcPr>
          <w:p w14:paraId="27D721EC" w14:textId="77777777" w:rsidR="00D546E0" w:rsidRPr="00164C3C" w:rsidRDefault="000F5DFD">
            <w:pPr>
              <w:spacing w:before="0" w:after="0" w:line="240" w:lineRule="auto"/>
              <w:jc w:val="right"/>
              <w:rPr>
                <w:rFonts w:ascii="BancoDoBrasil Textos" w:eastAsia="BancoDoBrasil Textos" w:hAnsi="BancoDoBrasil Textos" w:cs="BancoDoBrasil Textos"/>
                <w:color w:val="000000"/>
                <w:sz w:val="16"/>
              </w:rPr>
            </w:pPr>
            <w:r w:rsidRPr="00164C3C">
              <w:rPr>
                <w:rFonts w:ascii="BancoDoBrasil Textos" w:eastAsia="BancoDoBrasil Textos" w:hAnsi="BancoDoBrasil Textos" w:cs="BancoDoBrasil Textos"/>
                <w:color w:val="000000"/>
                <w:sz w:val="16"/>
              </w:rPr>
              <w:t>(366)</w:t>
            </w:r>
          </w:p>
        </w:tc>
      </w:tr>
      <w:tr w:rsidR="00D546E0" w:rsidRPr="00164C3C" w14:paraId="1EA39496" w14:textId="77777777" w:rsidTr="003A04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5850" w:type="dxa"/>
            <w:tcBorders>
              <w:top w:val="nil"/>
              <w:left w:val="nil"/>
              <w:bottom w:val="nil"/>
              <w:right w:val="nil"/>
              <w:tl2br w:val="nil"/>
              <w:tr2bl w:val="nil"/>
            </w:tcBorders>
            <w:shd w:val="clear" w:color="auto" w:fill="auto"/>
            <w:noWrap/>
            <w:tcMar>
              <w:left w:w="79" w:type="dxa"/>
              <w:right w:w="40" w:type="dxa"/>
            </w:tcMar>
            <w:vAlign w:val="center"/>
          </w:tcPr>
          <w:p w14:paraId="5D3C46E7" w14:textId="5C81DE1B" w:rsidR="00D546E0" w:rsidRPr="00164C3C" w:rsidRDefault="000F5DFD">
            <w:pPr>
              <w:spacing w:before="0" w:after="0" w:line="240" w:lineRule="auto"/>
              <w:jc w:val="left"/>
              <w:rPr>
                <w:rFonts w:ascii="BancoDoBrasil Textos" w:eastAsia="BancoDoBrasil Textos" w:hAnsi="BancoDoBrasil Textos" w:cs="BancoDoBrasil Textos"/>
                <w:color w:val="000000"/>
                <w:sz w:val="16"/>
              </w:rPr>
            </w:pPr>
            <w:r w:rsidRPr="00164C3C">
              <w:rPr>
                <w:rFonts w:ascii="BancoDoBrasil Textos" w:eastAsia="BancoDoBrasil Textos" w:hAnsi="BancoDoBrasil Textos" w:cs="BancoDoBrasil Textos"/>
                <w:color w:val="000000"/>
                <w:sz w:val="16"/>
              </w:rPr>
              <w:t>Serviços prestados</w:t>
            </w:r>
          </w:p>
        </w:tc>
        <w:tc>
          <w:tcPr>
            <w:tcW w:w="555" w:type="dxa"/>
            <w:tcBorders>
              <w:top w:val="nil"/>
              <w:left w:val="nil"/>
              <w:bottom w:val="nil"/>
              <w:right w:val="nil"/>
              <w:tl2br w:val="nil"/>
              <w:tr2bl w:val="nil"/>
            </w:tcBorders>
            <w:shd w:val="clear" w:color="auto" w:fill="auto"/>
            <w:noWrap/>
            <w:tcMar>
              <w:left w:w="40" w:type="dxa"/>
              <w:right w:w="40" w:type="dxa"/>
            </w:tcMar>
            <w:vAlign w:val="center"/>
          </w:tcPr>
          <w:p w14:paraId="6C78EB9A" w14:textId="77777777" w:rsidR="00D546E0" w:rsidRPr="00164C3C" w:rsidRDefault="000F5DFD">
            <w:pPr>
              <w:spacing w:before="0" w:after="0" w:line="240" w:lineRule="auto"/>
              <w:jc w:val="center"/>
              <w:rPr>
                <w:rFonts w:ascii="BancoDoBrasil Textos" w:eastAsia="BancoDoBrasil Textos" w:hAnsi="BancoDoBrasil Textos" w:cs="BancoDoBrasil Textos"/>
                <w:color w:val="000000"/>
                <w:sz w:val="16"/>
              </w:rPr>
            </w:pPr>
            <w:r w:rsidRPr="00164C3C">
              <w:rPr>
                <w:rFonts w:ascii="BancoDoBrasil Textos" w:eastAsia="BancoDoBrasil Textos" w:hAnsi="BancoDoBrasil Textos" w:cs="BancoDoBrasil Textos"/>
                <w:color w:val="000000"/>
                <w:sz w:val="16"/>
              </w:rPr>
              <w:t>12.b</w:t>
            </w:r>
          </w:p>
        </w:tc>
        <w:tc>
          <w:tcPr>
            <w:tcW w:w="1701" w:type="dxa"/>
            <w:tcBorders>
              <w:top w:val="nil"/>
              <w:left w:val="nil"/>
              <w:bottom w:val="nil"/>
              <w:right w:val="nil"/>
              <w:tl2br w:val="nil"/>
              <w:tr2bl w:val="nil"/>
            </w:tcBorders>
            <w:shd w:val="clear" w:color="auto" w:fill="auto"/>
            <w:noWrap/>
            <w:tcMar>
              <w:left w:w="40" w:type="dxa"/>
              <w:right w:w="40" w:type="dxa"/>
            </w:tcMar>
            <w:vAlign w:val="center"/>
          </w:tcPr>
          <w:p w14:paraId="75F36210" w14:textId="77777777" w:rsidR="00D546E0" w:rsidRPr="00164C3C" w:rsidRDefault="000F5DFD">
            <w:pPr>
              <w:spacing w:before="0" w:after="0" w:line="240" w:lineRule="auto"/>
              <w:jc w:val="right"/>
              <w:rPr>
                <w:rFonts w:ascii="BancoDoBrasil Textos" w:eastAsia="BancoDoBrasil Textos" w:hAnsi="BancoDoBrasil Textos" w:cs="BancoDoBrasil Textos"/>
                <w:color w:val="000000"/>
                <w:sz w:val="16"/>
              </w:rPr>
            </w:pPr>
            <w:r w:rsidRPr="00164C3C">
              <w:rPr>
                <w:rFonts w:ascii="BancoDoBrasil Textos" w:eastAsia="BancoDoBrasil Textos" w:hAnsi="BancoDoBrasil Textos" w:cs="BancoDoBrasil Textos"/>
                <w:color w:val="000000"/>
                <w:sz w:val="16"/>
              </w:rPr>
              <w:t>(96)</w:t>
            </w:r>
          </w:p>
        </w:tc>
        <w:tc>
          <w:tcPr>
            <w:tcW w:w="1701" w:type="dxa"/>
            <w:tcBorders>
              <w:top w:val="nil"/>
              <w:left w:val="nil"/>
              <w:bottom w:val="nil"/>
              <w:right w:val="nil"/>
              <w:tl2br w:val="nil"/>
              <w:tr2bl w:val="nil"/>
            </w:tcBorders>
            <w:shd w:val="clear" w:color="auto" w:fill="auto"/>
            <w:noWrap/>
            <w:tcMar>
              <w:left w:w="40" w:type="dxa"/>
              <w:right w:w="40" w:type="dxa"/>
            </w:tcMar>
            <w:vAlign w:val="center"/>
          </w:tcPr>
          <w:p w14:paraId="1505E80A" w14:textId="77777777" w:rsidR="00D546E0" w:rsidRPr="00164C3C" w:rsidRDefault="000F5DFD">
            <w:pPr>
              <w:spacing w:before="0" w:after="0" w:line="240" w:lineRule="auto"/>
              <w:jc w:val="right"/>
              <w:rPr>
                <w:rFonts w:ascii="BancoDoBrasil Textos" w:eastAsia="BancoDoBrasil Textos" w:hAnsi="BancoDoBrasil Textos" w:cs="BancoDoBrasil Textos"/>
                <w:color w:val="000000"/>
                <w:sz w:val="16"/>
              </w:rPr>
            </w:pPr>
            <w:r w:rsidRPr="00164C3C">
              <w:rPr>
                <w:rFonts w:ascii="BancoDoBrasil Textos" w:eastAsia="BancoDoBrasil Textos" w:hAnsi="BancoDoBrasil Textos" w:cs="BancoDoBrasil Textos"/>
                <w:color w:val="000000"/>
                <w:sz w:val="16"/>
              </w:rPr>
              <w:t>(106)</w:t>
            </w:r>
          </w:p>
        </w:tc>
      </w:tr>
      <w:tr w:rsidR="00D546E0" w:rsidRPr="00164C3C" w14:paraId="39F65A1E" w14:textId="77777777" w:rsidTr="003A04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5850" w:type="dxa"/>
            <w:tcBorders>
              <w:top w:val="nil"/>
              <w:left w:val="nil"/>
              <w:bottom w:val="nil"/>
              <w:right w:val="nil"/>
              <w:tl2br w:val="nil"/>
              <w:tr2bl w:val="nil"/>
            </w:tcBorders>
            <w:shd w:val="clear" w:color="auto" w:fill="auto"/>
            <w:noWrap/>
            <w:tcMar>
              <w:left w:w="79" w:type="dxa"/>
              <w:right w:w="40" w:type="dxa"/>
            </w:tcMar>
            <w:vAlign w:val="center"/>
          </w:tcPr>
          <w:p w14:paraId="048806E0" w14:textId="1B967DC4" w:rsidR="00D546E0" w:rsidRPr="00164C3C" w:rsidRDefault="000F5DFD">
            <w:pPr>
              <w:spacing w:before="0" w:after="0" w:line="240" w:lineRule="auto"/>
              <w:jc w:val="left"/>
              <w:rPr>
                <w:rFonts w:ascii="BancoDoBrasil Textos" w:eastAsia="BancoDoBrasil Textos" w:hAnsi="BancoDoBrasil Textos" w:cs="BancoDoBrasil Textos"/>
                <w:color w:val="000000"/>
                <w:sz w:val="16"/>
              </w:rPr>
            </w:pPr>
            <w:r w:rsidRPr="00164C3C">
              <w:rPr>
                <w:rFonts w:ascii="BancoDoBrasil Textos" w:eastAsia="BancoDoBrasil Textos" w:hAnsi="BancoDoBrasil Textos" w:cs="BancoDoBrasil Textos"/>
                <w:color w:val="000000"/>
                <w:sz w:val="16"/>
              </w:rPr>
              <w:t>Banco do Brasil - suporte operacional</w:t>
            </w:r>
          </w:p>
        </w:tc>
        <w:tc>
          <w:tcPr>
            <w:tcW w:w="555" w:type="dxa"/>
            <w:tcBorders>
              <w:top w:val="nil"/>
              <w:left w:val="nil"/>
              <w:bottom w:val="nil"/>
              <w:right w:val="nil"/>
              <w:tl2br w:val="nil"/>
              <w:tr2bl w:val="nil"/>
            </w:tcBorders>
            <w:shd w:val="clear" w:color="auto" w:fill="auto"/>
            <w:noWrap/>
            <w:tcMar>
              <w:left w:w="40" w:type="dxa"/>
              <w:right w:w="40" w:type="dxa"/>
            </w:tcMar>
            <w:vAlign w:val="center"/>
          </w:tcPr>
          <w:p w14:paraId="717C84AE" w14:textId="77777777" w:rsidR="00D546E0" w:rsidRPr="00164C3C" w:rsidRDefault="000F5DFD">
            <w:pPr>
              <w:spacing w:before="0" w:after="0" w:line="240" w:lineRule="auto"/>
              <w:jc w:val="center"/>
              <w:rPr>
                <w:rFonts w:ascii="BancoDoBrasil Textos" w:eastAsia="BancoDoBrasil Textos" w:hAnsi="BancoDoBrasil Textos" w:cs="BancoDoBrasil Textos"/>
                <w:color w:val="000000"/>
                <w:sz w:val="16"/>
              </w:rPr>
            </w:pPr>
            <w:r w:rsidRPr="00164C3C">
              <w:rPr>
                <w:rFonts w:ascii="BancoDoBrasil Textos" w:eastAsia="BancoDoBrasil Textos" w:hAnsi="BancoDoBrasil Textos" w:cs="BancoDoBrasil Textos"/>
                <w:color w:val="000000"/>
                <w:sz w:val="16"/>
              </w:rPr>
              <w:t>12.d</w:t>
            </w:r>
          </w:p>
        </w:tc>
        <w:tc>
          <w:tcPr>
            <w:tcW w:w="1701" w:type="dxa"/>
            <w:tcBorders>
              <w:top w:val="nil"/>
              <w:left w:val="nil"/>
              <w:bottom w:val="nil"/>
              <w:right w:val="nil"/>
              <w:tl2br w:val="nil"/>
              <w:tr2bl w:val="nil"/>
            </w:tcBorders>
            <w:shd w:val="clear" w:color="auto" w:fill="auto"/>
            <w:noWrap/>
            <w:tcMar>
              <w:left w:w="40" w:type="dxa"/>
              <w:right w:w="40" w:type="dxa"/>
            </w:tcMar>
            <w:vAlign w:val="center"/>
          </w:tcPr>
          <w:p w14:paraId="50FB0816" w14:textId="77777777" w:rsidR="00D546E0" w:rsidRPr="00164C3C" w:rsidRDefault="000F5DFD">
            <w:pPr>
              <w:spacing w:before="0" w:after="0" w:line="240" w:lineRule="auto"/>
              <w:jc w:val="right"/>
              <w:rPr>
                <w:rFonts w:ascii="BancoDoBrasil Textos" w:eastAsia="BancoDoBrasil Textos" w:hAnsi="BancoDoBrasil Textos" w:cs="BancoDoBrasil Textos"/>
                <w:color w:val="000000"/>
                <w:sz w:val="16"/>
              </w:rPr>
            </w:pPr>
            <w:r w:rsidRPr="00164C3C">
              <w:rPr>
                <w:rFonts w:ascii="BancoDoBrasil Textos" w:eastAsia="BancoDoBrasil Textos" w:hAnsi="BancoDoBrasil Textos" w:cs="BancoDoBrasil Textos"/>
                <w:color w:val="000000"/>
                <w:sz w:val="16"/>
              </w:rPr>
              <w:t>(20)</w:t>
            </w:r>
          </w:p>
        </w:tc>
        <w:tc>
          <w:tcPr>
            <w:tcW w:w="1701" w:type="dxa"/>
            <w:tcBorders>
              <w:top w:val="nil"/>
              <w:left w:val="nil"/>
              <w:bottom w:val="nil"/>
              <w:right w:val="nil"/>
              <w:tl2br w:val="nil"/>
              <w:tr2bl w:val="nil"/>
            </w:tcBorders>
            <w:shd w:val="clear" w:color="auto" w:fill="auto"/>
            <w:noWrap/>
            <w:tcMar>
              <w:left w:w="40" w:type="dxa"/>
              <w:right w:w="40" w:type="dxa"/>
            </w:tcMar>
            <w:vAlign w:val="center"/>
          </w:tcPr>
          <w:p w14:paraId="49721E04" w14:textId="77777777" w:rsidR="00D546E0" w:rsidRPr="00164C3C" w:rsidRDefault="000F5DFD">
            <w:pPr>
              <w:spacing w:before="0" w:after="0" w:line="240" w:lineRule="auto"/>
              <w:jc w:val="right"/>
              <w:rPr>
                <w:rFonts w:ascii="BancoDoBrasil Textos" w:eastAsia="BancoDoBrasil Textos" w:hAnsi="BancoDoBrasil Textos" w:cs="BancoDoBrasil Textos"/>
                <w:color w:val="000000"/>
                <w:sz w:val="16"/>
              </w:rPr>
            </w:pPr>
            <w:r w:rsidRPr="00164C3C">
              <w:rPr>
                <w:rFonts w:ascii="BancoDoBrasil Textos" w:eastAsia="BancoDoBrasil Textos" w:hAnsi="BancoDoBrasil Textos" w:cs="BancoDoBrasil Textos"/>
                <w:color w:val="000000"/>
                <w:sz w:val="16"/>
              </w:rPr>
              <w:t>(18)</w:t>
            </w:r>
          </w:p>
        </w:tc>
      </w:tr>
      <w:tr w:rsidR="00D546E0" w:rsidRPr="00164C3C" w14:paraId="485E9369" w14:textId="77777777" w:rsidTr="003A04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5850" w:type="dxa"/>
            <w:tcBorders>
              <w:top w:val="nil"/>
              <w:left w:val="nil"/>
              <w:bottom w:val="nil"/>
              <w:right w:val="nil"/>
              <w:tl2br w:val="nil"/>
              <w:tr2bl w:val="nil"/>
            </w:tcBorders>
            <w:shd w:val="clear" w:color="auto" w:fill="auto"/>
            <w:noWrap/>
            <w:tcMar>
              <w:left w:w="79" w:type="dxa"/>
              <w:right w:w="40" w:type="dxa"/>
            </w:tcMar>
            <w:vAlign w:val="center"/>
          </w:tcPr>
          <w:p w14:paraId="3AEC027F" w14:textId="412775E1" w:rsidR="00D546E0" w:rsidRPr="00164C3C" w:rsidRDefault="000F5DFD">
            <w:pPr>
              <w:spacing w:before="0" w:after="0" w:line="240" w:lineRule="auto"/>
              <w:jc w:val="left"/>
              <w:rPr>
                <w:rFonts w:ascii="BancoDoBrasil Textos" w:eastAsia="BancoDoBrasil Textos" w:hAnsi="BancoDoBrasil Textos" w:cs="BancoDoBrasil Textos"/>
                <w:color w:val="000000"/>
                <w:sz w:val="16"/>
              </w:rPr>
            </w:pPr>
            <w:r w:rsidRPr="00164C3C">
              <w:rPr>
                <w:rFonts w:ascii="BancoDoBrasil Textos" w:eastAsia="BancoDoBrasil Textos" w:hAnsi="BancoDoBrasil Textos" w:cs="BancoDoBrasil Textos"/>
                <w:color w:val="000000"/>
                <w:sz w:val="16"/>
              </w:rPr>
              <w:t xml:space="preserve">Utilidades e serviços </w:t>
            </w:r>
          </w:p>
        </w:tc>
        <w:tc>
          <w:tcPr>
            <w:tcW w:w="555" w:type="dxa"/>
            <w:tcBorders>
              <w:top w:val="nil"/>
              <w:left w:val="nil"/>
              <w:bottom w:val="nil"/>
              <w:right w:val="nil"/>
              <w:tl2br w:val="nil"/>
              <w:tr2bl w:val="nil"/>
            </w:tcBorders>
            <w:shd w:val="clear" w:color="auto" w:fill="auto"/>
            <w:noWrap/>
            <w:tcMar>
              <w:left w:w="40" w:type="dxa"/>
              <w:right w:w="40" w:type="dxa"/>
            </w:tcMar>
            <w:vAlign w:val="center"/>
          </w:tcPr>
          <w:p w14:paraId="0B289490" w14:textId="77777777" w:rsidR="00D546E0" w:rsidRPr="00164C3C" w:rsidRDefault="000F5DFD">
            <w:pPr>
              <w:spacing w:before="0" w:after="0" w:line="240" w:lineRule="auto"/>
              <w:jc w:val="center"/>
              <w:rPr>
                <w:rFonts w:ascii="BancoDoBrasil Textos" w:eastAsia="BancoDoBrasil Textos" w:hAnsi="BancoDoBrasil Textos" w:cs="BancoDoBrasil Textos"/>
                <w:color w:val="000000"/>
                <w:sz w:val="16"/>
              </w:rPr>
            </w:pPr>
            <w:r w:rsidRPr="00164C3C">
              <w:rPr>
                <w:rFonts w:ascii="BancoDoBrasil Textos" w:eastAsia="BancoDoBrasil Textos" w:hAnsi="BancoDoBrasil Textos" w:cs="BancoDoBrasil Textos"/>
                <w:color w:val="000000"/>
                <w:sz w:val="16"/>
              </w:rPr>
              <w:t>12.b</w:t>
            </w:r>
          </w:p>
        </w:tc>
        <w:tc>
          <w:tcPr>
            <w:tcW w:w="1701" w:type="dxa"/>
            <w:tcBorders>
              <w:top w:val="nil"/>
              <w:left w:val="nil"/>
              <w:bottom w:val="nil"/>
              <w:right w:val="nil"/>
              <w:tl2br w:val="nil"/>
              <w:tr2bl w:val="nil"/>
            </w:tcBorders>
            <w:shd w:val="clear" w:color="auto" w:fill="auto"/>
            <w:noWrap/>
            <w:tcMar>
              <w:left w:w="40" w:type="dxa"/>
              <w:right w:w="40" w:type="dxa"/>
            </w:tcMar>
            <w:vAlign w:val="center"/>
          </w:tcPr>
          <w:p w14:paraId="2ED8044C" w14:textId="77777777" w:rsidR="00D546E0" w:rsidRPr="00164C3C" w:rsidRDefault="000F5DFD">
            <w:pPr>
              <w:spacing w:before="0" w:after="0" w:line="240" w:lineRule="auto"/>
              <w:jc w:val="right"/>
              <w:rPr>
                <w:rFonts w:ascii="BancoDoBrasil Textos" w:eastAsia="BancoDoBrasil Textos" w:hAnsi="BancoDoBrasil Textos" w:cs="BancoDoBrasil Textos"/>
                <w:color w:val="000000"/>
                <w:sz w:val="16"/>
              </w:rPr>
            </w:pPr>
            <w:r w:rsidRPr="00164C3C">
              <w:rPr>
                <w:rFonts w:ascii="BancoDoBrasil Textos" w:eastAsia="BancoDoBrasil Textos" w:hAnsi="BancoDoBrasil Textos" w:cs="BancoDoBrasil Textos"/>
                <w:color w:val="000000"/>
                <w:sz w:val="16"/>
              </w:rPr>
              <w:t>(11)</w:t>
            </w:r>
          </w:p>
        </w:tc>
        <w:tc>
          <w:tcPr>
            <w:tcW w:w="1701" w:type="dxa"/>
            <w:tcBorders>
              <w:top w:val="nil"/>
              <w:left w:val="nil"/>
              <w:bottom w:val="nil"/>
              <w:right w:val="nil"/>
              <w:tl2br w:val="nil"/>
              <w:tr2bl w:val="nil"/>
            </w:tcBorders>
            <w:shd w:val="clear" w:color="auto" w:fill="auto"/>
            <w:noWrap/>
            <w:tcMar>
              <w:left w:w="40" w:type="dxa"/>
              <w:right w:w="40" w:type="dxa"/>
            </w:tcMar>
            <w:vAlign w:val="center"/>
          </w:tcPr>
          <w:p w14:paraId="3029A2FD" w14:textId="77777777" w:rsidR="00D546E0" w:rsidRPr="00164C3C" w:rsidRDefault="000F5DFD">
            <w:pPr>
              <w:spacing w:before="0" w:after="0" w:line="240" w:lineRule="auto"/>
              <w:jc w:val="right"/>
              <w:rPr>
                <w:rFonts w:ascii="BancoDoBrasil Textos" w:eastAsia="BancoDoBrasil Textos" w:hAnsi="BancoDoBrasil Textos" w:cs="BancoDoBrasil Textos"/>
                <w:color w:val="000000"/>
                <w:sz w:val="16"/>
              </w:rPr>
            </w:pPr>
            <w:r w:rsidRPr="00164C3C">
              <w:rPr>
                <w:rFonts w:ascii="BancoDoBrasil Textos" w:eastAsia="BancoDoBrasil Textos" w:hAnsi="BancoDoBrasil Textos" w:cs="BancoDoBrasil Textos"/>
                <w:color w:val="000000"/>
                <w:sz w:val="16"/>
              </w:rPr>
              <w:t>(11)</w:t>
            </w:r>
          </w:p>
        </w:tc>
      </w:tr>
      <w:tr w:rsidR="00D546E0" w:rsidRPr="00164C3C" w14:paraId="38736F8F" w14:textId="77777777" w:rsidTr="003A04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5850" w:type="dxa"/>
            <w:tcBorders>
              <w:top w:val="nil"/>
              <w:left w:val="nil"/>
              <w:bottom w:val="nil"/>
              <w:right w:val="nil"/>
              <w:tl2br w:val="nil"/>
              <w:tr2bl w:val="nil"/>
            </w:tcBorders>
            <w:shd w:val="clear" w:color="auto" w:fill="auto"/>
            <w:noWrap/>
            <w:tcMar>
              <w:left w:w="79" w:type="dxa"/>
              <w:right w:w="40" w:type="dxa"/>
            </w:tcMar>
            <w:vAlign w:val="center"/>
          </w:tcPr>
          <w:p w14:paraId="6F49F244" w14:textId="795704C7" w:rsidR="00D546E0" w:rsidRPr="00164C3C" w:rsidRDefault="000F5DFD">
            <w:pPr>
              <w:spacing w:before="0" w:after="0" w:line="240" w:lineRule="auto"/>
              <w:jc w:val="left"/>
              <w:rPr>
                <w:rFonts w:ascii="BancoDoBrasil Textos" w:eastAsia="BancoDoBrasil Textos" w:hAnsi="BancoDoBrasil Textos" w:cs="BancoDoBrasil Textos"/>
                <w:color w:val="000000"/>
                <w:sz w:val="16"/>
              </w:rPr>
            </w:pPr>
            <w:r w:rsidRPr="00164C3C">
              <w:rPr>
                <w:rFonts w:ascii="BancoDoBrasil Textos" w:eastAsia="BancoDoBrasil Textos" w:hAnsi="BancoDoBrasil Textos" w:cs="BancoDoBrasil Textos"/>
                <w:color w:val="000000"/>
                <w:sz w:val="16"/>
              </w:rPr>
              <w:t xml:space="preserve">Despesas contratuais </w:t>
            </w:r>
          </w:p>
        </w:tc>
        <w:tc>
          <w:tcPr>
            <w:tcW w:w="555" w:type="dxa"/>
            <w:tcBorders>
              <w:top w:val="nil"/>
              <w:left w:val="nil"/>
              <w:bottom w:val="nil"/>
              <w:right w:val="nil"/>
              <w:tl2br w:val="nil"/>
              <w:tr2bl w:val="nil"/>
            </w:tcBorders>
            <w:shd w:val="clear" w:color="auto" w:fill="auto"/>
            <w:noWrap/>
            <w:tcMar>
              <w:left w:w="40" w:type="dxa"/>
              <w:right w:w="40" w:type="dxa"/>
            </w:tcMar>
            <w:vAlign w:val="center"/>
          </w:tcPr>
          <w:p w14:paraId="02E013B7" w14:textId="77777777" w:rsidR="00D546E0" w:rsidRPr="00164C3C" w:rsidRDefault="000F5DFD">
            <w:pPr>
              <w:spacing w:before="0" w:after="0" w:line="240" w:lineRule="auto"/>
              <w:jc w:val="center"/>
              <w:rPr>
                <w:rFonts w:ascii="BancoDoBrasil Textos" w:eastAsia="BancoDoBrasil Textos" w:hAnsi="BancoDoBrasil Textos" w:cs="BancoDoBrasil Textos"/>
                <w:color w:val="000000"/>
                <w:sz w:val="16"/>
              </w:rPr>
            </w:pPr>
            <w:r w:rsidRPr="00164C3C">
              <w:rPr>
                <w:rFonts w:ascii="BancoDoBrasil Textos" w:eastAsia="BancoDoBrasil Textos" w:hAnsi="BancoDoBrasil Textos" w:cs="BancoDoBrasil Textos"/>
                <w:color w:val="000000"/>
                <w:sz w:val="16"/>
              </w:rPr>
              <w:t>12.b</w:t>
            </w:r>
          </w:p>
        </w:tc>
        <w:tc>
          <w:tcPr>
            <w:tcW w:w="1701" w:type="dxa"/>
            <w:tcBorders>
              <w:top w:val="nil"/>
              <w:left w:val="nil"/>
              <w:bottom w:val="nil"/>
              <w:right w:val="nil"/>
              <w:tl2br w:val="nil"/>
              <w:tr2bl w:val="nil"/>
            </w:tcBorders>
            <w:shd w:val="clear" w:color="auto" w:fill="auto"/>
            <w:noWrap/>
            <w:tcMar>
              <w:left w:w="40" w:type="dxa"/>
              <w:right w:w="40" w:type="dxa"/>
            </w:tcMar>
            <w:vAlign w:val="center"/>
          </w:tcPr>
          <w:p w14:paraId="69611471" w14:textId="77777777" w:rsidR="00D546E0" w:rsidRPr="00164C3C" w:rsidRDefault="000F5DFD">
            <w:pPr>
              <w:spacing w:before="0" w:after="0" w:line="240" w:lineRule="auto"/>
              <w:jc w:val="right"/>
              <w:rPr>
                <w:rFonts w:ascii="BancoDoBrasil Textos" w:eastAsia="BancoDoBrasil Textos" w:hAnsi="BancoDoBrasil Textos" w:cs="BancoDoBrasil Textos"/>
                <w:color w:val="000000"/>
                <w:sz w:val="16"/>
              </w:rPr>
            </w:pPr>
            <w:r w:rsidRPr="00164C3C">
              <w:rPr>
                <w:rFonts w:ascii="BancoDoBrasil Textos" w:eastAsia="BancoDoBrasil Textos" w:hAnsi="BancoDoBrasil Textos" w:cs="BancoDoBrasil Textos"/>
                <w:color w:val="000000"/>
                <w:sz w:val="16"/>
              </w:rPr>
              <w:t>(5)</w:t>
            </w:r>
          </w:p>
        </w:tc>
        <w:tc>
          <w:tcPr>
            <w:tcW w:w="1701" w:type="dxa"/>
            <w:tcBorders>
              <w:top w:val="nil"/>
              <w:left w:val="nil"/>
              <w:bottom w:val="nil"/>
              <w:right w:val="nil"/>
              <w:tl2br w:val="nil"/>
              <w:tr2bl w:val="nil"/>
            </w:tcBorders>
            <w:shd w:val="clear" w:color="auto" w:fill="auto"/>
            <w:noWrap/>
            <w:tcMar>
              <w:left w:w="40" w:type="dxa"/>
              <w:right w:w="40" w:type="dxa"/>
            </w:tcMar>
            <w:vAlign w:val="center"/>
          </w:tcPr>
          <w:p w14:paraId="4C5A1F66" w14:textId="77777777" w:rsidR="00D546E0" w:rsidRPr="00164C3C" w:rsidRDefault="000F5DFD">
            <w:pPr>
              <w:spacing w:before="0" w:after="0" w:line="240" w:lineRule="auto"/>
              <w:jc w:val="right"/>
              <w:rPr>
                <w:rFonts w:ascii="BancoDoBrasil Textos" w:eastAsia="BancoDoBrasil Textos" w:hAnsi="BancoDoBrasil Textos" w:cs="BancoDoBrasil Textos"/>
                <w:color w:val="000000"/>
                <w:sz w:val="16"/>
              </w:rPr>
            </w:pPr>
            <w:r w:rsidRPr="00164C3C">
              <w:rPr>
                <w:rFonts w:ascii="BancoDoBrasil Textos" w:eastAsia="BancoDoBrasil Textos" w:hAnsi="BancoDoBrasil Textos" w:cs="BancoDoBrasil Textos"/>
                <w:color w:val="000000"/>
                <w:sz w:val="16"/>
              </w:rPr>
              <w:t>(6)</w:t>
            </w:r>
          </w:p>
        </w:tc>
      </w:tr>
      <w:tr w:rsidR="00D546E0" w:rsidRPr="00164C3C" w14:paraId="41360CE3" w14:textId="77777777" w:rsidTr="003A04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5850" w:type="dxa"/>
            <w:tcBorders>
              <w:top w:val="nil"/>
              <w:left w:val="nil"/>
              <w:bottom w:val="nil"/>
              <w:right w:val="nil"/>
              <w:tl2br w:val="nil"/>
              <w:tr2bl w:val="nil"/>
            </w:tcBorders>
            <w:shd w:val="clear" w:color="auto" w:fill="auto"/>
            <w:noWrap/>
            <w:tcMar>
              <w:left w:w="79" w:type="dxa"/>
              <w:right w:w="40" w:type="dxa"/>
            </w:tcMar>
            <w:vAlign w:val="center"/>
          </w:tcPr>
          <w:p w14:paraId="3F8BA32E" w14:textId="54D27FDD" w:rsidR="00D546E0" w:rsidRPr="00164C3C" w:rsidRDefault="000F5DFD">
            <w:pPr>
              <w:spacing w:before="0" w:after="0" w:line="240" w:lineRule="auto"/>
              <w:jc w:val="left"/>
              <w:rPr>
                <w:rFonts w:ascii="BancoDoBrasil Textos" w:eastAsia="BancoDoBrasil Textos" w:hAnsi="BancoDoBrasil Textos" w:cs="BancoDoBrasil Textos"/>
                <w:color w:val="000000"/>
                <w:sz w:val="16"/>
              </w:rPr>
            </w:pPr>
            <w:r w:rsidRPr="00164C3C">
              <w:rPr>
                <w:rFonts w:ascii="BancoDoBrasil Textos" w:eastAsia="BancoDoBrasil Textos" w:hAnsi="BancoDoBrasil Textos" w:cs="BancoDoBrasil Textos"/>
                <w:color w:val="000000"/>
                <w:sz w:val="16"/>
              </w:rPr>
              <w:t xml:space="preserve">Outros </w:t>
            </w:r>
          </w:p>
        </w:tc>
        <w:tc>
          <w:tcPr>
            <w:tcW w:w="555" w:type="dxa"/>
            <w:tcBorders>
              <w:top w:val="nil"/>
              <w:left w:val="nil"/>
              <w:bottom w:val="nil"/>
              <w:right w:val="nil"/>
              <w:tl2br w:val="nil"/>
              <w:tr2bl w:val="nil"/>
            </w:tcBorders>
            <w:shd w:val="clear" w:color="auto" w:fill="auto"/>
            <w:noWrap/>
            <w:tcMar>
              <w:left w:w="0" w:type="dxa"/>
              <w:right w:w="0" w:type="dxa"/>
            </w:tcMar>
            <w:vAlign w:val="center"/>
          </w:tcPr>
          <w:p w14:paraId="6AFFFA91" w14:textId="77777777" w:rsidR="00D546E0" w:rsidRPr="00164C3C" w:rsidRDefault="00D546E0">
            <w:pPr>
              <w:spacing w:before="0" w:after="0" w:line="240" w:lineRule="auto"/>
              <w:jc w:val="center"/>
              <w:rPr>
                <w:rFonts w:ascii="BancoDoBrasil Textos" w:eastAsia="BancoDoBrasil Textos" w:hAnsi="BancoDoBrasil Textos" w:cs="BancoDoBrasil Textos"/>
                <w:color w:val="000000"/>
                <w:sz w:val="16"/>
              </w:rPr>
            </w:pPr>
          </w:p>
        </w:tc>
        <w:tc>
          <w:tcPr>
            <w:tcW w:w="1701" w:type="dxa"/>
            <w:tcBorders>
              <w:top w:val="nil"/>
              <w:left w:val="nil"/>
              <w:bottom w:val="nil"/>
              <w:right w:val="nil"/>
              <w:tl2br w:val="nil"/>
              <w:tr2bl w:val="nil"/>
            </w:tcBorders>
            <w:shd w:val="clear" w:color="auto" w:fill="auto"/>
            <w:noWrap/>
            <w:tcMar>
              <w:left w:w="40" w:type="dxa"/>
              <w:right w:w="40" w:type="dxa"/>
            </w:tcMar>
            <w:vAlign w:val="center"/>
          </w:tcPr>
          <w:p w14:paraId="793C8B3A" w14:textId="77777777" w:rsidR="00D546E0" w:rsidRPr="00164C3C" w:rsidRDefault="000F5DFD">
            <w:pPr>
              <w:spacing w:before="0" w:after="0" w:line="240" w:lineRule="auto"/>
              <w:jc w:val="right"/>
              <w:rPr>
                <w:rFonts w:ascii="BancoDoBrasil Textos" w:eastAsia="BancoDoBrasil Textos" w:hAnsi="BancoDoBrasil Textos" w:cs="BancoDoBrasil Textos"/>
                <w:color w:val="000000"/>
                <w:sz w:val="16"/>
              </w:rPr>
            </w:pPr>
            <w:r w:rsidRPr="00164C3C">
              <w:rPr>
                <w:rFonts w:ascii="BancoDoBrasil Textos" w:eastAsia="BancoDoBrasil Textos" w:hAnsi="BancoDoBrasil Textos" w:cs="BancoDoBrasil Textos"/>
                <w:color w:val="000000"/>
                <w:sz w:val="16"/>
              </w:rPr>
              <w:t>(32)</w:t>
            </w:r>
          </w:p>
        </w:tc>
        <w:tc>
          <w:tcPr>
            <w:tcW w:w="1701" w:type="dxa"/>
            <w:tcBorders>
              <w:top w:val="nil"/>
              <w:left w:val="nil"/>
              <w:bottom w:val="nil"/>
              <w:right w:val="nil"/>
              <w:tl2br w:val="nil"/>
              <w:tr2bl w:val="nil"/>
            </w:tcBorders>
            <w:shd w:val="clear" w:color="auto" w:fill="auto"/>
            <w:noWrap/>
            <w:tcMar>
              <w:left w:w="40" w:type="dxa"/>
              <w:right w:w="40" w:type="dxa"/>
            </w:tcMar>
            <w:vAlign w:val="center"/>
          </w:tcPr>
          <w:p w14:paraId="22B62855" w14:textId="77777777" w:rsidR="00D546E0" w:rsidRPr="00164C3C" w:rsidRDefault="000F5DFD">
            <w:pPr>
              <w:spacing w:before="0" w:after="0" w:line="240" w:lineRule="auto"/>
              <w:jc w:val="right"/>
              <w:rPr>
                <w:rFonts w:ascii="BancoDoBrasil Textos" w:eastAsia="BancoDoBrasil Textos" w:hAnsi="BancoDoBrasil Textos" w:cs="BancoDoBrasil Textos"/>
                <w:color w:val="000000"/>
                <w:sz w:val="16"/>
              </w:rPr>
            </w:pPr>
            <w:r w:rsidRPr="00164C3C">
              <w:rPr>
                <w:rFonts w:ascii="BancoDoBrasil Textos" w:eastAsia="BancoDoBrasil Textos" w:hAnsi="BancoDoBrasil Textos" w:cs="BancoDoBrasil Textos"/>
                <w:color w:val="000000"/>
                <w:sz w:val="16"/>
              </w:rPr>
              <w:t>(41)</w:t>
            </w:r>
          </w:p>
        </w:tc>
      </w:tr>
      <w:tr w:rsidR="00D546E0" w:rsidRPr="00164C3C" w14:paraId="4509115B" w14:textId="77777777" w:rsidTr="00E93E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13"/>
        </w:trPr>
        <w:tc>
          <w:tcPr>
            <w:tcW w:w="5850" w:type="dxa"/>
            <w:tcBorders>
              <w:top w:val="nil"/>
              <w:left w:val="nil"/>
              <w:bottom w:val="nil"/>
              <w:right w:val="nil"/>
              <w:tl2br w:val="nil"/>
              <w:tr2bl w:val="nil"/>
            </w:tcBorders>
            <w:shd w:val="clear" w:color="auto" w:fill="auto"/>
            <w:noWrap/>
            <w:tcMar>
              <w:left w:w="0" w:type="dxa"/>
              <w:right w:w="0" w:type="dxa"/>
            </w:tcMar>
            <w:vAlign w:val="center"/>
          </w:tcPr>
          <w:p w14:paraId="5199294B" w14:textId="77777777" w:rsidR="00D546E0" w:rsidRPr="00164C3C" w:rsidRDefault="00D546E0">
            <w:pPr>
              <w:spacing w:before="0" w:after="0" w:line="240" w:lineRule="auto"/>
              <w:jc w:val="left"/>
              <w:rPr>
                <w:rFonts w:ascii="BancoDoBrasil Textos" w:eastAsia="BancoDoBrasil Textos" w:hAnsi="BancoDoBrasil Textos" w:cs="BancoDoBrasil Textos"/>
                <w:color w:val="000000"/>
                <w:sz w:val="16"/>
              </w:rPr>
            </w:pPr>
          </w:p>
        </w:tc>
        <w:tc>
          <w:tcPr>
            <w:tcW w:w="555" w:type="dxa"/>
            <w:tcBorders>
              <w:top w:val="nil"/>
              <w:left w:val="nil"/>
              <w:bottom w:val="nil"/>
              <w:right w:val="nil"/>
              <w:tl2br w:val="nil"/>
              <w:tr2bl w:val="nil"/>
            </w:tcBorders>
            <w:shd w:val="clear" w:color="auto" w:fill="auto"/>
            <w:noWrap/>
            <w:tcMar>
              <w:left w:w="0" w:type="dxa"/>
              <w:right w:w="0" w:type="dxa"/>
            </w:tcMar>
            <w:vAlign w:val="center"/>
          </w:tcPr>
          <w:p w14:paraId="7BD2115D" w14:textId="77777777" w:rsidR="00D546E0" w:rsidRPr="00164C3C" w:rsidRDefault="00D546E0">
            <w:pPr>
              <w:spacing w:before="0" w:after="0" w:line="240" w:lineRule="auto"/>
              <w:jc w:val="center"/>
              <w:rPr>
                <w:rFonts w:ascii="BancoDoBrasil Textos" w:eastAsia="BancoDoBrasil Textos" w:hAnsi="BancoDoBrasil Textos" w:cs="BancoDoBrasil Textos"/>
                <w:color w:val="000000"/>
                <w:sz w:val="16"/>
              </w:rPr>
            </w:pPr>
          </w:p>
        </w:tc>
        <w:tc>
          <w:tcPr>
            <w:tcW w:w="1701" w:type="dxa"/>
            <w:tcBorders>
              <w:top w:val="nil"/>
              <w:left w:val="nil"/>
              <w:bottom w:val="nil"/>
              <w:right w:val="nil"/>
              <w:tl2br w:val="nil"/>
              <w:tr2bl w:val="nil"/>
            </w:tcBorders>
            <w:shd w:val="clear" w:color="auto" w:fill="auto"/>
            <w:noWrap/>
            <w:tcMar>
              <w:left w:w="0" w:type="dxa"/>
              <w:right w:w="0" w:type="dxa"/>
            </w:tcMar>
            <w:vAlign w:val="center"/>
          </w:tcPr>
          <w:p w14:paraId="44F104EF" w14:textId="77777777" w:rsidR="00D546E0" w:rsidRPr="00164C3C" w:rsidRDefault="00D546E0">
            <w:pPr>
              <w:spacing w:before="0" w:after="0" w:line="240" w:lineRule="auto"/>
              <w:jc w:val="right"/>
              <w:rPr>
                <w:rFonts w:ascii="BancoDoBrasil Textos" w:eastAsia="BancoDoBrasil Textos" w:hAnsi="BancoDoBrasil Textos" w:cs="BancoDoBrasil Textos"/>
                <w:color w:val="000000"/>
                <w:sz w:val="16"/>
              </w:rPr>
            </w:pPr>
          </w:p>
        </w:tc>
        <w:tc>
          <w:tcPr>
            <w:tcW w:w="1701" w:type="dxa"/>
            <w:tcBorders>
              <w:top w:val="nil"/>
              <w:left w:val="nil"/>
              <w:bottom w:val="nil"/>
              <w:right w:val="nil"/>
              <w:tl2br w:val="nil"/>
              <w:tr2bl w:val="nil"/>
            </w:tcBorders>
            <w:shd w:val="clear" w:color="auto" w:fill="auto"/>
            <w:noWrap/>
            <w:tcMar>
              <w:left w:w="0" w:type="dxa"/>
              <w:right w:w="0" w:type="dxa"/>
            </w:tcMar>
            <w:vAlign w:val="center"/>
          </w:tcPr>
          <w:p w14:paraId="6D57313E" w14:textId="77777777" w:rsidR="00D546E0" w:rsidRPr="00164C3C" w:rsidRDefault="00D546E0">
            <w:pPr>
              <w:spacing w:before="0" w:after="0" w:line="240" w:lineRule="auto"/>
              <w:jc w:val="right"/>
              <w:rPr>
                <w:rFonts w:ascii="BancoDoBrasil Textos" w:eastAsia="BancoDoBrasil Textos" w:hAnsi="BancoDoBrasil Textos" w:cs="BancoDoBrasil Textos"/>
                <w:color w:val="000000"/>
                <w:sz w:val="16"/>
              </w:rPr>
            </w:pPr>
          </w:p>
        </w:tc>
      </w:tr>
      <w:tr w:rsidR="00D546E0" w:rsidRPr="00164C3C" w14:paraId="51EFDBC3" w14:textId="77777777" w:rsidTr="00E93E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5850" w:type="dxa"/>
            <w:tcBorders>
              <w:top w:val="nil"/>
              <w:left w:val="nil"/>
              <w:bottom w:val="nil"/>
              <w:right w:val="nil"/>
              <w:tl2br w:val="nil"/>
              <w:tr2bl w:val="nil"/>
            </w:tcBorders>
            <w:shd w:val="clear" w:color="auto" w:fill="auto"/>
            <w:noWrap/>
            <w:tcMar>
              <w:left w:w="40" w:type="dxa"/>
              <w:right w:w="40" w:type="dxa"/>
            </w:tcMar>
            <w:vAlign w:val="center"/>
          </w:tcPr>
          <w:p w14:paraId="07EBB763" w14:textId="77777777" w:rsidR="00D546E0" w:rsidRPr="00164C3C" w:rsidRDefault="000F5DFD">
            <w:pPr>
              <w:spacing w:before="0" w:after="0" w:line="240" w:lineRule="auto"/>
              <w:jc w:val="left"/>
              <w:rPr>
                <w:rFonts w:ascii="BancoDoBrasil Textos" w:eastAsia="BancoDoBrasil Textos" w:hAnsi="BancoDoBrasil Textos" w:cs="BancoDoBrasil Textos"/>
                <w:b/>
                <w:color w:val="000000"/>
                <w:sz w:val="16"/>
              </w:rPr>
            </w:pPr>
            <w:r w:rsidRPr="00164C3C">
              <w:rPr>
                <w:rFonts w:ascii="BancoDoBrasil Textos" w:eastAsia="BancoDoBrasil Textos" w:hAnsi="BancoDoBrasil Textos" w:cs="BancoDoBrasil Textos"/>
                <w:b/>
                <w:color w:val="000000"/>
                <w:sz w:val="16"/>
              </w:rPr>
              <w:t>VALOR ADICIONADO BRUTO</w:t>
            </w:r>
          </w:p>
        </w:tc>
        <w:tc>
          <w:tcPr>
            <w:tcW w:w="555" w:type="dxa"/>
            <w:tcBorders>
              <w:top w:val="nil"/>
              <w:left w:val="nil"/>
              <w:bottom w:val="nil"/>
              <w:right w:val="nil"/>
              <w:tl2br w:val="nil"/>
              <w:tr2bl w:val="nil"/>
            </w:tcBorders>
            <w:shd w:val="clear" w:color="auto" w:fill="auto"/>
            <w:noWrap/>
            <w:tcMar>
              <w:left w:w="0" w:type="dxa"/>
              <w:right w:w="0" w:type="dxa"/>
            </w:tcMar>
            <w:vAlign w:val="center"/>
          </w:tcPr>
          <w:p w14:paraId="78E716F2" w14:textId="77777777" w:rsidR="00D546E0" w:rsidRPr="00164C3C" w:rsidRDefault="00D546E0">
            <w:pPr>
              <w:spacing w:before="0" w:after="0" w:line="240" w:lineRule="auto"/>
              <w:jc w:val="center"/>
              <w:rPr>
                <w:rFonts w:ascii="BancoDoBrasil Textos" w:eastAsia="BancoDoBrasil Textos" w:hAnsi="BancoDoBrasil Textos" w:cs="BancoDoBrasil Textos"/>
                <w:b/>
                <w:color w:val="000000"/>
                <w:sz w:val="16"/>
              </w:rPr>
            </w:pPr>
          </w:p>
        </w:tc>
        <w:tc>
          <w:tcPr>
            <w:tcW w:w="1701" w:type="dxa"/>
            <w:tcBorders>
              <w:top w:val="nil"/>
              <w:left w:val="nil"/>
              <w:bottom w:val="nil"/>
              <w:right w:val="nil"/>
              <w:tl2br w:val="nil"/>
              <w:tr2bl w:val="nil"/>
            </w:tcBorders>
            <w:shd w:val="clear" w:color="auto" w:fill="auto"/>
            <w:noWrap/>
            <w:tcMar>
              <w:left w:w="40" w:type="dxa"/>
              <w:right w:w="40" w:type="dxa"/>
            </w:tcMar>
            <w:vAlign w:val="center"/>
          </w:tcPr>
          <w:p w14:paraId="546834C7" w14:textId="77777777" w:rsidR="00D546E0" w:rsidRPr="00164C3C" w:rsidRDefault="000F5DFD">
            <w:pPr>
              <w:spacing w:before="0" w:after="0" w:line="240" w:lineRule="auto"/>
              <w:jc w:val="right"/>
              <w:rPr>
                <w:rFonts w:ascii="BancoDoBrasil Textos" w:eastAsia="BancoDoBrasil Textos" w:hAnsi="BancoDoBrasil Textos" w:cs="BancoDoBrasil Textos"/>
                <w:b/>
                <w:color w:val="000000"/>
                <w:sz w:val="16"/>
              </w:rPr>
            </w:pPr>
            <w:r w:rsidRPr="00164C3C">
              <w:rPr>
                <w:rFonts w:ascii="BancoDoBrasil Textos" w:eastAsia="BancoDoBrasil Textos" w:hAnsi="BancoDoBrasil Textos" w:cs="BancoDoBrasil Textos"/>
                <w:b/>
                <w:color w:val="000000"/>
                <w:sz w:val="16"/>
              </w:rPr>
              <w:t>(1.892)</w:t>
            </w:r>
          </w:p>
        </w:tc>
        <w:tc>
          <w:tcPr>
            <w:tcW w:w="1701" w:type="dxa"/>
            <w:tcBorders>
              <w:top w:val="nil"/>
              <w:left w:val="nil"/>
              <w:bottom w:val="nil"/>
              <w:right w:val="nil"/>
              <w:tl2br w:val="nil"/>
              <w:tr2bl w:val="nil"/>
            </w:tcBorders>
            <w:shd w:val="clear" w:color="auto" w:fill="auto"/>
            <w:noWrap/>
            <w:tcMar>
              <w:left w:w="40" w:type="dxa"/>
              <w:right w:w="40" w:type="dxa"/>
            </w:tcMar>
            <w:vAlign w:val="center"/>
          </w:tcPr>
          <w:p w14:paraId="3CBDA1AA" w14:textId="77777777" w:rsidR="00D546E0" w:rsidRPr="00164C3C" w:rsidRDefault="000F5DFD">
            <w:pPr>
              <w:spacing w:before="0" w:after="0" w:line="240" w:lineRule="auto"/>
              <w:jc w:val="right"/>
              <w:rPr>
                <w:rFonts w:ascii="BancoDoBrasil Textos" w:eastAsia="BancoDoBrasil Textos" w:hAnsi="BancoDoBrasil Textos" w:cs="BancoDoBrasil Textos"/>
                <w:b/>
                <w:color w:val="000000"/>
                <w:sz w:val="16"/>
              </w:rPr>
            </w:pPr>
            <w:r w:rsidRPr="00164C3C">
              <w:rPr>
                <w:rFonts w:ascii="BancoDoBrasil Textos" w:eastAsia="BancoDoBrasil Textos" w:hAnsi="BancoDoBrasil Textos" w:cs="BancoDoBrasil Textos"/>
                <w:b/>
                <w:color w:val="000000"/>
                <w:sz w:val="16"/>
              </w:rPr>
              <w:t>(575)</w:t>
            </w:r>
          </w:p>
        </w:tc>
      </w:tr>
      <w:tr w:rsidR="00D546E0" w:rsidRPr="00164C3C" w14:paraId="76A0337D" w14:textId="77777777" w:rsidTr="00E93E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13"/>
        </w:trPr>
        <w:tc>
          <w:tcPr>
            <w:tcW w:w="5850" w:type="dxa"/>
            <w:tcBorders>
              <w:top w:val="nil"/>
              <w:left w:val="nil"/>
              <w:bottom w:val="nil"/>
              <w:right w:val="nil"/>
              <w:tl2br w:val="nil"/>
              <w:tr2bl w:val="nil"/>
            </w:tcBorders>
            <w:shd w:val="clear" w:color="auto" w:fill="auto"/>
            <w:noWrap/>
            <w:tcMar>
              <w:left w:w="0" w:type="dxa"/>
              <w:right w:w="0" w:type="dxa"/>
            </w:tcMar>
            <w:vAlign w:val="center"/>
          </w:tcPr>
          <w:p w14:paraId="79CE9BFB" w14:textId="77777777" w:rsidR="00D546E0" w:rsidRPr="00164C3C" w:rsidRDefault="00D546E0">
            <w:pPr>
              <w:spacing w:before="0" w:after="0" w:line="240" w:lineRule="auto"/>
              <w:jc w:val="left"/>
              <w:rPr>
                <w:rFonts w:ascii="BancoDoBrasil Textos" w:eastAsia="BancoDoBrasil Textos" w:hAnsi="BancoDoBrasil Textos" w:cs="BancoDoBrasil Textos"/>
                <w:i/>
                <w:color w:val="000000"/>
                <w:sz w:val="16"/>
              </w:rPr>
            </w:pPr>
          </w:p>
        </w:tc>
        <w:tc>
          <w:tcPr>
            <w:tcW w:w="555" w:type="dxa"/>
            <w:tcBorders>
              <w:top w:val="nil"/>
              <w:left w:val="nil"/>
              <w:bottom w:val="nil"/>
              <w:right w:val="nil"/>
              <w:tl2br w:val="nil"/>
              <w:tr2bl w:val="nil"/>
            </w:tcBorders>
            <w:shd w:val="clear" w:color="auto" w:fill="auto"/>
            <w:noWrap/>
            <w:tcMar>
              <w:left w:w="0" w:type="dxa"/>
              <w:right w:w="0" w:type="dxa"/>
            </w:tcMar>
            <w:vAlign w:val="center"/>
          </w:tcPr>
          <w:p w14:paraId="0642EBB7" w14:textId="77777777" w:rsidR="00D546E0" w:rsidRPr="00164C3C" w:rsidRDefault="00D546E0">
            <w:pPr>
              <w:spacing w:before="0" w:after="0" w:line="240" w:lineRule="auto"/>
              <w:jc w:val="center"/>
              <w:rPr>
                <w:rFonts w:ascii="BancoDoBrasil Textos" w:eastAsia="BancoDoBrasil Textos" w:hAnsi="BancoDoBrasil Textos" w:cs="BancoDoBrasil Textos"/>
                <w:color w:val="000000"/>
                <w:sz w:val="16"/>
              </w:rPr>
            </w:pPr>
          </w:p>
        </w:tc>
        <w:tc>
          <w:tcPr>
            <w:tcW w:w="1701" w:type="dxa"/>
            <w:tcBorders>
              <w:top w:val="nil"/>
              <w:left w:val="nil"/>
              <w:bottom w:val="nil"/>
              <w:right w:val="nil"/>
              <w:tl2br w:val="nil"/>
              <w:tr2bl w:val="nil"/>
            </w:tcBorders>
            <w:shd w:val="clear" w:color="auto" w:fill="auto"/>
            <w:noWrap/>
            <w:tcMar>
              <w:left w:w="0" w:type="dxa"/>
              <w:right w:w="0" w:type="dxa"/>
            </w:tcMar>
            <w:vAlign w:val="center"/>
          </w:tcPr>
          <w:p w14:paraId="505984F3" w14:textId="77777777" w:rsidR="00D546E0" w:rsidRPr="00164C3C" w:rsidRDefault="00D546E0">
            <w:pPr>
              <w:spacing w:before="0" w:after="0" w:line="240" w:lineRule="auto"/>
              <w:jc w:val="right"/>
              <w:rPr>
                <w:rFonts w:ascii="BancoDoBrasil Textos" w:eastAsia="BancoDoBrasil Textos" w:hAnsi="BancoDoBrasil Textos" w:cs="BancoDoBrasil Textos"/>
                <w:color w:val="000000"/>
                <w:sz w:val="16"/>
              </w:rPr>
            </w:pPr>
          </w:p>
        </w:tc>
        <w:tc>
          <w:tcPr>
            <w:tcW w:w="1701" w:type="dxa"/>
            <w:tcBorders>
              <w:top w:val="nil"/>
              <w:left w:val="nil"/>
              <w:bottom w:val="nil"/>
              <w:right w:val="nil"/>
              <w:tl2br w:val="nil"/>
              <w:tr2bl w:val="nil"/>
            </w:tcBorders>
            <w:shd w:val="clear" w:color="auto" w:fill="auto"/>
            <w:noWrap/>
            <w:tcMar>
              <w:left w:w="0" w:type="dxa"/>
              <w:right w:w="0" w:type="dxa"/>
            </w:tcMar>
            <w:vAlign w:val="center"/>
          </w:tcPr>
          <w:p w14:paraId="154E4455" w14:textId="77777777" w:rsidR="00D546E0" w:rsidRPr="00164C3C" w:rsidRDefault="00D546E0">
            <w:pPr>
              <w:spacing w:before="0" w:after="0" w:line="240" w:lineRule="auto"/>
              <w:jc w:val="right"/>
              <w:rPr>
                <w:rFonts w:ascii="BancoDoBrasil Textos" w:eastAsia="BancoDoBrasil Textos" w:hAnsi="BancoDoBrasil Textos" w:cs="BancoDoBrasil Textos"/>
                <w:color w:val="000000"/>
                <w:sz w:val="16"/>
              </w:rPr>
            </w:pPr>
          </w:p>
        </w:tc>
      </w:tr>
      <w:tr w:rsidR="00D546E0" w:rsidRPr="00164C3C" w14:paraId="2A21A63E" w14:textId="77777777" w:rsidTr="00E93E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5850" w:type="dxa"/>
            <w:tcBorders>
              <w:top w:val="nil"/>
              <w:left w:val="nil"/>
              <w:bottom w:val="nil"/>
              <w:right w:val="nil"/>
              <w:tl2br w:val="nil"/>
              <w:tr2bl w:val="nil"/>
            </w:tcBorders>
            <w:shd w:val="clear" w:color="auto" w:fill="auto"/>
            <w:noWrap/>
            <w:tcMar>
              <w:left w:w="40" w:type="dxa"/>
              <w:right w:w="40" w:type="dxa"/>
            </w:tcMar>
            <w:vAlign w:val="center"/>
          </w:tcPr>
          <w:p w14:paraId="7AE42E9A" w14:textId="77777777" w:rsidR="00D546E0" w:rsidRPr="00164C3C" w:rsidRDefault="000F5DFD">
            <w:pPr>
              <w:spacing w:before="0" w:after="0" w:line="240" w:lineRule="auto"/>
              <w:jc w:val="left"/>
              <w:rPr>
                <w:rFonts w:ascii="BancoDoBrasil Textos" w:eastAsia="BancoDoBrasil Textos" w:hAnsi="BancoDoBrasil Textos" w:cs="BancoDoBrasil Textos"/>
                <w:b/>
                <w:color w:val="000000"/>
                <w:sz w:val="16"/>
              </w:rPr>
            </w:pPr>
            <w:r w:rsidRPr="00164C3C">
              <w:rPr>
                <w:rFonts w:ascii="BancoDoBrasil Textos" w:eastAsia="BancoDoBrasil Textos" w:hAnsi="BancoDoBrasil Textos" w:cs="BancoDoBrasil Textos"/>
                <w:b/>
                <w:color w:val="000000"/>
                <w:sz w:val="16"/>
              </w:rPr>
              <w:t>VALOR ADICIONADO LÍQUIDO PRODUZIDO PELA ENTIDADE</w:t>
            </w:r>
          </w:p>
        </w:tc>
        <w:tc>
          <w:tcPr>
            <w:tcW w:w="555" w:type="dxa"/>
            <w:tcBorders>
              <w:top w:val="nil"/>
              <w:left w:val="nil"/>
              <w:bottom w:val="nil"/>
              <w:right w:val="nil"/>
              <w:tl2br w:val="nil"/>
              <w:tr2bl w:val="nil"/>
            </w:tcBorders>
            <w:shd w:val="clear" w:color="auto" w:fill="auto"/>
            <w:noWrap/>
            <w:tcMar>
              <w:left w:w="0" w:type="dxa"/>
              <w:right w:w="0" w:type="dxa"/>
            </w:tcMar>
            <w:vAlign w:val="center"/>
          </w:tcPr>
          <w:p w14:paraId="1EDCD53D" w14:textId="77777777" w:rsidR="00D546E0" w:rsidRPr="00164C3C" w:rsidRDefault="00D546E0">
            <w:pPr>
              <w:spacing w:before="0" w:after="0" w:line="240" w:lineRule="auto"/>
              <w:jc w:val="center"/>
              <w:rPr>
                <w:rFonts w:ascii="BancoDoBrasil Textos" w:eastAsia="BancoDoBrasil Textos" w:hAnsi="BancoDoBrasil Textos" w:cs="BancoDoBrasil Textos"/>
                <w:color w:val="000000"/>
                <w:sz w:val="16"/>
              </w:rPr>
            </w:pPr>
          </w:p>
        </w:tc>
        <w:tc>
          <w:tcPr>
            <w:tcW w:w="1701" w:type="dxa"/>
            <w:tcBorders>
              <w:top w:val="nil"/>
              <w:left w:val="nil"/>
              <w:bottom w:val="nil"/>
              <w:right w:val="nil"/>
              <w:tl2br w:val="nil"/>
              <w:tr2bl w:val="nil"/>
            </w:tcBorders>
            <w:shd w:val="clear" w:color="auto" w:fill="auto"/>
            <w:noWrap/>
            <w:tcMar>
              <w:left w:w="40" w:type="dxa"/>
              <w:right w:w="40" w:type="dxa"/>
            </w:tcMar>
            <w:vAlign w:val="center"/>
          </w:tcPr>
          <w:p w14:paraId="18ED526A" w14:textId="77777777" w:rsidR="00D546E0" w:rsidRPr="00164C3C" w:rsidRDefault="000F5DFD">
            <w:pPr>
              <w:spacing w:before="0" w:after="0" w:line="240" w:lineRule="auto"/>
              <w:jc w:val="right"/>
              <w:rPr>
                <w:rFonts w:ascii="BancoDoBrasil Textos" w:eastAsia="BancoDoBrasil Textos" w:hAnsi="BancoDoBrasil Textos" w:cs="BancoDoBrasil Textos"/>
                <w:b/>
                <w:color w:val="000000"/>
                <w:sz w:val="16"/>
              </w:rPr>
            </w:pPr>
            <w:r w:rsidRPr="00164C3C">
              <w:rPr>
                <w:rFonts w:ascii="BancoDoBrasil Textos" w:eastAsia="BancoDoBrasil Textos" w:hAnsi="BancoDoBrasil Textos" w:cs="BancoDoBrasil Textos"/>
                <w:b/>
                <w:color w:val="000000"/>
                <w:sz w:val="16"/>
              </w:rPr>
              <w:t>(1.892)</w:t>
            </w:r>
          </w:p>
        </w:tc>
        <w:tc>
          <w:tcPr>
            <w:tcW w:w="1701" w:type="dxa"/>
            <w:tcBorders>
              <w:top w:val="nil"/>
              <w:left w:val="nil"/>
              <w:bottom w:val="nil"/>
              <w:right w:val="nil"/>
              <w:tl2br w:val="nil"/>
              <w:tr2bl w:val="nil"/>
            </w:tcBorders>
            <w:shd w:val="clear" w:color="auto" w:fill="auto"/>
            <w:noWrap/>
            <w:tcMar>
              <w:left w:w="40" w:type="dxa"/>
              <w:right w:w="40" w:type="dxa"/>
            </w:tcMar>
            <w:vAlign w:val="center"/>
          </w:tcPr>
          <w:p w14:paraId="637F6A66" w14:textId="77777777" w:rsidR="00D546E0" w:rsidRPr="00164C3C" w:rsidRDefault="000F5DFD">
            <w:pPr>
              <w:spacing w:before="0" w:after="0" w:line="240" w:lineRule="auto"/>
              <w:jc w:val="right"/>
              <w:rPr>
                <w:rFonts w:ascii="BancoDoBrasil Textos" w:eastAsia="BancoDoBrasil Textos" w:hAnsi="BancoDoBrasil Textos" w:cs="BancoDoBrasil Textos"/>
                <w:b/>
                <w:color w:val="000000"/>
                <w:sz w:val="16"/>
              </w:rPr>
            </w:pPr>
            <w:r w:rsidRPr="00164C3C">
              <w:rPr>
                <w:rFonts w:ascii="BancoDoBrasil Textos" w:eastAsia="BancoDoBrasil Textos" w:hAnsi="BancoDoBrasil Textos" w:cs="BancoDoBrasil Textos"/>
                <w:b/>
                <w:color w:val="000000"/>
                <w:sz w:val="16"/>
              </w:rPr>
              <w:t>(575)</w:t>
            </w:r>
          </w:p>
        </w:tc>
      </w:tr>
      <w:tr w:rsidR="00D546E0" w:rsidRPr="00164C3C" w14:paraId="63709453" w14:textId="77777777" w:rsidTr="00E93E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13"/>
        </w:trPr>
        <w:tc>
          <w:tcPr>
            <w:tcW w:w="5850" w:type="dxa"/>
            <w:tcBorders>
              <w:top w:val="nil"/>
              <w:left w:val="nil"/>
              <w:bottom w:val="nil"/>
              <w:right w:val="nil"/>
              <w:tl2br w:val="nil"/>
              <w:tr2bl w:val="nil"/>
            </w:tcBorders>
            <w:shd w:val="clear" w:color="auto" w:fill="auto"/>
            <w:noWrap/>
            <w:tcMar>
              <w:left w:w="0" w:type="dxa"/>
              <w:right w:w="0" w:type="dxa"/>
            </w:tcMar>
            <w:vAlign w:val="center"/>
          </w:tcPr>
          <w:p w14:paraId="67F37489" w14:textId="77777777" w:rsidR="00D546E0" w:rsidRPr="00164C3C" w:rsidRDefault="00D546E0">
            <w:pPr>
              <w:spacing w:before="0" w:after="0" w:line="240" w:lineRule="auto"/>
              <w:jc w:val="left"/>
              <w:rPr>
                <w:rFonts w:ascii="BancoDoBrasil Textos" w:eastAsia="BancoDoBrasil Textos" w:hAnsi="BancoDoBrasil Textos" w:cs="BancoDoBrasil Textos"/>
                <w:i/>
                <w:color w:val="000000"/>
                <w:sz w:val="16"/>
              </w:rPr>
            </w:pPr>
          </w:p>
        </w:tc>
        <w:tc>
          <w:tcPr>
            <w:tcW w:w="555" w:type="dxa"/>
            <w:tcBorders>
              <w:top w:val="nil"/>
              <w:left w:val="nil"/>
              <w:bottom w:val="nil"/>
              <w:right w:val="nil"/>
              <w:tl2br w:val="nil"/>
              <w:tr2bl w:val="nil"/>
            </w:tcBorders>
            <w:shd w:val="clear" w:color="auto" w:fill="auto"/>
            <w:noWrap/>
            <w:tcMar>
              <w:left w:w="0" w:type="dxa"/>
              <w:right w:w="0" w:type="dxa"/>
            </w:tcMar>
            <w:vAlign w:val="center"/>
          </w:tcPr>
          <w:p w14:paraId="01CA87B6" w14:textId="77777777" w:rsidR="00D546E0" w:rsidRPr="00164C3C" w:rsidRDefault="00D546E0">
            <w:pPr>
              <w:spacing w:before="0" w:after="0" w:line="240" w:lineRule="auto"/>
              <w:jc w:val="center"/>
              <w:rPr>
                <w:rFonts w:ascii="BancoDoBrasil Textos" w:eastAsia="BancoDoBrasil Textos" w:hAnsi="BancoDoBrasil Textos" w:cs="BancoDoBrasil Textos"/>
                <w:color w:val="000000"/>
                <w:sz w:val="16"/>
              </w:rPr>
            </w:pPr>
          </w:p>
        </w:tc>
        <w:tc>
          <w:tcPr>
            <w:tcW w:w="1701" w:type="dxa"/>
            <w:tcBorders>
              <w:top w:val="nil"/>
              <w:left w:val="nil"/>
              <w:bottom w:val="nil"/>
              <w:right w:val="nil"/>
              <w:tl2br w:val="nil"/>
              <w:tr2bl w:val="nil"/>
            </w:tcBorders>
            <w:shd w:val="clear" w:color="auto" w:fill="auto"/>
            <w:noWrap/>
            <w:tcMar>
              <w:left w:w="0" w:type="dxa"/>
              <w:right w:w="0" w:type="dxa"/>
            </w:tcMar>
            <w:vAlign w:val="center"/>
          </w:tcPr>
          <w:p w14:paraId="51C4FFB9" w14:textId="77777777" w:rsidR="00D546E0" w:rsidRPr="00164C3C" w:rsidRDefault="00D546E0">
            <w:pPr>
              <w:spacing w:before="0" w:after="0" w:line="240" w:lineRule="auto"/>
              <w:jc w:val="right"/>
              <w:rPr>
                <w:rFonts w:ascii="BancoDoBrasil Textos" w:eastAsia="BancoDoBrasil Textos" w:hAnsi="BancoDoBrasil Textos" w:cs="BancoDoBrasil Textos"/>
                <w:color w:val="000000"/>
                <w:sz w:val="16"/>
              </w:rPr>
            </w:pPr>
          </w:p>
        </w:tc>
        <w:tc>
          <w:tcPr>
            <w:tcW w:w="1701" w:type="dxa"/>
            <w:tcBorders>
              <w:top w:val="nil"/>
              <w:left w:val="nil"/>
              <w:bottom w:val="nil"/>
              <w:right w:val="nil"/>
              <w:tl2br w:val="nil"/>
              <w:tr2bl w:val="nil"/>
            </w:tcBorders>
            <w:shd w:val="clear" w:color="auto" w:fill="auto"/>
            <w:noWrap/>
            <w:tcMar>
              <w:left w:w="0" w:type="dxa"/>
              <w:right w:w="0" w:type="dxa"/>
            </w:tcMar>
            <w:vAlign w:val="center"/>
          </w:tcPr>
          <w:p w14:paraId="0D93354D" w14:textId="77777777" w:rsidR="00D546E0" w:rsidRPr="00164C3C" w:rsidRDefault="00D546E0">
            <w:pPr>
              <w:spacing w:before="0" w:after="0" w:line="240" w:lineRule="auto"/>
              <w:jc w:val="right"/>
              <w:rPr>
                <w:rFonts w:ascii="BancoDoBrasil Textos" w:eastAsia="BancoDoBrasil Textos" w:hAnsi="BancoDoBrasil Textos" w:cs="BancoDoBrasil Textos"/>
                <w:color w:val="000000"/>
                <w:sz w:val="16"/>
              </w:rPr>
            </w:pPr>
          </w:p>
        </w:tc>
      </w:tr>
      <w:tr w:rsidR="00D546E0" w:rsidRPr="00164C3C" w14:paraId="3172340B" w14:textId="77777777" w:rsidTr="00E93E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5850" w:type="dxa"/>
            <w:tcBorders>
              <w:top w:val="nil"/>
              <w:left w:val="nil"/>
              <w:bottom w:val="nil"/>
              <w:right w:val="nil"/>
              <w:tl2br w:val="nil"/>
              <w:tr2bl w:val="nil"/>
            </w:tcBorders>
            <w:shd w:val="clear" w:color="auto" w:fill="auto"/>
            <w:noWrap/>
            <w:tcMar>
              <w:left w:w="40" w:type="dxa"/>
              <w:right w:w="40" w:type="dxa"/>
            </w:tcMar>
            <w:vAlign w:val="center"/>
          </w:tcPr>
          <w:p w14:paraId="70F72DAF" w14:textId="77777777" w:rsidR="00D546E0" w:rsidRPr="00164C3C" w:rsidRDefault="000F5DFD">
            <w:pPr>
              <w:spacing w:before="0" w:after="0" w:line="240" w:lineRule="auto"/>
              <w:jc w:val="left"/>
              <w:rPr>
                <w:rFonts w:ascii="BancoDoBrasil Textos" w:eastAsia="BancoDoBrasil Textos" w:hAnsi="BancoDoBrasil Textos" w:cs="BancoDoBrasil Textos"/>
                <w:b/>
                <w:color w:val="000000"/>
                <w:sz w:val="16"/>
              </w:rPr>
            </w:pPr>
            <w:r w:rsidRPr="00164C3C">
              <w:rPr>
                <w:rFonts w:ascii="BancoDoBrasil Textos" w:eastAsia="BancoDoBrasil Textos" w:hAnsi="BancoDoBrasil Textos" w:cs="BancoDoBrasil Textos"/>
                <w:b/>
                <w:color w:val="000000"/>
                <w:sz w:val="16"/>
              </w:rPr>
              <w:t xml:space="preserve"> VALOR ADICIONADO RECEBIDO EM TRANSFERÊNCIA</w:t>
            </w:r>
          </w:p>
        </w:tc>
        <w:tc>
          <w:tcPr>
            <w:tcW w:w="555" w:type="dxa"/>
            <w:tcBorders>
              <w:top w:val="nil"/>
              <w:left w:val="nil"/>
              <w:bottom w:val="nil"/>
              <w:right w:val="nil"/>
              <w:tl2br w:val="nil"/>
              <w:tr2bl w:val="nil"/>
            </w:tcBorders>
            <w:shd w:val="clear" w:color="auto" w:fill="auto"/>
            <w:noWrap/>
            <w:tcMar>
              <w:left w:w="0" w:type="dxa"/>
              <w:right w:w="0" w:type="dxa"/>
            </w:tcMar>
            <w:vAlign w:val="center"/>
          </w:tcPr>
          <w:p w14:paraId="55A0843D" w14:textId="77777777" w:rsidR="00D546E0" w:rsidRPr="00164C3C" w:rsidRDefault="00D546E0">
            <w:pPr>
              <w:spacing w:before="0" w:after="0" w:line="240" w:lineRule="auto"/>
              <w:jc w:val="center"/>
              <w:rPr>
                <w:rFonts w:ascii="BancoDoBrasil Textos" w:eastAsia="BancoDoBrasil Textos" w:hAnsi="BancoDoBrasil Textos" w:cs="BancoDoBrasil Textos"/>
                <w:color w:val="000000"/>
                <w:sz w:val="16"/>
              </w:rPr>
            </w:pPr>
          </w:p>
        </w:tc>
        <w:tc>
          <w:tcPr>
            <w:tcW w:w="1701" w:type="dxa"/>
            <w:tcBorders>
              <w:top w:val="nil"/>
              <w:left w:val="nil"/>
              <w:bottom w:val="nil"/>
              <w:right w:val="nil"/>
              <w:tl2br w:val="nil"/>
              <w:tr2bl w:val="nil"/>
            </w:tcBorders>
            <w:shd w:val="clear" w:color="auto" w:fill="auto"/>
            <w:noWrap/>
            <w:tcMar>
              <w:left w:w="40" w:type="dxa"/>
              <w:right w:w="100" w:type="dxa"/>
            </w:tcMar>
            <w:vAlign w:val="center"/>
          </w:tcPr>
          <w:p w14:paraId="09FE0722" w14:textId="77777777" w:rsidR="00D546E0" w:rsidRPr="00164C3C" w:rsidRDefault="000F5DFD">
            <w:pPr>
              <w:spacing w:before="0" w:after="0" w:line="240" w:lineRule="auto"/>
              <w:jc w:val="right"/>
              <w:rPr>
                <w:rFonts w:ascii="BancoDoBrasil Textos" w:eastAsia="BancoDoBrasil Textos" w:hAnsi="BancoDoBrasil Textos" w:cs="BancoDoBrasil Textos"/>
                <w:b/>
                <w:color w:val="000000"/>
                <w:sz w:val="16"/>
              </w:rPr>
            </w:pPr>
            <w:r w:rsidRPr="00164C3C">
              <w:rPr>
                <w:rFonts w:ascii="BancoDoBrasil Textos" w:eastAsia="BancoDoBrasil Textos" w:hAnsi="BancoDoBrasil Textos" w:cs="BancoDoBrasil Textos"/>
                <w:b/>
                <w:color w:val="000000"/>
                <w:sz w:val="16"/>
              </w:rPr>
              <w:t>462</w:t>
            </w:r>
          </w:p>
        </w:tc>
        <w:tc>
          <w:tcPr>
            <w:tcW w:w="1701" w:type="dxa"/>
            <w:tcBorders>
              <w:top w:val="nil"/>
              <w:left w:val="nil"/>
              <w:bottom w:val="nil"/>
              <w:right w:val="nil"/>
              <w:tl2br w:val="nil"/>
              <w:tr2bl w:val="nil"/>
            </w:tcBorders>
            <w:shd w:val="clear" w:color="auto" w:fill="auto"/>
            <w:noWrap/>
            <w:tcMar>
              <w:left w:w="40" w:type="dxa"/>
              <w:right w:w="100" w:type="dxa"/>
            </w:tcMar>
            <w:vAlign w:val="center"/>
          </w:tcPr>
          <w:p w14:paraId="71645733" w14:textId="77777777" w:rsidR="00D546E0" w:rsidRPr="00164C3C" w:rsidRDefault="000F5DFD">
            <w:pPr>
              <w:spacing w:before="0" w:after="0" w:line="240" w:lineRule="auto"/>
              <w:jc w:val="right"/>
              <w:rPr>
                <w:rFonts w:ascii="BancoDoBrasil Textos" w:eastAsia="BancoDoBrasil Textos" w:hAnsi="BancoDoBrasil Textos" w:cs="BancoDoBrasil Textos"/>
                <w:b/>
                <w:color w:val="000000"/>
                <w:sz w:val="16"/>
              </w:rPr>
            </w:pPr>
            <w:r w:rsidRPr="00164C3C">
              <w:rPr>
                <w:rFonts w:ascii="BancoDoBrasil Textos" w:eastAsia="BancoDoBrasil Textos" w:hAnsi="BancoDoBrasil Textos" w:cs="BancoDoBrasil Textos"/>
                <w:b/>
                <w:color w:val="000000"/>
                <w:sz w:val="16"/>
              </w:rPr>
              <w:t>530</w:t>
            </w:r>
          </w:p>
        </w:tc>
      </w:tr>
      <w:tr w:rsidR="00D546E0" w:rsidRPr="00164C3C" w14:paraId="3F587218" w14:textId="77777777" w:rsidTr="003A04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5850" w:type="dxa"/>
            <w:tcBorders>
              <w:top w:val="nil"/>
              <w:left w:val="nil"/>
              <w:bottom w:val="nil"/>
              <w:right w:val="nil"/>
              <w:tl2br w:val="nil"/>
              <w:tr2bl w:val="nil"/>
            </w:tcBorders>
            <w:shd w:val="clear" w:color="auto" w:fill="auto"/>
            <w:noWrap/>
            <w:tcMar>
              <w:left w:w="79" w:type="dxa"/>
              <w:right w:w="40" w:type="dxa"/>
            </w:tcMar>
            <w:vAlign w:val="center"/>
          </w:tcPr>
          <w:p w14:paraId="05434EDC" w14:textId="128BAA8C" w:rsidR="00D546E0" w:rsidRPr="00164C3C" w:rsidRDefault="000F5DFD">
            <w:pPr>
              <w:spacing w:before="0" w:after="0" w:line="240" w:lineRule="auto"/>
              <w:jc w:val="left"/>
              <w:rPr>
                <w:rFonts w:ascii="BancoDoBrasil Textos" w:eastAsia="BancoDoBrasil Textos" w:hAnsi="BancoDoBrasil Textos" w:cs="BancoDoBrasil Textos"/>
                <w:color w:val="000000"/>
                <w:sz w:val="16"/>
              </w:rPr>
            </w:pPr>
            <w:r w:rsidRPr="00164C3C">
              <w:rPr>
                <w:rFonts w:ascii="BancoDoBrasil Textos" w:eastAsia="BancoDoBrasil Textos" w:hAnsi="BancoDoBrasil Textos" w:cs="BancoDoBrasil Textos"/>
                <w:color w:val="000000"/>
                <w:sz w:val="16"/>
              </w:rPr>
              <w:t>Receitas financeiras</w:t>
            </w:r>
          </w:p>
        </w:tc>
        <w:tc>
          <w:tcPr>
            <w:tcW w:w="555" w:type="dxa"/>
            <w:tcBorders>
              <w:top w:val="nil"/>
              <w:left w:val="nil"/>
              <w:bottom w:val="nil"/>
              <w:right w:val="nil"/>
              <w:tl2br w:val="nil"/>
              <w:tr2bl w:val="nil"/>
            </w:tcBorders>
            <w:shd w:val="clear" w:color="auto" w:fill="auto"/>
            <w:noWrap/>
            <w:tcMar>
              <w:left w:w="40" w:type="dxa"/>
              <w:right w:w="40" w:type="dxa"/>
            </w:tcMar>
            <w:vAlign w:val="center"/>
          </w:tcPr>
          <w:p w14:paraId="0234FEA1" w14:textId="77777777" w:rsidR="00D546E0" w:rsidRPr="00164C3C" w:rsidRDefault="000F5DFD">
            <w:pPr>
              <w:spacing w:before="0" w:after="0" w:line="240" w:lineRule="auto"/>
              <w:jc w:val="center"/>
              <w:rPr>
                <w:rFonts w:ascii="BancoDoBrasil Textos" w:eastAsia="BancoDoBrasil Textos" w:hAnsi="BancoDoBrasil Textos" w:cs="BancoDoBrasil Textos"/>
                <w:color w:val="000000"/>
                <w:sz w:val="16"/>
              </w:rPr>
            </w:pPr>
            <w:r w:rsidRPr="00164C3C">
              <w:rPr>
                <w:rFonts w:ascii="BancoDoBrasil Textos" w:eastAsia="BancoDoBrasil Textos" w:hAnsi="BancoDoBrasil Textos" w:cs="BancoDoBrasil Textos"/>
                <w:color w:val="000000"/>
                <w:sz w:val="16"/>
              </w:rPr>
              <w:t>13.a</w:t>
            </w:r>
          </w:p>
        </w:tc>
        <w:tc>
          <w:tcPr>
            <w:tcW w:w="1701" w:type="dxa"/>
            <w:tcBorders>
              <w:top w:val="nil"/>
              <w:left w:val="nil"/>
              <w:bottom w:val="nil"/>
              <w:right w:val="nil"/>
              <w:tl2br w:val="nil"/>
              <w:tr2bl w:val="nil"/>
            </w:tcBorders>
            <w:shd w:val="clear" w:color="auto" w:fill="auto"/>
            <w:noWrap/>
            <w:tcMar>
              <w:left w:w="40" w:type="dxa"/>
              <w:right w:w="85" w:type="dxa"/>
            </w:tcMar>
            <w:vAlign w:val="center"/>
          </w:tcPr>
          <w:p w14:paraId="46191C83" w14:textId="77777777" w:rsidR="00D546E0" w:rsidRPr="00164C3C" w:rsidRDefault="000F5DFD">
            <w:pPr>
              <w:spacing w:before="0" w:after="0" w:line="240" w:lineRule="auto"/>
              <w:jc w:val="right"/>
              <w:rPr>
                <w:rFonts w:ascii="BancoDoBrasil Textos" w:eastAsia="BancoDoBrasil Textos" w:hAnsi="BancoDoBrasil Textos" w:cs="BancoDoBrasil Textos"/>
                <w:color w:val="000000"/>
                <w:sz w:val="16"/>
              </w:rPr>
            </w:pPr>
            <w:r w:rsidRPr="00164C3C">
              <w:rPr>
                <w:rFonts w:ascii="BancoDoBrasil Textos" w:eastAsia="BancoDoBrasil Textos" w:hAnsi="BancoDoBrasil Textos" w:cs="BancoDoBrasil Textos"/>
                <w:color w:val="000000"/>
                <w:sz w:val="16"/>
              </w:rPr>
              <w:t>462</w:t>
            </w:r>
          </w:p>
        </w:tc>
        <w:tc>
          <w:tcPr>
            <w:tcW w:w="1701" w:type="dxa"/>
            <w:tcBorders>
              <w:top w:val="nil"/>
              <w:left w:val="nil"/>
              <w:bottom w:val="nil"/>
              <w:right w:val="nil"/>
              <w:tl2br w:val="nil"/>
              <w:tr2bl w:val="nil"/>
            </w:tcBorders>
            <w:shd w:val="clear" w:color="auto" w:fill="auto"/>
            <w:noWrap/>
            <w:tcMar>
              <w:left w:w="40" w:type="dxa"/>
              <w:right w:w="85" w:type="dxa"/>
            </w:tcMar>
            <w:vAlign w:val="center"/>
          </w:tcPr>
          <w:p w14:paraId="4C67A602" w14:textId="77777777" w:rsidR="00D546E0" w:rsidRPr="00164C3C" w:rsidRDefault="000F5DFD">
            <w:pPr>
              <w:spacing w:before="0" w:after="0" w:line="240" w:lineRule="auto"/>
              <w:jc w:val="right"/>
              <w:rPr>
                <w:rFonts w:ascii="BancoDoBrasil Textos" w:eastAsia="BancoDoBrasil Textos" w:hAnsi="BancoDoBrasil Textos" w:cs="BancoDoBrasil Textos"/>
                <w:color w:val="000000"/>
                <w:sz w:val="16"/>
              </w:rPr>
            </w:pPr>
            <w:r w:rsidRPr="00164C3C">
              <w:rPr>
                <w:rFonts w:ascii="BancoDoBrasil Textos" w:eastAsia="BancoDoBrasil Textos" w:hAnsi="BancoDoBrasil Textos" w:cs="BancoDoBrasil Textos"/>
                <w:color w:val="000000"/>
                <w:sz w:val="16"/>
              </w:rPr>
              <w:t>530</w:t>
            </w:r>
          </w:p>
        </w:tc>
      </w:tr>
      <w:tr w:rsidR="00D546E0" w:rsidRPr="00164C3C" w14:paraId="2E3C9B34" w14:textId="77777777" w:rsidTr="00E93E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13"/>
        </w:trPr>
        <w:tc>
          <w:tcPr>
            <w:tcW w:w="5850" w:type="dxa"/>
            <w:tcBorders>
              <w:top w:val="nil"/>
              <w:left w:val="nil"/>
              <w:bottom w:val="nil"/>
              <w:right w:val="nil"/>
              <w:tl2br w:val="nil"/>
              <w:tr2bl w:val="nil"/>
            </w:tcBorders>
            <w:shd w:val="clear" w:color="auto" w:fill="auto"/>
            <w:noWrap/>
            <w:tcMar>
              <w:left w:w="0" w:type="dxa"/>
              <w:right w:w="0" w:type="dxa"/>
            </w:tcMar>
            <w:vAlign w:val="center"/>
          </w:tcPr>
          <w:p w14:paraId="3F1DD49E" w14:textId="77777777" w:rsidR="00D546E0" w:rsidRPr="00164C3C" w:rsidRDefault="00D546E0">
            <w:pPr>
              <w:spacing w:before="0" w:after="0" w:line="240" w:lineRule="auto"/>
              <w:jc w:val="left"/>
              <w:rPr>
                <w:rFonts w:ascii="BancoDoBrasil Textos" w:eastAsia="BancoDoBrasil Textos" w:hAnsi="BancoDoBrasil Textos" w:cs="BancoDoBrasil Textos"/>
                <w:i/>
                <w:color w:val="000000"/>
                <w:sz w:val="16"/>
              </w:rPr>
            </w:pPr>
          </w:p>
        </w:tc>
        <w:tc>
          <w:tcPr>
            <w:tcW w:w="555" w:type="dxa"/>
            <w:tcBorders>
              <w:top w:val="nil"/>
              <w:left w:val="nil"/>
              <w:bottom w:val="nil"/>
              <w:right w:val="nil"/>
              <w:tl2br w:val="nil"/>
              <w:tr2bl w:val="nil"/>
            </w:tcBorders>
            <w:shd w:val="clear" w:color="auto" w:fill="auto"/>
            <w:noWrap/>
            <w:tcMar>
              <w:left w:w="0" w:type="dxa"/>
              <w:right w:w="0" w:type="dxa"/>
            </w:tcMar>
            <w:vAlign w:val="center"/>
          </w:tcPr>
          <w:p w14:paraId="76727954" w14:textId="77777777" w:rsidR="00D546E0" w:rsidRPr="00164C3C" w:rsidRDefault="00D546E0">
            <w:pPr>
              <w:spacing w:before="0" w:after="0" w:line="240" w:lineRule="auto"/>
              <w:jc w:val="center"/>
              <w:rPr>
                <w:rFonts w:ascii="BancoDoBrasil Textos" w:eastAsia="BancoDoBrasil Textos" w:hAnsi="BancoDoBrasil Textos" w:cs="BancoDoBrasil Textos"/>
                <w:color w:val="000000"/>
                <w:sz w:val="16"/>
              </w:rPr>
            </w:pPr>
          </w:p>
        </w:tc>
        <w:tc>
          <w:tcPr>
            <w:tcW w:w="1701" w:type="dxa"/>
            <w:tcBorders>
              <w:top w:val="nil"/>
              <w:left w:val="nil"/>
              <w:bottom w:val="nil"/>
              <w:right w:val="nil"/>
              <w:tl2br w:val="nil"/>
              <w:tr2bl w:val="nil"/>
            </w:tcBorders>
            <w:shd w:val="clear" w:color="auto" w:fill="auto"/>
            <w:noWrap/>
            <w:tcMar>
              <w:left w:w="0" w:type="dxa"/>
              <w:right w:w="0" w:type="dxa"/>
            </w:tcMar>
            <w:vAlign w:val="center"/>
          </w:tcPr>
          <w:p w14:paraId="20A573BE" w14:textId="77777777" w:rsidR="00D546E0" w:rsidRPr="00164C3C" w:rsidRDefault="00D546E0">
            <w:pPr>
              <w:spacing w:before="0" w:after="0" w:line="240" w:lineRule="auto"/>
              <w:jc w:val="right"/>
              <w:rPr>
                <w:rFonts w:ascii="BancoDoBrasil Textos" w:eastAsia="BancoDoBrasil Textos" w:hAnsi="BancoDoBrasil Textos" w:cs="BancoDoBrasil Textos"/>
                <w:color w:val="000000"/>
                <w:sz w:val="16"/>
              </w:rPr>
            </w:pPr>
          </w:p>
        </w:tc>
        <w:tc>
          <w:tcPr>
            <w:tcW w:w="1701" w:type="dxa"/>
            <w:tcBorders>
              <w:top w:val="nil"/>
              <w:left w:val="nil"/>
              <w:bottom w:val="nil"/>
              <w:right w:val="nil"/>
              <w:tl2br w:val="nil"/>
              <w:tr2bl w:val="nil"/>
            </w:tcBorders>
            <w:shd w:val="clear" w:color="auto" w:fill="auto"/>
            <w:noWrap/>
            <w:tcMar>
              <w:left w:w="0" w:type="dxa"/>
              <w:right w:w="0" w:type="dxa"/>
            </w:tcMar>
            <w:vAlign w:val="center"/>
          </w:tcPr>
          <w:p w14:paraId="06560CFB" w14:textId="77777777" w:rsidR="00D546E0" w:rsidRPr="00164C3C" w:rsidRDefault="00D546E0">
            <w:pPr>
              <w:spacing w:before="0" w:after="0" w:line="240" w:lineRule="auto"/>
              <w:jc w:val="right"/>
              <w:rPr>
                <w:rFonts w:ascii="BancoDoBrasil Textos" w:eastAsia="BancoDoBrasil Textos" w:hAnsi="BancoDoBrasil Textos" w:cs="BancoDoBrasil Textos"/>
                <w:color w:val="000000"/>
                <w:sz w:val="16"/>
              </w:rPr>
            </w:pPr>
          </w:p>
        </w:tc>
      </w:tr>
      <w:tr w:rsidR="00D546E0" w:rsidRPr="00164C3C" w14:paraId="191F0444" w14:textId="77777777" w:rsidTr="00E93E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5850" w:type="dxa"/>
            <w:tcBorders>
              <w:top w:val="nil"/>
              <w:left w:val="nil"/>
              <w:bottom w:val="nil"/>
              <w:right w:val="nil"/>
              <w:tl2br w:val="nil"/>
              <w:tr2bl w:val="nil"/>
            </w:tcBorders>
            <w:shd w:val="clear" w:color="auto" w:fill="auto"/>
            <w:noWrap/>
            <w:tcMar>
              <w:left w:w="40" w:type="dxa"/>
              <w:right w:w="40" w:type="dxa"/>
            </w:tcMar>
            <w:vAlign w:val="center"/>
          </w:tcPr>
          <w:p w14:paraId="661ADF33" w14:textId="77777777" w:rsidR="00D546E0" w:rsidRPr="00164C3C" w:rsidRDefault="000F5DFD">
            <w:pPr>
              <w:spacing w:before="0" w:after="0" w:line="240" w:lineRule="auto"/>
              <w:jc w:val="left"/>
              <w:rPr>
                <w:rFonts w:ascii="BancoDoBrasil Textos" w:eastAsia="BancoDoBrasil Textos" w:hAnsi="BancoDoBrasil Textos" w:cs="BancoDoBrasil Textos"/>
                <w:b/>
                <w:color w:val="000000"/>
                <w:sz w:val="16"/>
              </w:rPr>
            </w:pPr>
            <w:r w:rsidRPr="00164C3C">
              <w:rPr>
                <w:rFonts w:ascii="BancoDoBrasil Textos" w:eastAsia="BancoDoBrasil Textos" w:hAnsi="BancoDoBrasil Textos" w:cs="BancoDoBrasil Textos"/>
                <w:b/>
                <w:color w:val="000000"/>
                <w:sz w:val="16"/>
              </w:rPr>
              <w:t>VALOR ADICIONADO A DISTRIBUIR</w:t>
            </w:r>
          </w:p>
        </w:tc>
        <w:tc>
          <w:tcPr>
            <w:tcW w:w="555" w:type="dxa"/>
            <w:tcBorders>
              <w:top w:val="nil"/>
              <w:left w:val="nil"/>
              <w:bottom w:val="nil"/>
              <w:right w:val="nil"/>
              <w:tl2br w:val="nil"/>
              <w:tr2bl w:val="nil"/>
            </w:tcBorders>
            <w:shd w:val="clear" w:color="auto" w:fill="auto"/>
            <w:noWrap/>
            <w:tcMar>
              <w:left w:w="0" w:type="dxa"/>
              <w:right w:w="0" w:type="dxa"/>
            </w:tcMar>
            <w:vAlign w:val="center"/>
          </w:tcPr>
          <w:p w14:paraId="2FF1820B" w14:textId="77777777" w:rsidR="00D546E0" w:rsidRPr="00164C3C" w:rsidRDefault="00D546E0">
            <w:pPr>
              <w:spacing w:before="0" w:after="0" w:line="240" w:lineRule="auto"/>
              <w:jc w:val="center"/>
              <w:rPr>
                <w:rFonts w:ascii="BancoDoBrasil Textos" w:eastAsia="BancoDoBrasil Textos" w:hAnsi="BancoDoBrasil Textos" w:cs="BancoDoBrasil Textos"/>
                <w:color w:val="000000"/>
                <w:sz w:val="16"/>
              </w:rPr>
            </w:pPr>
          </w:p>
        </w:tc>
        <w:tc>
          <w:tcPr>
            <w:tcW w:w="1701" w:type="dxa"/>
            <w:tcBorders>
              <w:top w:val="nil"/>
              <w:left w:val="nil"/>
              <w:bottom w:val="nil"/>
              <w:right w:val="nil"/>
              <w:tl2br w:val="nil"/>
              <w:tr2bl w:val="nil"/>
            </w:tcBorders>
            <w:shd w:val="clear" w:color="auto" w:fill="auto"/>
            <w:noWrap/>
            <w:tcMar>
              <w:left w:w="40" w:type="dxa"/>
              <w:right w:w="40" w:type="dxa"/>
            </w:tcMar>
            <w:vAlign w:val="center"/>
          </w:tcPr>
          <w:p w14:paraId="5F16A3A8" w14:textId="77777777" w:rsidR="00D546E0" w:rsidRPr="00164C3C" w:rsidRDefault="000F5DFD">
            <w:pPr>
              <w:spacing w:before="0" w:after="0" w:line="240" w:lineRule="auto"/>
              <w:jc w:val="right"/>
              <w:rPr>
                <w:rFonts w:ascii="BancoDoBrasil Textos" w:eastAsia="BancoDoBrasil Textos" w:hAnsi="BancoDoBrasil Textos" w:cs="BancoDoBrasil Textos"/>
                <w:b/>
                <w:color w:val="000000"/>
                <w:sz w:val="16"/>
              </w:rPr>
            </w:pPr>
            <w:r w:rsidRPr="00164C3C">
              <w:rPr>
                <w:rFonts w:ascii="BancoDoBrasil Textos" w:eastAsia="BancoDoBrasil Textos" w:hAnsi="BancoDoBrasil Textos" w:cs="BancoDoBrasil Textos"/>
                <w:b/>
                <w:color w:val="000000"/>
                <w:sz w:val="16"/>
              </w:rPr>
              <w:t>(1.430)</w:t>
            </w:r>
          </w:p>
        </w:tc>
        <w:tc>
          <w:tcPr>
            <w:tcW w:w="1701" w:type="dxa"/>
            <w:tcBorders>
              <w:top w:val="nil"/>
              <w:left w:val="nil"/>
              <w:bottom w:val="nil"/>
              <w:right w:val="nil"/>
              <w:tl2br w:val="nil"/>
              <w:tr2bl w:val="nil"/>
            </w:tcBorders>
            <w:shd w:val="clear" w:color="auto" w:fill="auto"/>
            <w:noWrap/>
            <w:tcMar>
              <w:left w:w="40" w:type="dxa"/>
              <w:right w:w="40" w:type="dxa"/>
            </w:tcMar>
            <w:vAlign w:val="center"/>
          </w:tcPr>
          <w:p w14:paraId="02913EB3" w14:textId="77777777" w:rsidR="00D546E0" w:rsidRPr="00164C3C" w:rsidRDefault="000F5DFD">
            <w:pPr>
              <w:spacing w:before="0" w:after="0" w:line="240" w:lineRule="auto"/>
              <w:jc w:val="right"/>
              <w:rPr>
                <w:rFonts w:ascii="BancoDoBrasil Textos" w:eastAsia="BancoDoBrasil Textos" w:hAnsi="BancoDoBrasil Textos" w:cs="BancoDoBrasil Textos"/>
                <w:b/>
                <w:color w:val="000000"/>
                <w:sz w:val="16"/>
              </w:rPr>
            </w:pPr>
            <w:r w:rsidRPr="00164C3C">
              <w:rPr>
                <w:rFonts w:ascii="BancoDoBrasil Textos" w:eastAsia="BancoDoBrasil Textos" w:hAnsi="BancoDoBrasil Textos" w:cs="BancoDoBrasil Textos"/>
                <w:b/>
                <w:color w:val="000000"/>
                <w:sz w:val="16"/>
              </w:rPr>
              <w:t>(45)</w:t>
            </w:r>
          </w:p>
        </w:tc>
      </w:tr>
      <w:tr w:rsidR="00D546E0" w:rsidRPr="00164C3C" w14:paraId="058D92D9" w14:textId="77777777" w:rsidTr="00E93E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13"/>
        </w:trPr>
        <w:tc>
          <w:tcPr>
            <w:tcW w:w="5850" w:type="dxa"/>
            <w:tcBorders>
              <w:top w:val="nil"/>
              <w:left w:val="nil"/>
              <w:bottom w:val="nil"/>
              <w:right w:val="nil"/>
              <w:tl2br w:val="nil"/>
              <w:tr2bl w:val="nil"/>
            </w:tcBorders>
            <w:shd w:val="clear" w:color="auto" w:fill="auto"/>
            <w:noWrap/>
            <w:tcMar>
              <w:left w:w="0" w:type="dxa"/>
              <w:right w:w="0" w:type="dxa"/>
            </w:tcMar>
            <w:vAlign w:val="center"/>
          </w:tcPr>
          <w:p w14:paraId="55F350C3" w14:textId="77777777" w:rsidR="00D546E0" w:rsidRPr="00164C3C" w:rsidRDefault="00D546E0">
            <w:pPr>
              <w:spacing w:before="0" w:after="0" w:line="240" w:lineRule="auto"/>
              <w:jc w:val="left"/>
              <w:rPr>
                <w:rFonts w:ascii="BancoDoBrasil Textos" w:eastAsia="BancoDoBrasil Textos" w:hAnsi="BancoDoBrasil Textos" w:cs="BancoDoBrasil Textos"/>
                <w:b/>
                <w:color w:val="000000"/>
                <w:sz w:val="16"/>
              </w:rPr>
            </w:pPr>
          </w:p>
        </w:tc>
        <w:tc>
          <w:tcPr>
            <w:tcW w:w="555" w:type="dxa"/>
            <w:tcBorders>
              <w:top w:val="nil"/>
              <w:left w:val="nil"/>
              <w:bottom w:val="nil"/>
              <w:right w:val="nil"/>
              <w:tl2br w:val="nil"/>
              <w:tr2bl w:val="nil"/>
            </w:tcBorders>
            <w:shd w:val="clear" w:color="auto" w:fill="auto"/>
            <w:noWrap/>
            <w:tcMar>
              <w:left w:w="0" w:type="dxa"/>
              <w:right w:w="0" w:type="dxa"/>
            </w:tcMar>
            <w:vAlign w:val="center"/>
          </w:tcPr>
          <w:p w14:paraId="726E3230" w14:textId="77777777" w:rsidR="00D546E0" w:rsidRPr="00164C3C" w:rsidRDefault="00D546E0">
            <w:pPr>
              <w:spacing w:before="0" w:after="0" w:line="240" w:lineRule="auto"/>
              <w:jc w:val="center"/>
              <w:rPr>
                <w:rFonts w:ascii="BancoDoBrasil Textos" w:eastAsia="BancoDoBrasil Textos" w:hAnsi="BancoDoBrasil Textos" w:cs="BancoDoBrasil Textos"/>
                <w:color w:val="000000"/>
                <w:sz w:val="16"/>
              </w:rPr>
            </w:pPr>
          </w:p>
        </w:tc>
        <w:tc>
          <w:tcPr>
            <w:tcW w:w="1701" w:type="dxa"/>
            <w:tcBorders>
              <w:top w:val="nil"/>
              <w:left w:val="nil"/>
              <w:bottom w:val="nil"/>
              <w:right w:val="nil"/>
              <w:tl2br w:val="nil"/>
              <w:tr2bl w:val="nil"/>
            </w:tcBorders>
            <w:shd w:val="clear" w:color="auto" w:fill="auto"/>
            <w:noWrap/>
            <w:tcMar>
              <w:left w:w="0" w:type="dxa"/>
              <w:right w:w="0" w:type="dxa"/>
            </w:tcMar>
            <w:vAlign w:val="center"/>
          </w:tcPr>
          <w:p w14:paraId="0888441E" w14:textId="77777777" w:rsidR="00D546E0" w:rsidRPr="00164C3C" w:rsidRDefault="00D546E0">
            <w:pPr>
              <w:spacing w:before="0" w:after="0" w:line="240" w:lineRule="auto"/>
              <w:jc w:val="right"/>
              <w:rPr>
                <w:rFonts w:ascii="BancoDoBrasil Textos" w:eastAsia="BancoDoBrasil Textos" w:hAnsi="BancoDoBrasil Textos" w:cs="BancoDoBrasil Textos"/>
                <w:b/>
                <w:color w:val="000000"/>
                <w:sz w:val="16"/>
              </w:rPr>
            </w:pPr>
          </w:p>
        </w:tc>
        <w:tc>
          <w:tcPr>
            <w:tcW w:w="1701" w:type="dxa"/>
            <w:tcBorders>
              <w:top w:val="nil"/>
              <w:left w:val="nil"/>
              <w:bottom w:val="nil"/>
              <w:right w:val="nil"/>
              <w:tl2br w:val="nil"/>
              <w:tr2bl w:val="nil"/>
            </w:tcBorders>
            <w:shd w:val="clear" w:color="auto" w:fill="auto"/>
            <w:noWrap/>
            <w:tcMar>
              <w:left w:w="0" w:type="dxa"/>
              <w:right w:w="0" w:type="dxa"/>
            </w:tcMar>
            <w:vAlign w:val="center"/>
          </w:tcPr>
          <w:p w14:paraId="6EA9DCEE" w14:textId="77777777" w:rsidR="00D546E0" w:rsidRPr="00164C3C" w:rsidRDefault="00D546E0">
            <w:pPr>
              <w:spacing w:before="0" w:after="0" w:line="240" w:lineRule="auto"/>
              <w:jc w:val="right"/>
              <w:rPr>
                <w:rFonts w:ascii="BancoDoBrasil Textos" w:eastAsia="BancoDoBrasil Textos" w:hAnsi="BancoDoBrasil Textos" w:cs="BancoDoBrasil Textos"/>
                <w:b/>
                <w:color w:val="000000"/>
                <w:sz w:val="16"/>
              </w:rPr>
            </w:pPr>
          </w:p>
        </w:tc>
      </w:tr>
      <w:tr w:rsidR="00D546E0" w:rsidRPr="00164C3C" w14:paraId="2144D408" w14:textId="77777777" w:rsidTr="00E93E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5850" w:type="dxa"/>
            <w:tcBorders>
              <w:top w:val="nil"/>
              <w:left w:val="nil"/>
              <w:bottom w:val="nil"/>
              <w:right w:val="nil"/>
              <w:tl2br w:val="nil"/>
              <w:tr2bl w:val="nil"/>
            </w:tcBorders>
            <w:shd w:val="clear" w:color="auto" w:fill="auto"/>
            <w:noWrap/>
            <w:tcMar>
              <w:left w:w="40" w:type="dxa"/>
              <w:right w:w="40" w:type="dxa"/>
            </w:tcMar>
            <w:vAlign w:val="center"/>
          </w:tcPr>
          <w:p w14:paraId="23473007" w14:textId="77777777" w:rsidR="00D546E0" w:rsidRPr="00164C3C" w:rsidRDefault="000F5DFD">
            <w:pPr>
              <w:spacing w:before="0" w:after="0" w:line="240" w:lineRule="auto"/>
              <w:jc w:val="left"/>
              <w:rPr>
                <w:rFonts w:ascii="BancoDoBrasil Textos" w:eastAsia="BancoDoBrasil Textos" w:hAnsi="BancoDoBrasil Textos" w:cs="BancoDoBrasil Textos"/>
                <w:b/>
                <w:color w:val="000000"/>
                <w:sz w:val="16"/>
              </w:rPr>
            </w:pPr>
            <w:r w:rsidRPr="00164C3C">
              <w:rPr>
                <w:rFonts w:ascii="BancoDoBrasil Textos" w:eastAsia="BancoDoBrasil Textos" w:hAnsi="BancoDoBrasil Textos" w:cs="BancoDoBrasil Textos"/>
                <w:b/>
                <w:color w:val="000000"/>
                <w:sz w:val="16"/>
              </w:rPr>
              <w:t>VALOR ADICIONADO DISTRIBUÍDO</w:t>
            </w:r>
          </w:p>
        </w:tc>
        <w:tc>
          <w:tcPr>
            <w:tcW w:w="555" w:type="dxa"/>
            <w:tcBorders>
              <w:top w:val="nil"/>
              <w:left w:val="nil"/>
              <w:bottom w:val="nil"/>
              <w:right w:val="nil"/>
              <w:tl2br w:val="nil"/>
              <w:tr2bl w:val="nil"/>
            </w:tcBorders>
            <w:shd w:val="clear" w:color="auto" w:fill="auto"/>
            <w:noWrap/>
            <w:tcMar>
              <w:left w:w="0" w:type="dxa"/>
              <w:right w:w="0" w:type="dxa"/>
            </w:tcMar>
            <w:vAlign w:val="center"/>
          </w:tcPr>
          <w:p w14:paraId="7D0A41EC" w14:textId="77777777" w:rsidR="00D546E0" w:rsidRPr="00164C3C" w:rsidRDefault="00D546E0">
            <w:pPr>
              <w:spacing w:before="0" w:after="0" w:line="240" w:lineRule="auto"/>
              <w:jc w:val="center"/>
              <w:rPr>
                <w:rFonts w:ascii="BancoDoBrasil Textos" w:eastAsia="BancoDoBrasil Textos" w:hAnsi="BancoDoBrasil Textos" w:cs="BancoDoBrasil Textos"/>
                <w:color w:val="000000"/>
                <w:sz w:val="16"/>
              </w:rPr>
            </w:pPr>
          </w:p>
        </w:tc>
        <w:tc>
          <w:tcPr>
            <w:tcW w:w="1701" w:type="dxa"/>
            <w:tcBorders>
              <w:top w:val="nil"/>
              <w:left w:val="nil"/>
              <w:bottom w:val="nil"/>
              <w:right w:val="nil"/>
              <w:tl2br w:val="nil"/>
              <w:tr2bl w:val="nil"/>
            </w:tcBorders>
            <w:shd w:val="clear" w:color="auto" w:fill="auto"/>
            <w:noWrap/>
            <w:tcMar>
              <w:left w:w="40" w:type="dxa"/>
              <w:right w:w="40" w:type="dxa"/>
            </w:tcMar>
            <w:vAlign w:val="center"/>
          </w:tcPr>
          <w:p w14:paraId="0D900295" w14:textId="77777777" w:rsidR="00D546E0" w:rsidRPr="00164C3C" w:rsidRDefault="000F5DFD">
            <w:pPr>
              <w:spacing w:before="0" w:after="0" w:line="240" w:lineRule="auto"/>
              <w:jc w:val="right"/>
              <w:rPr>
                <w:rFonts w:ascii="BancoDoBrasil Textos" w:eastAsia="BancoDoBrasil Textos" w:hAnsi="BancoDoBrasil Textos" w:cs="BancoDoBrasil Textos"/>
                <w:b/>
                <w:color w:val="000000"/>
                <w:sz w:val="16"/>
              </w:rPr>
            </w:pPr>
            <w:r w:rsidRPr="00164C3C">
              <w:rPr>
                <w:rFonts w:ascii="BancoDoBrasil Textos" w:eastAsia="BancoDoBrasil Textos" w:hAnsi="BancoDoBrasil Textos" w:cs="BancoDoBrasil Textos"/>
                <w:b/>
                <w:color w:val="000000"/>
                <w:sz w:val="16"/>
              </w:rPr>
              <w:t>(1.430)</w:t>
            </w:r>
          </w:p>
        </w:tc>
        <w:tc>
          <w:tcPr>
            <w:tcW w:w="1701" w:type="dxa"/>
            <w:tcBorders>
              <w:top w:val="nil"/>
              <w:left w:val="nil"/>
              <w:bottom w:val="nil"/>
              <w:right w:val="nil"/>
              <w:tl2br w:val="nil"/>
              <w:tr2bl w:val="nil"/>
            </w:tcBorders>
            <w:shd w:val="clear" w:color="auto" w:fill="auto"/>
            <w:noWrap/>
            <w:tcMar>
              <w:left w:w="40" w:type="dxa"/>
              <w:right w:w="40" w:type="dxa"/>
            </w:tcMar>
            <w:vAlign w:val="center"/>
          </w:tcPr>
          <w:p w14:paraId="68BFCDBE" w14:textId="77777777" w:rsidR="00D546E0" w:rsidRPr="00164C3C" w:rsidRDefault="000F5DFD">
            <w:pPr>
              <w:spacing w:before="0" w:after="0" w:line="240" w:lineRule="auto"/>
              <w:jc w:val="right"/>
              <w:rPr>
                <w:rFonts w:ascii="BancoDoBrasil Textos" w:eastAsia="BancoDoBrasil Textos" w:hAnsi="BancoDoBrasil Textos" w:cs="BancoDoBrasil Textos"/>
                <w:b/>
                <w:color w:val="000000"/>
                <w:sz w:val="16"/>
              </w:rPr>
            </w:pPr>
            <w:r w:rsidRPr="00164C3C">
              <w:rPr>
                <w:rFonts w:ascii="BancoDoBrasil Textos" w:eastAsia="BancoDoBrasil Textos" w:hAnsi="BancoDoBrasil Textos" w:cs="BancoDoBrasil Textos"/>
                <w:b/>
                <w:color w:val="000000"/>
                <w:sz w:val="16"/>
              </w:rPr>
              <w:t>(45)</w:t>
            </w:r>
          </w:p>
        </w:tc>
      </w:tr>
      <w:tr w:rsidR="00D546E0" w:rsidRPr="00164C3C" w14:paraId="30837968" w14:textId="77777777" w:rsidTr="00E93E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13"/>
        </w:trPr>
        <w:tc>
          <w:tcPr>
            <w:tcW w:w="5850" w:type="dxa"/>
            <w:tcBorders>
              <w:top w:val="nil"/>
              <w:left w:val="nil"/>
              <w:bottom w:val="nil"/>
              <w:right w:val="nil"/>
              <w:tl2br w:val="nil"/>
              <w:tr2bl w:val="nil"/>
            </w:tcBorders>
            <w:shd w:val="clear" w:color="auto" w:fill="auto"/>
            <w:noWrap/>
            <w:tcMar>
              <w:left w:w="0" w:type="dxa"/>
              <w:right w:w="0" w:type="dxa"/>
            </w:tcMar>
            <w:vAlign w:val="center"/>
          </w:tcPr>
          <w:p w14:paraId="688700DC" w14:textId="77777777" w:rsidR="00D546E0" w:rsidRPr="00164C3C" w:rsidRDefault="00D546E0">
            <w:pPr>
              <w:spacing w:before="0" w:after="0" w:line="240" w:lineRule="auto"/>
              <w:jc w:val="left"/>
              <w:rPr>
                <w:rFonts w:ascii="BancoDoBrasil Textos" w:eastAsia="BancoDoBrasil Textos" w:hAnsi="BancoDoBrasil Textos" w:cs="BancoDoBrasil Textos"/>
                <w:i/>
                <w:color w:val="000000"/>
                <w:sz w:val="16"/>
              </w:rPr>
            </w:pPr>
          </w:p>
        </w:tc>
        <w:tc>
          <w:tcPr>
            <w:tcW w:w="555" w:type="dxa"/>
            <w:tcBorders>
              <w:top w:val="nil"/>
              <w:left w:val="nil"/>
              <w:bottom w:val="nil"/>
              <w:right w:val="nil"/>
              <w:tl2br w:val="nil"/>
              <w:tr2bl w:val="nil"/>
            </w:tcBorders>
            <w:shd w:val="clear" w:color="auto" w:fill="auto"/>
            <w:noWrap/>
            <w:tcMar>
              <w:left w:w="0" w:type="dxa"/>
              <w:right w:w="0" w:type="dxa"/>
            </w:tcMar>
            <w:vAlign w:val="center"/>
          </w:tcPr>
          <w:p w14:paraId="1E38DC7A" w14:textId="77777777" w:rsidR="00D546E0" w:rsidRPr="00164C3C" w:rsidRDefault="00D546E0">
            <w:pPr>
              <w:spacing w:before="0" w:after="0" w:line="240" w:lineRule="auto"/>
              <w:jc w:val="center"/>
              <w:rPr>
                <w:rFonts w:ascii="BancoDoBrasil Textos" w:eastAsia="BancoDoBrasil Textos" w:hAnsi="BancoDoBrasil Textos" w:cs="BancoDoBrasil Textos"/>
                <w:color w:val="000000"/>
                <w:sz w:val="16"/>
              </w:rPr>
            </w:pPr>
          </w:p>
        </w:tc>
        <w:tc>
          <w:tcPr>
            <w:tcW w:w="1701" w:type="dxa"/>
            <w:tcBorders>
              <w:top w:val="nil"/>
              <w:left w:val="nil"/>
              <w:bottom w:val="nil"/>
              <w:right w:val="nil"/>
              <w:tl2br w:val="nil"/>
              <w:tr2bl w:val="nil"/>
            </w:tcBorders>
            <w:shd w:val="clear" w:color="auto" w:fill="auto"/>
            <w:noWrap/>
            <w:tcMar>
              <w:left w:w="0" w:type="dxa"/>
              <w:right w:w="0" w:type="dxa"/>
            </w:tcMar>
            <w:vAlign w:val="center"/>
          </w:tcPr>
          <w:p w14:paraId="066F0506" w14:textId="77777777" w:rsidR="00D546E0" w:rsidRPr="00164C3C" w:rsidRDefault="00D546E0">
            <w:pPr>
              <w:spacing w:before="0" w:after="0" w:line="240" w:lineRule="auto"/>
              <w:jc w:val="right"/>
              <w:rPr>
                <w:rFonts w:ascii="BancoDoBrasil Textos" w:eastAsia="BancoDoBrasil Textos" w:hAnsi="BancoDoBrasil Textos" w:cs="BancoDoBrasil Textos"/>
                <w:color w:val="000000"/>
                <w:sz w:val="16"/>
              </w:rPr>
            </w:pPr>
          </w:p>
        </w:tc>
        <w:tc>
          <w:tcPr>
            <w:tcW w:w="1701" w:type="dxa"/>
            <w:tcBorders>
              <w:top w:val="nil"/>
              <w:left w:val="nil"/>
              <w:bottom w:val="nil"/>
              <w:right w:val="nil"/>
              <w:tl2br w:val="nil"/>
              <w:tr2bl w:val="nil"/>
            </w:tcBorders>
            <w:shd w:val="clear" w:color="auto" w:fill="auto"/>
            <w:noWrap/>
            <w:tcMar>
              <w:left w:w="0" w:type="dxa"/>
              <w:right w:w="0" w:type="dxa"/>
            </w:tcMar>
            <w:vAlign w:val="center"/>
          </w:tcPr>
          <w:p w14:paraId="6C205C57" w14:textId="77777777" w:rsidR="00D546E0" w:rsidRPr="00164C3C" w:rsidRDefault="00D546E0">
            <w:pPr>
              <w:spacing w:before="0" w:after="0" w:line="240" w:lineRule="auto"/>
              <w:jc w:val="right"/>
              <w:rPr>
                <w:rFonts w:ascii="BancoDoBrasil Textos" w:eastAsia="BancoDoBrasil Textos" w:hAnsi="BancoDoBrasil Textos" w:cs="BancoDoBrasil Textos"/>
                <w:color w:val="000000"/>
                <w:sz w:val="16"/>
              </w:rPr>
            </w:pPr>
          </w:p>
        </w:tc>
      </w:tr>
      <w:tr w:rsidR="00D546E0" w:rsidRPr="00164C3C" w14:paraId="0D136C86" w14:textId="77777777" w:rsidTr="00E93E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5850" w:type="dxa"/>
            <w:tcBorders>
              <w:top w:val="nil"/>
              <w:left w:val="nil"/>
              <w:bottom w:val="nil"/>
              <w:right w:val="nil"/>
              <w:tl2br w:val="nil"/>
              <w:tr2bl w:val="nil"/>
            </w:tcBorders>
            <w:shd w:val="clear" w:color="auto" w:fill="auto"/>
            <w:noWrap/>
            <w:tcMar>
              <w:left w:w="40" w:type="dxa"/>
              <w:right w:w="40" w:type="dxa"/>
            </w:tcMar>
            <w:vAlign w:val="center"/>
          </w:tcPr>
          <w:p w14:paraId="3ED551BD" w14:textId="77777777" w:rsidR="00D546E0" w:rsidRPr="00164C3C" w:rsidRDefault="000F5DFD">
            <w:pPr>
              <w:spacing w:before="0" w:after="0" w:line="240" w:lineRule="auto"/>
              <w:jc w:val="left"/>
              <w:rPr>
                <w:rFonts w:ascii="BancoDoBrasil Textos" w:eastAsia="BancoDoBrasil Textos" w:hAnsi="BancoDoBrasil Textos" w:cs="BancoDoBrasil Textos"/>
                <w:b/>
                <w:color w:val="000000"/>
                <w:sz w:val="16"/>
              </w:rPr>
            </w:pPr>
            <w:r w:rsidRPr="00164C3C">
              <w:rPr>
                <w:rFonts w:ascii="BancoDoBrasil Textos" w:eastAsia="BancoDoBrasil Textos" w:hAnsi="BancoDoBrasil Textos" w:cs="BancoDoBrasil Textos"/>
                <w:b/>
                <w:color w:val="000000"/>
                <w:sz w:val="16"/>
              </w:rPr>
              <w:t>PESSOAL</w:t>
            </w:r>
          </w:p>
        </w:tc>
        <w:tc>
          <w:tcPr>
            <w:tcW w:w="555" w:type="dxa"/>
            <w:tcBorders>
              <w:top w:val="nil"/>
              <w:left w:val="nil"/>
              <w:bottom w:val="nil"/>
              <w:right w:val="nil"/>
              <w:tl2br w:val="nil"/>
              <w:tr2bl w:val="nil"/>
            </w:tcBorders>
            <w:shd w:val="clear" w:color="auto" w:fill="auto"/>
            <w:noWrap/>
            <w:tcMar>
              <w:left w:w="0" w:type="dxa"/>
              <w:right w:w="0" w:type="dxa"/>
            </w:tcMar>
            <w:vAlign w:val="center"/>
          </w:tcPr>
          <w:p w14:paraId="18AD9A07" w14:textId="77777777" w:rsidR="00D546E0" w:rsidRPr="00164C3C" w:rsidRDefault="00D546E0">
            <w:pPr>
              <w:spacing w:before="0" w:after="0" w:line="240" w:lineRule="auto"/>
              <w:jc w:val="center"/>
              <w:rPr>
                <w:rFonts w:ascii="BancoDoBrasil Textos" w:eastAsia="BancoDoBrasil Textos" w:hAnsi="BancoDoBrasil Textos" w:cs="BancoDoBrasil Textos"/>
                <w:color w:val="000000"/>
                <w:sz w:val="16"/>
              </w:rPr>
            </w:pPr>
          </w:p>
        </w:tc>
        <w:tc>
          <w:tcPr>
            <w:tcW w:w="1701" w:type="dxa"/>
            <w:tcBorders>
              <w:top w:val="nil"/>
              <w:left w:val="nil"/>
              <w:bottom w:val="nil"/>
              <w:right w:val="nil"/>
              <w:tl2br w:val="nil"/>
              <w:tr2bl w:val="nil"/>
            </w:tcBorders>
            <w:shd w:val="clear" w:color="auto" w:fill="auto"/>
            <w:noWrap/>
            <w:tcMar>
              <w:left w:w="40" w:type="dxa"/>
              <w:right w:w="100" w:type="dxa"/>
            </w:tcMar>
            <w:vAlign w:val="center"/>
          </w:tcPr>
          <w:p w14:paraId="56FAB444" w14:textId="77777777" w:rsidR="00D546E0" w:rsidRPr="00164C3C" w:rsidRDefault="000F5DFD">
            <w:pPr>
              <w:spacing w:before="0" w:after="0" w:line="240" w:lineRule="auto"/>
              <w:jc w:val="right"/>
              <w:rPr>
                <w:rFonts w:ascii="BancoDoBrasil Textos" w:eastAsia="BancoDoBrasil Textos" w:hAnsi="BancoDoBrasil Textos" w:cs="BancoDoBrasil Textos"/>
                <w:b/>
                <w:color w:val="000000"/>
                <w:sz w:val="16"/>
              </w:rPr>
            </w:pPr>
            <w:r w:rsidRPr="00164C3C">
              <w:rPr>
                <w:rFonts w:ascii="BancoDoBrasil Textos" w:eastAsia="BancoDoBrasil Textos" w:hAnsi="BancoDoBrasil Textos" w:cs="BancoDoBrasil Textos"/>
                <w:b/>
                <w:color w:val="000000"/>
                <w:sz w:val="16"/>
              </w:rPr>
              <w:t>519</w:t>
            </w:r>
          </w:p>
        </w:tc>
        <w:tc>
          <w:tcPr>
            <w:tcW w:w="1701" w:type="dxa"/>
            <w:tcBorders>
              <w:top w:val="nil"/>
              <w:left w:val="nil"/>
              <w:bottom w:val="nil"/>
              <w:right w:val="nil"/>
              <w:tl2br w:val="nil"/>
              <w:tr2bl w:val="nil"/>
            </w:tcBorders>
            <w:shd w:val="clear" w:color="auto" w:fill="auto"/>
            <w:noWrap/>
            <w:tcMar>
              <w:left w:w="40" w:type="dxa"/>
              <w:right w:w="100" w:type="dxa"/>
            </w:tcMar>
            <w:vAlign w:val="center"/>
          </w:tcPr>
          <w:p w14:paraId="6AE2779B" w14:textId="77777777" w:rsidR="00D546E0" w:rsidRPr="00164C3C" w:rsidRDefault="000F5DFD">
            <w:pPr>
              <w:spacing w:before="0" w:after="0" w:line="240" w:lineRule="auto"/>
              <w:jc w:val="right"/>
              <w:rPr>
                <w:rFonts w:ascii="BancoDoBrasil Textos" w:eastAsia="BancoDoBrasil Textos" w:hAnsi="BancoDoBrasil Textos" w:cs="BancoDoBrasil Textos"/>
                <w:b/>
                <w:color w:val="000000"/>
                <w:sz w:val="16"/>
              </w:rPr>
            </w:pPr>
            <w:r w:rsidRPr="00164C3C">
              <w:rPr>
                <w:rFonts w:ascii="BancoDoBrasil Textos" w:eastAsia="BancoDoBrasil Textos" w:hAnsi="BancoDoBrasil Textos" w:cs="BancoDoBrasil Textos"/>
                <w:b/>
                <w:color w:val="000000"/>
                <w:sz w:val="16"/>
              </w:rPr>
              <w:t>515</w:t>
            </w:r>
          </w:p>
        </w:tc>
      </w:tr>
      <w:tr w:rsidR="00D546E0" w:rsidRPr="00164C3C" w14:paraId="7B6784E1" w14:textId="77777777" w:rsidTr="003A04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5850" w:type="dxa"/>
            <w:tcBorders>
              <w:top w:val="nil"/>
              <w:left w:val="nil"/>
              <w:bottom w:val="nil"/>
              <w:right w:val="nil"/>
              <w:tl2br w:val="nil"/>
              <w:tr2bl w:val="nil"/>
            </w:tcBorders>
            <w:shd w:val="clear" w:color="auto" w:fill="auto"/>
            <w:noWrap/>
            <w:tcMar>
              <w:left w:w="79" w:type="dxa"/>
              <w:right w:w="40" w:type="dxa"/>
            </w:tcMar>
            <w:vAlign w:val="center"/>
          </w:tcPr>
          <w:p w14:paraId="3D3703DB" w14:textId="780C8825" w:rsidR="00D546E0" w:rsidRPr="00164C3C" w:rsidRDefault="000F5DFD">
            <w:pPr>
              <w:spacing w:before="0" w:after="0" w:line="240" w:lineRule="auto"/>
              <w:jc w:val="left"/>
              <w:rPr>
                <w:rFonts w:ascii="BancoDoBrasil Textos" w:eastAsia="BancoDoBrasil Textos" w:hAnsi="BancoDoBrasil Textos" w:cs="BancoDoBrasil Textos"/>
                <w:color w:val="000000"/>
                <w:sz w:val="16"/>
              </w:rPr>
            </w:pPr>
            <w:r w:rsidRPr="00164C3C">
              <w:rPr>
                <w:rFonts w:ascii="BancoDoBrasil Textos" w:eastAsia="BancoDoBrasil Textos" w:hAnsi="BancoDoBrasil Textos" w:cs="BancoDoBrasil Textos"/>
                <w:color w:val="000000"/>
                <w:sz w:val="16"/>
              </w:rPr>
              <w:t xml:space="preserve">Salários </w:t>
            </w:r>
          </w:p>
        </w:tc>
        <w:tc>
          <w:tcPr>
            <w:tcW w:w="555" w:type="dxa"/>
            <w:tcBorders>
              <w:top w:val="nil"/>
              <w:left w:val="nil"/>
              <w:bottom w:val="nil"/>
              <w:right w:val="nil"/>
              <w:tl2br w:val="nil"/>
              <w:tr2bl w:val="nil"/>
            </w:tcBorders>
            <w:shd w:val="clear" w:color="auto" w:fill="auto"/>
            <w:noWrap/>
            <w:tcMar>
              <w:left w:w="40" w:type="dxa"/>
              <w:right w:w="40" w:type="dxa"/>
            </w:tcMar>
            <w:vAlign w:val="center"/>
          </w:tcPr>
          <w:p w14:paraId="029BC4B9" w14:textId="77777777" w:rsidR="00D546E0" w:rsidRPr="00164C3C" w:rsidRDefault="000F5DFD">
            <w:pPr>
              <w:spacing w:before="0" w:after="0" w:line="240" w:lineRule="auto"/>
              <w:jc w:val="center"/>
              <w:rPr>
                <w:rFonts w:ascii="BancoDoBrasil Textos" w:eastAsia="BancoDoBrasil Textos" w:hAnsi="BancoDoBrasil Textos" w:cs="BancoDoBrasil Textos"/>
                <w:color w:val="000000"/>
                <w:sz w:val="16"/>
              </w:rPr>
            </w:pPr>
            <w:r w:rsidRPr="00164C3C">
              <w:rPr>
                <w:rFonts w:ascii="BancoDoBrasil Textos" w:eastAsia="BancoDoBrasil Textos" w:hAnsi="BancoDoBrasil Textos" w:cs="BancoDoBrasil Textos"/>
                <w:color w:val="000000"/>
                <w:sz w:val="16"/>
              </w:rPr>
              <w:t>12.a</w:t>
            </w:r>
          </w:p>
        </w:tc>
        <w:tc>
          <w:tcPr>
            <w:tcW w:w="1701" w:type="dxa"/>
            <w:tcBorders>
              <w:top w:val="nil"/>
              <w:left w:val="nil"/>
              <w:bottom w:val="nil"/>
              <w:right w:val="nil"/>
              <w:tl2br w:val="nil"/>
              <w:tr2bl w:val="nil"/>
            </w:tcBorders>
            <w:shd w:val="clear" w:color="auto" w:fill="auto"/>
            <w:noWrap/>
            <w:tcMar>
              <w:left w:w="40" w:type="dxa"/>
              <w:right w:w="85" w:type="dxa"/>
            </w:tcMar>
            <w:vAlign w:val="center"/>
          </w:tcPr>
          <w:p w14:paraId="2CD6B0B8" w14:textId="77777777" w:rsidR="00D546E0" w:rsidRPr="00164C3C" w:rsidRDefault="000F5DFD">
            <w:pPr>
              <w:spacing w:before="0" w:after="0" w:line="240" w:lineRule="auto"/>
              <w:jc w:val="right"/>
              <w:rPr>
                <w:rFonts w:ascii="BancoDoBrasil Textos" w:eastAsia="BancoDoBrasil Textos" w:hAnsi="BancoDoBrasil Textos" w:cs="BancoDoBrasil Textos"/>
                <w:color w:val="000000"/>
                <w:sz w:val="16"/>
              </w:rPr>
            </w:pPr>
            <w:r w:rsidRPr="00164C3C">
              <w:rPr>
                <w:rFonts w:ascii="BancoDoBrasil Textos" w:eastAsia="BancoDoBrasil Textos" w:hAnsi="BancoDoBrasil Textos" w:cs="BancoDoBrasil Textos"/>
                <w:color w:val="000000"/>
                <w:sz w:val="16"/>
              </w:rPr>
              <w:t>301</w:t>
            </w:r>
          </w:p>
        </w:tc>
        <w:tc>
          <w:tcPr>
            <w:tcW w:w="1701" w:type="dxa"/>
            <w:tcBorders>
              <w:top w:val="nil"/>
              <w:left w:val="nil"/>
              <w:bottom w:val="nil"/>
              <w:right w:val="nil"/>
              <w:tl2br w:val="nil"/>
              <w:tr2bl w:val="nil"/>
            </w:tcBorders>
            <w:shd w:val="clear" w:color="auto" w:fill="auto"/>
            <w:noWrap/>
            <w:tcMar>
              <w:left w:w="40" w:type="dxa"/>
              <w:right w:w="85" w:type="dxa"/>
            </w:tcMar>
            <w:vAlign w:val="center"/>
          </w:tcPr>
          <w:p w14:paraId="43464F93" w14:textId="77777777" w:rsidR="00D546E0" w:rsidRPr="00164C3C" w:rsidRDefault="000F5DFD">
            <w:pPr>
              <w:spacing w:before="0" w:after="0" w:line="240" w:lineRule="auto"/>
              <w:jc w:val="right"/>
              <w:rPr>
                <w:rFonts w:ascii="BancoDoBrasil Textos" w:eastAsia="BancoDoBrasil Textos" w:hAnsi="BancoDoBrasil Textos" w:cs="BancoDoBrasil Textos"/>
                <w:color w:val="000000"/>
                <w:sz w:val="16"/>
              </w:rPr>
            </w:pPr>
            <w:r w:rsidRPr="00164C3C">
              <w:rPr>
                <w:rFonts w:ascii="BancoDoBrasil Textos" w:eastAsia="BancoDoBrasil Textos" w:hAnsi="BancoDoBrasil Textos" w:cs="BancoDoBrasil Textos"/>
                <w:color w:val="000000"/>
                <w:sz w:val="16"/>
              </w:rPr>
              <w:t>312</w:t>
            </w:r>
          </w:p>
        </w:tc>
      </w:tr>
      <w:tr w:rsidR="00D546E0" w:rsidRPr="00164C3C" w14:paraId="36AA76C9" w14:textId="77777777" w:rsidTr="003A04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5850" w:type="dxa"/>
            <w:tcBorders>
              <w:top w:val="nil"/>
              <w:left w:val="nil"/>
              <w:bottom w:val="nil"/>
              <w:right w:val="nil"/>
              <w:tl2br w:val="nil"/>
              <w:tr2bl w:val="nil"/>
            </w:tcBorders>
            <w:shd w:val="clear" w:color="auto" w:fill="auto"/>
            <w:noWrap/>
            <w:tcMar>
              <w:left w:w="79" w:type="dxa"/>
              <w:right w:w="40" w:type="dxa"/>
            </w:tcMar>
            <w:vAlign w:val="center"/>
          </w:tcPr>
          <w:p w14:paraId="4D619AB5" w14:textId="29E2C836" w:rsidR="00D546E0" w:rsidRPr="00164C3C" w:rsidRDefault="000F5DFD">
            <w:pPr>
              <w:spacing w:before="0" w:after="0" w:line="240" w:lineRule="auto"/>
              <w:jc w:val="left"/>
              <w:rPr>
                <w:rFonts w:ascii="BancoDoBrasil Textos" w:eastAsia="BancoDoBrasil Textos" w:hAnsi="BancoDoBrasil Textos" w:cs="BancoDoBrasil Textos"/>
                <w:color w:val="000000"/>
                <w:sz w:val="16"/>
              </w:rPr>
            </w:pPr>
            <w:r w:rsidRPr="00164C3C">
              <w:rPr>
                <w:rFonts w:ascii="BancoDoBrasil Textos" w:eastAsia="BancoDoBrasil Textos" w:hAnsi="BancoDoBrasil Textos" w:cs="BancoDoBrasil Textos"/>
                <w:color w:val="000000"/>
                <w:sz w:val="16"/>
              </w:rPr>
              <w:t>Honorários</w:t>
            </w:r>
          </w:p>
        </w:tc>
        <w:tc>
          <w:tcPr>
            <w:tcW w:w="555" w:type="dxa"/>
            <w:tcBorders>
              <w:top w:val="nil"/>
              <w:left w:val="nil"/>
              <w:bottom w:val="nil"/>
              <w:right w:val="nil"/>
              <w:tl2br w:val="nil"/>
              <w:tr2bl w:val="nil"/>
            </w:tcBorders>
            <w:shd w:val="clear" w:color="auto" w:fill="auto"/>
            <w:noWrap/>
            <w:tcMar>
              <w:left w:w="40" w:type="dxa"/>
              <w:right w:w="40" w:type="dxa"/>
            </w:tcMar>
            <w:vAlign w:val="center"/>
          </w:tcPr>
          <w:p w14:paraId="3478EC0B" w14:textId="77777777" w:rsidR="00D546E0" w:rsidRPr="00164C3C" w:rsidRDefault="000F5DFD">
            <w:pPr>
              <w:spacing w:before="0" w:after="0" w:line="240" w:lineRule="auto"/>
              <w:jc w:val="center"/>
              <w:rPr>
                <w:rFonts w:ascii="BancoDoBrasil Textos" w:eastAsia="BancoDoBrasil Textos" w:hAnsi="BancoDoBrasil Textos" w:cs="BancoDoBrasil Textos"/>
                <w:color w:val="000000"/>
                <w:sz w:val="16"/>
              </w:rPr>
            </w:pPr>
            <w:r w:rsidRPr="00164C3C">
              <w:rPr>
                <w:rFonts w:ascii="BancoDoBrasil Textos" w:eastAsia="BancoDoBrasil Textos" w:hAnsi="BancoDoBrasil Textos" w:cs="BancoDoBrasil Textos"/>
                <w:color w:val="000000"/>
                <w:sz w:val="16"/>
              </w:rPr>
              <w:t>12.a</w:t>
            </w:r>
          </w:p>
        </w:tc>
        <w:tc>
          <w:tcPr>
            <w:tcW w:w="1701" w:type="dxa"/>
            <w:tcBorders>
              <w:top w:val="nil"/>
              <w:left w:val="nil"/>
              <w:bottom w:val="nil"/>
              <w:right w:val="nil"/>
              <w:tl2br w:val="nil"/>
              <w:tr2bl w:val="nil"/>
            </w:tcBorders>
            <w:shd w:val="clear" w:color="auto" w:fill="auto"/>
            <w:noWrap/>
            <w:tcMar>
              <w:left w:w="40" w:type="dxa"/>
              <w:right w:w="85" w:type="dxa"/>
            </w:tcMar>
            <w:vAlign w:val="center"/>
          </w:tcPr>
          <w:p w14:paraId="1E04371E" w14:textId="77777777" w:rsidR="00D546E0" w:rsidRPr="00164C3C" w:rsidRDefault="000F5DFD">
            <w:pPr>
              <w:spacing w:before="0" w:after="0" w:line="240" w:lineRule="auto"/>
              <w:jc w:val="right"/>
              <w:rPr>
                <w:rFonts w:ascii="BancoDoBrasil Textos" w:eastAsia="BancoDoBrasil Textos" w:hAnsi="BancoDoBrasil Textos" w:cs="BancoDoBrasil Textos"/>
                <w:color w:val="000000"/>
                <w:sz w:val="16"/>
              </w:rPr>
            </w:pPr>
            <w:r w:rsidRPr="00164C3C">
              <w:rPr>
                <w:rFonts w:ascii="BancoDoBrasil Textos" w:eastAsia="BancoDoBrasil Textos" w:hAnsi="BancoDoBrasil Textos" w:cs="BancoDoBrasil Textos"/>
                <w:color w:val="000000"/>
                <w:sz w:val="16"/>
              </w:rPr>
              <w:t>179</w:t>
            </w:r>
          </w:p>
        </w:tc>
        <w:tc>
          <w:tcPr>
            <w:tcW w:w="1701" w:type="dxa"/>
            <w:tcBorders>
              <w:top w:val="nil"/>
              <w:left w:val="nil"/>
              <w:bottom w:val="nil"/>
              <w:right w:val="nil"/>
              <w:tl2br w:val="nil"/>
              <w:tr2bl w:val="nil"/>
            </w:tcBorders>
            <w:shd w:val="clear" w:color="auto" w:fill="auto"/>
            <w:noWrap/>
            <w:tcMar>
              <w:left w:w="40" w:type="dxa"/>
              <w:right w:w="85" w:type="dxa"/>
            </w:tcMar>
            <w:vAlign w:val="center"/>
          </w:tcPr>
          <w:p w14:paraId="22C33A90" w14:textId="77777777" w:rsidR="00D546E0" w:rsidRPr="00164C3C" w:rsidRDefault="000F5DFD">
            <w:pPr>
              <w:spacing w:before="0" w:after="0" w:line="240" w:lineRule="auto"/>
              <w:jc w:val="right"/>
              <w:rPr>
                <w:rFonts w:ascii="BancoDoBrasil Textos" w:eastAsia="BancoDoBrasil Textos" w:hAnsi="BancoDoBrasil Textos" w:cs="BancoDoBrasil Textos"/>
                <w:color w:val="000000"/>
                <w:sz w:val="16"/>
              </w:rPr>
            </w:pPr>
            <w:r w:rsidRPr="00164C3C">
              <w:rPr>
                <w:rFonts w:ascii="BancoDoBrasil Textos" w:eastAsia="BancoDoBrasil Textos" w:hAnsi="BancoDoBrasil Textos" w:cs="BancoDoBrasil Textos"/>
                <w:color w:val="000000"/>
                <w:sz w:val="16"/>
              </w:rPr>
              <w:t>171</w:t>
            </w:r>
          </w:p>
        </w:tc>
      </w:tr>
      <w:tr w:rsidR="00D546E0" w:rsidRPr="00164C3C" w14:paraId="56E491F4" w14:textId="77777777" w:rsidTr="003A04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5850" w:type="dxa"/>
            <w:tcBorders>
              <w:top w:val="nil"/>
              <w:left w:val="nil"/>
              <w:bottom w:val="nil"/>
              <w:right w:val="nil"/>
              <w:tl2br w:val="nil"/>
              <w:tr2bl w:val="nil"/>
            </w:tcBorders>
            <w:shd w:val="clear" w:color="auto" w:fill="auto"/>
            <w:noWrap/>
            <w:tcMar>
              <w:left w:w="79" w:type="dxa"/>
              <w:right w:w="40" w:type="dxa"/>
            </w:tcMar>
            <w:vAlign w:val="center"/>
          </w:tcPr>
          <w:p w14:paraId="449BDA01" w14:textId="15CC93F7" w:rsidR="00D546E0" w:rsidRPr="00164C3C" w:rsidRDefault="000F5DFD">
            <w:pPr>
              <w:spacing w:before="0" w:after="0" w:line="240" w:lineRule="auto"/>
              <w:jc w:val="left"/>
              <w:rPr>
                <w:rFonts w:ascii="BancoDoBrasil Textos" w:eastAsia="BancoDoBrasil Textos" w:hAnsi="BancoDoBrasil Textos" w:cs="BancoDoBrasil Textos"/>
                <w:color w:val="000000"/>
                <w:sz w:val="16"/>
              </w:rPr>
            </w:pPr>
            <w:r w:rsidRPr="00164C3C">
              <w:rPr>
                <w:rFonts w:ascii="BancoDoBrasil Textos" w:eastAsia="BancoDoBrasil Textos" w:hAnsi="BancoDoBrasil Textos" w:cs="BancoDoBrasil Textos"/>
                <w:color w:val="000000"/>
                <w:sz w:val="16"/>
              </w:rPr>
              <w:t>Benefícios</w:t>
            </w:r>
          </w:p>
        </w:tc>
        <w:tc>
          <w:tcPr>
            <w:tcW w:w="555" w:type="dxa"/>
            <w:tcBorders>
              <w:top w:val="nil"/>
              <w:left w:val="nil"/>
              <w:bottom w:val="nil"/>
              <w:right w:val="nil"/>
              <w:tl2br w:val="nil"/>
              <w:tr2bl w:val="nil"/>
            </w:tcBorders>
            <w:shd w:val="clear" w:color="auto" w:fill="auto"/>
            <w:noWrap/>
            <w:tcMar>
              <w:left w:w="40" w:type="dxa"/>
              <w:right w:w="40" w:type="dxa"/>
            </w:tcMar>
            <w:vAlign w:val="center"/>
          </w:tcPr>
          <w:p w14:paraId="2A07422A" w14:textId="77777777" w:rsidR="00D546E0" w:rsidRPr="00164C3C" w:rsidRDefault="000F5DFD">
            <w:pPr>
              <w:spacing w:before="0" w:after="0" w:line="240" w:lineRule="auto"/>
              <w:jc w:val="center"/>
              <w:rPr>
                <w:rFonts w:ascii="BancoDoBrasil Textos" w:eastAsia="BancoDoBrasil Textos" w:hAnsi="BancoDoBrasil Textos" w:cs="BancoDoBrasil Textos"/>
                <w:color w:val="000000"/>
                <w:sz w:val="16"/>
              </w:rPr>
            </w:pPr>
            <w:r w:rsidRPr="00164C3C">
              <w:rPr>
                <w:rFonts w:ascii="BancoDoBrasil Textos" w:eastAsia="BancoDoBrasil Textos" w:hAnsi="BancoDoBrasil Textos" w:cs="BancoDoBrasil Textos"/>
                <w:color w:val="000000"/>
                <w:sz w:val="16"/>
              </w:rPr>
              <w:t>12.a</w:t>
            </w:r>
          </w:p>
        </w:tc>
        <w:tc>
          <w:tcPr>
            <w:tcW w:w="1701" w:type="dxa"/>
            <w:tcBorders>
              <w:top w:val="nil"/>
              <w:left w:val="nil"/>
              <w:bottom w:val="nil"/>
              <w:right w:val="nil"/>
              <w:tl2br w:val="nil"/>
              <w:tr2bl w:val="nil"/>
            </w:tcBorders>
            <w:shd w:val="clear" w:color="auto" w:fill="auto"/>
            <w:noWrap/>
            <w:tcMar>
              <w:left w:w="40" w:type="dxa"/>
              <w:right w:w="85" w:type="dxa"/>
            </w:tcMar>
            <w:vAlign w:val="center"/>
          </w:tcPr>
          <w:p w14:paraId="73820B03" w14:textId="77777777" w:rsidR="00D546E0" w:rsidRPr="00164C3C" w:rsidRDefault="000F5DFD">
            <w:pPr>
              <w:spacing w:before="0" w:after="0" w:line="240" w:lineRule="auto"/>
              <w:jc w:val="right"/>
              <w:rPr>
                <w:rFonts w:ascii="BancoDoBrasil Textos" w:eastAsia="BancoDoBrasil Textos" w:hAnsi="BancoDoBrasil Textos" w:cs="BancoDoBrasil Textos"/>
                <w:color w:val="000000"/>
                <w:sz w:val="16"/>
              </w:rPr>
            </w:pPr>
            <w:r w:rsidRPr="00164C3C">
              <w:rPr>
                <w:rFonts w:ascii="BancoDoBrasil Textos" w:eastAsia="BancoDoBrasil Textos" w:hAnsi="BancoDoBrasil Textos" w:cs="BancoDoBrasil Textos"/>
                <w:color w:val="000000"/>
                <w:sz w:val="16"/>
              </w:rPr>
              <w:t>21</w:t>
            </w:r>
          </w:p>
        </w:tc>
        <w:tc>
          <w:tcPr>
            <w:tcW w:w="1701" w:type="dxa"/>
            <w:tcBorders>
              <w:top w:val="nil"/>
              <w:left w:val="nil"/>
              <w:bottom w:val="nil"/>
              <w:right w:val="nil"/>
              <w:tl2br w:val="nil"/>
              <w:tr2bl w:val="nil"/>
            </w:tcBorders>
            <w:shd w:val="clear" w:color="auto" w:fill="auto"/>
            <w:noWrap/>
            <w:tcMar>
              <w:left w:w="40" w:type="dxa"/>
              <w:right w:w="85" w:type="dxa"/>
            </w:tcMar>
            <w:vAlign w:val="center"/>
          </w:tcPr>
          <w:p w14:paraId="5EED7669" w14:textId="77777777" w:rsidR="00D546E0" w:rsidRPr="00164C3C" w:rsidRDefault="000F5DFD">
            <w:pPr>
              <w:spacing w:before="0" w:after="0" w:line="240" w:lineRule="auto"/>
              <w:jc w:val="right"/>
              <w:rPr>
                <w:rFonts w:ascii="BancoDoBrasil Textos" w:eastAsia="BancoDoBrasil Textos" w:hAnsi="BancoDoBrasil Textos" w:cs="BancoDoBrasil Textos"/>
                <w:color w:val="000000"/>
                <w:sz w:val="16"/>
              </w:rPr>
            </w:pPr>
            <w:r w:rsidRPr="00164C3C">
              <w:rPr>
                <w:rFonts w:ascii="BancoDoBrasil Textos" w:eastAsia="BancoDoBrasil Textos" w:hAnsi="BancoDoBrasil Textos" w:cs="BancoDoBrasil Textos"/>
                <w:color w:val="000000"/>
                <w:sz w:val="16"/>
              </w:rPr>
              <w:t>19</w:t>
            </w:r>
          </w:p>
        </w:tc>
      </w:tr>
      <w:tr w:rsidR="00D546E0" w:rsidRPr="00164C3C" w14:paraId="0518EFE2" w14:textId="77777777" w:rsidTr="003A04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5850" w:type="dxa"/>
            <w:tcBorders>
              <w:top w:val="nil"/>
              <w:left w:val="nil"/>
              <w:bottom w:val="nil"/>
              <w:right w:val="nil"/>
              <w:tl2br w:val="nil"/>
              <w:tr2bl w:val="nil"/>
            </w:tcBorders>
            <w:shd w:val="clear" w:color="auto" w:fill="auto"/>
            <w:noWrap/>
            <w:tcMar>
              <w:left w:w="79" w:type="dxa"/>
              <w:right w:w="40" w:type="dxa"/>
            </w:tcMar>
            <w:vAlign w:val="center"/>
          </w:tcPr>
          <w:p w14:paraId="19C0287E" w14:textId="3040EB41" w:rsidR="00D546E0" w:rsidRPr="00164C3C" w:rsidRDefault="000F5DFD">
            <w:pPr>
              <w:spacing w:before="0" w:after="0" w:line="240" w:lineRule="auto"/>
              <w:jc w:val="left"/>
              <w:rPr>
                <w:rFonts w:ascii="BancoDoBrasil Textos" w:eastAsia="BancoDoBrasil Textos" w:hAnsi="BancoDoBrasil Textos" w:cs="BancoDoBrasil Textos"/>
                <w:color w:val="000000"/>
                <w:sz w:val="16"/>
              </w:rPr>
            </w:pPr>
            <w:r w:rsidRPr="00164C3C">
              <w:rPr>
                <w:rFonts w:ascii="BancoDoBrasil Textos" w:eastAsia="BancoDoBrasil Textos" w:hAnsi="BancoDoBrasil Textos" w:cs="BancoDoBrasil Textos"/>
                <w:color w:val="000000"/>
                <w:sz w:val="16"/>
              </w:rPr>
              <w:t>FGTS</w:t>
            </w:r>
          </w:p>
        </w:tc>
        <w:tc>
          <w:tcPr>
            <w:tcW w:w="555" w:type="dxa"/>
            <w:tcBorders>
              <w:top w:val="nil"/>
              <w:left w:val="nil"/>
              <w:bottom w:val="nil"/>
              <w:right w:val="nil"/>
              <w:tl2br w:val="nil"/>
              <w:tr2bl w:val="nil"/>
            </w:tcBorders>
            <w:shd w:val="clear" w:color="auto" w:fill="auto"/>
            <w:noWrap/>
            <w:tcMar>
              <w:left w:w="0" w:type="dxa"/>
              <w:right w:w="0" w:type="dxa"/>
            </w:tcMar>
            <w:vAlign w:val="center"/>
          </w:tcPr>
          <w:p w14:paraId="7BDE1DFF" w14:textId="77777777" w:rsidR="00D546E0" w:rsidRPr="00164C3C" w:rsidRDefault="00D546E0">
            <w:pPr>
              <w:spacing w:before="0" w:after="0" w:line="240" w:lineRule="auto"/>
              <w:jc w:val="left"/>
              <w:rPr>
                <w:rFonts w:ascii="BancoDoBrasil Textos" w:eastAsia="BancoDoBrasil Textos" w:hAnsi="BancoDoBrasil Textos" w:cs="BancoDoBrasil Textos"/>
                <w:b/>
                <w:color w:val="000000"/>
                <w:sz w:val="16"/>
              </w:rPr>
            </w:pPr>
          </w:p>
        </w:tc>
        <w:tc>
          <w:tcPr>
            <w:tcW w:w="1701" w:type="dxa"/>
            <w:tcBorders>
              <w:top w:val="nil"/>
              <w:left w:val="nil"/>
              <w:bottom w:val="nil"/>
              <w:right w:val="nil"/>
              <w:tl2br w:val="nil"/>
              <w:tr2bl w:val="nil"/>
            </w:tcBorders>
            <w:shd w:val="clear" w:color="auto" w:fill="auto"/>
            <w:noWrap/>
            <w:tcMar>
              <w:left w:w="40" w:type="dxa"/>
              <w:right w:w="85" w:type="dxa"/>
            </w:tcMar>
            <w:vAlign w:val="center"/>
          </w:tcPr>
          <w:p w14:paraId="1331B0A2" w14:textId="77777777" w:rsidR="00D546E0" w:rsidRPr="00164C3C" w:rsidRDefault="000F5DFD">
            <w:pPr>
              <w:spacing w:before="0" w:after="0" w:line="240" w:lineRule="auto"/>
              <w:jc w:val="right"/>
              <w:rPr>
                <w:rFonts w:ascii="BancoDoBrasil Textos" w:eastAsia="BancoDoBrasil Textos" w:hAnsi="BancoDoBrasil Textos" w:cs="BancoDoBrasil Textos"/>
                <w:color w:val="000000"/>
                <w:sz w:val="16"/>
              </w:rPr>
            </w:pPr>
            <w:r w:rsidRPr="00164C3C">
              <w:rPr>
                <w:rFonts w:ascii="BancoDoBrasil Textos" w:eastAsia="BancoDoBrasil Textos" w:hAnsi="BancoDoBrasil Textos" w:cs="BancoDoBrasil Textos"/>
                <w:color w:val="000000"/>
                <w:sz w:val="16"/>
              </w:rPr>
              <w:t>18</w:t>
            </w:r>
          </w:p>
        </w:tc>
        <w:tc>
          <w:tcPr>
            <w:tcW w:w="1701" w:type="dxa"/>
            <w:tcBorders>
              <w:top w:val="nil"/>
              <w:left w:val="nil"/>
              <w:bottom w:val="nil"/>
              <w:right w:val="nil"/>
              <w:tl2br w:val="nil"/>
              <w:tr2bl w:val="nil"/>
            </w:tcBorders>
            <w:shd w:val="clear" w:color="auto" w:fill="auto"/>
            <w:noWrap/>
            <w:tcMar>
              <w:left w:w="40" w:type="dxa"/>
              <w:right w:w="85" w:type="dxa"/>
            </w:tcMar>
            <w:vAlign w:val="center"/>
          </w:tcPr>
          <w:p w14:paraId="7451E707" w14:textId="77777777" w:rsidR="00D546E0" w:rsidRPr="00164C3C" w:rsidRDefault="000F5DFD">
            <w:pPr>
              <w:spacing w:before="0" w:after="0" w:line="240" w:lineRule="auto"/>
              <w:jc w:val="right"/>
              <w:rPr>
                <w:rFonts w:ascii="BancoDoBrasil Textos" w:eastAsia="BancoDoBrasil Textos" w:hAnsi="BancoDoBrasil Textos" w:cs="BancoDoBrasil Textos"/>
                <w:color w:val="000000"/>
                <w:sz w:val="16"/>
              </w:rPr>
            </w:pPr>
            <w:r w:rsidRPr="00164C3C">
              <w:rPr>
                <w:rFonts w:ascii="BancoDoBrasil Textos" w:eastAsia="BancoDoBrasil Textos" w:hAnsi="BancoDoBrasil Textos" w:cs="BancoDoBrasil Textos"/>
                <w:color w:val="000000"/>
                <w:sz w:val="16"/>
              </w:rPr>
              <w:t>13</w:t>
            </w:r>
          </w:p>
        </w:tc>
      </w:tr>
      <w:tr w:rsidR="00D546E0" w:rsidRPr="00164C3C" w14:paraId="298BD264" w14:textId="77777777" w:rsidTr="00E93E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13"/>
        </w:trPr>
        <w:tc>
          <w:tcPr>
            <w:tcW w:w="5850" w:type="dxa"/>
            <w:tcBorders>
              <w:top w:val="nil"/>
              <w:left w:val="nil"/>
              <w:bottom w:val="nil"/>
              <w:right w:val="nil"/>
              <w:tl2br w:val="nil"/>
              <w:tr2bl w:val="nil"/>
            </w:tcBorders>
            <w:shd w:val="clear" w:color="auto" w:fill="auto"/>
            <w:noWrap/>
            <w:tcMar>
              <w:left w:w="0" w:type="dxa"/>
              <w:right w:w="0" w:type="dxa"/>
            </w:tcMar>
            <w:vAlign w:val="center"/>
          </w:tcPr>
          <w:p w14:paraId="28B759CA" w14:textId="77777777" w:rsidR="00D546E0" w:rsidRPr="00164C3C" w:rsidRDefault="00D546E0">
            <w:pPr>
              <w:spacing w:before="0" w:after="0" w:line="240" w:lineRule="auto"/>
              <w:jc w:val="left"/>
              <w:rPr>
                <w:rFonts w:ascii="BancoDoBrasil Textos" w:eastAsia="BancoDoBrasil Textos" w:hAnsi="BancoDoBrasil Textos" w:cs="BancoDoBrasil Textos"/>
                <w:i/>
                <w:color w:val="000000"/>
                <w:sz w:val="16"/>
              </w:rPr>
            </w:pPr>
          </w:p>
        </w:tc>
        <w:tc>
          <w:tcPr>
            <w:tcW w:w="555" w:type="dxa"/>
            <w:tcBorders>
              <w:top w:val="nil"/>
              <w:left w:val="nil"/>
              <w:bottom w:val="nil"/>
              <w:right w:val="nil"/>
              <w:tl2br w:val="nil"/>
              <w:tr2bl w:val="nil"/>
            </w:tcBorders>
            <w:shd w:val="clear" w:color="auto" w:fill="auto"/>
            <w:noWrap/>
            <w:tcMar>
              <w:left w:w="0" w:type="dxa"/>
              <w:right w:w="0" w:type="dxa"/>
            </w:tcMar>
            <w:vAlign w:val="center"/>
          </w:tcPr>
          <w:p w14:paraId="1CFC6610" w14:textId="77777777" w:rsidR="00D546E0" w:rsidRPr="00164C3C" w:rsidRDefault="00D546E0">
            <w:pPr>
              <w:spacing w:before="0" w:after="0" w:line="240" w:lineRule="auto"/>
              <w:jc w:val="center"/>
              <w:rPr>
                <w:rFonts w:ascii="BancoDoBrasil Textos" w:eastAsia="BancoDoBrasil Textos" w:hAnsi="BancoDoBrasil Textos" w:cs="BancoDoBrasil Textos"/>
                <w:color w:val="000000"/>
                <w:sz w:val="16"/>
              </w:rPr>
            </w:pPr>
          </w:p>
        </w:tc>
        <w:tc>
          <w:tcPr>
            <w:tcW w:w="1701" w:type="dxa"/>
            <w:tcBorders>
              <w:top w:val="nil"/>
              <w:left w:val="nil"/>
              <w:bottom w:val="nil"/>
              <w:right w:val="nil"/>
              <w:tl2br w:val="nil"/>
              <w:tr2bl w:val="nil"/>
            </w:tcBorders>
            <w:shd w:val="clear" w:color="auto" w:fill="auto"/>
            <w:noWrap/>
            <w:tcMar>
              <w:left w:w="0" w:type="dxa"/>
              <w:right w:w="0" w:type="dxa"/>
            </w:tcMar>
            <w:vAlign w:val="center"/>
          </w:tcPr>
          <w:p w14:paraId="19E438D3" w14:textId="77777777" w:rsidR="00D546E0" w:rsidRPr="00164C3C" w:rsidRDefault="00D546E0">
            <w:pPr>
              <w:spacing w:before="0" w:after="0" w:line="240" w:lineRule="auto"/>
              <w:jc w:val="right"/>
              <w:rPr>
                <w:rFonts w:ascii="BancoDoBrasil Textos" w:eastAsia="BancoDoBrasil Textos" w:hAnsi="BancoDoBrasil Textos" w:cs="BancoDoBrasil Textos"/>
                <w:color w:val="000000"/>
                <w:sz w:val="16"/>
              </w:rPr>
            </w:pPr>
          </w:p>
        </w:tc>
        <w:tc>
          <w:tcPr>
            <w:tcW w:w="1701" w:type="dxa"/>
            <w:tcBorders>
              <w:top w:val="nil"/>
              <w:left w:val="nil"/>
              <w:bottom w:val="nil"/>
              <w:right w:val="nil"/>
              <w:tl2br w:val="nil"/>
              <w:tr2bl w:val="nil"/>
            </w:tcBorders>
            <w:shd w:val="clear" w:color="auto" w:fill="auto"/>
            <w:noWrap/>
            <w:tcMar>
              <w:left w:w="0" w:type="dxa"/>
              <w:right w:w="0" w:type="dxa"/>
            </w:tcMar>
            <w:vAlign w:val="center"/>
          </w:tcPr>
          <w:p w14:paraId="6364B54A" w14:textId="77777777" w:rsidR="00D546E0" w:rsidRPr="00164C3C" w:rsidRDefault="00D546E0">
            <w:pPr>
              <w:spacing w:before="0" w:after="0" w:line="240" w:lineRule="auto"/>
              <w:jc w:val="right"/>
              <w:rPr>
                <w:rFonts w:ascii="BancoDoBrasil Textos" w:eastAsia="BancoDoBrasil Textos" w:hAnsi="BancoDoBrasil Textos" w:cs="BancoDoBrasil Textos"/>
                <w:color w:val="000000"/>
                <w:sz w:val="16"/>
              </w:rPr>
            </w:pPr>
          </w:p>
        </w:tc>
      </w:tr>
      <w:tr w:rsidR="00D546E0" w:rsidRPr="00164C3C" w14:paraId="6B61B65F" w14:textId="77777777" w:rsidTr="00E93E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5850" w:type="dxa"/>
            <w:tcBorders>
              <w:top w:val="nil"/>
              <w:left w:val="nil"/>
              <w:bottom w:val="nil"/>
              <w:right w:val="nil"/>
              <w:tl2br w:val="nil"/>
              <w:tr2bl w:val="nil"/>
            </w:tcBorders>
            <w:shd w:val="clear" w:color="auto" w:fill="auto"/>
            <w:noWrap/>
            <w:tcMar>
              <w:left w:w="40" w:type="dxa"/>
              <w:right w:w="40" w:type="dxa"/>
            </w:tcMar>
            <w:vAlign w:val="center"/>
          </w:tcPr>
          <w:p w14:paraId="74131F7D" w14:textId="77777777" w:rsidR="00D546E0" w:rsidRPr="00164C3C" w:rsidRDefault="000F5DFD">
            <w:pPr>
              <w:spacing w:before="0" w:after="0" w:line="240" w:lineRule="auto"/>
              <w:jc w:val="left"/>
              <w:rPr>
                <w:rFonts w:ascii="BancoDoBrasil Textos" w:eastAsia="BancoDoBrasil Textos" w:hAnsi="BancoDoBrasil Textos" w:cs="BancoDoBrasil Textos"/>
                <w:b/>
                <w:color w:val="000000"/>
                <w:sz w:val="16"/>
              </w:rPr>
            </w:pPr>
            <w:r w:rsidRPr="00164C3C">
              <w:rPr>
                <w:rFonts w:ascii="BancoDoBrasil Textos" w:eastAsia="BancoDoBrasil Textos" w:hAnsi="BancoDoBrasil Textos" w:cs="BancoDoBrasil Textos"/>
                <w:b/>
                <w:color w:val="000000"/>
                <w:sz w:val="16"/>
              </w:rPr>
              <w:t>IMPOSTOS, TAXAS E CONTRIBUIÇÕES</w:t>
            </w:r>
          </w:p>
        </w:tc>
        <w:tc>
          <w:tcPr>
            <w:tcW w:w="555" w:type="dxa"/>
            <w:tcBorders>
              <w:top w:val="nil"/>
              <w:left w:val="nil"/>
              <w:bottom w:val="nil"/>
              <w:right w:val="nil"/>
              <w:tl2br w:val="nil"/>
              <w:tr2bl w:val="nil"/>
            </w:tcBorders>
            <w:shd w:val="clear" w:color="auto" w:fill="auto"/>
            <w:noWrap/>
            <w:tcMar>
              <w:left w:w="0" w:type="dxa"/>
              <w:right w:w="0" w:type="dxa"/>
            </w:tcMar>
            <w:vAlign w:val="center"/>
          </w:tcPr>
          <w:p w14:paraId="1CAC0476" w14:textId="77777777" w:rsidR="00D546E0" w:rsidRPr="00164C3C" w:rsidRDefault="00D546E0">
            <w:pPr>
              <w:spacing w:before="0" w:after="0" w:line="240" w:lineRule="auto"/>
              <w:jc w:val="center"/>
              <w:rPr>
                <w:rFonts w:ascii="BancoDoBrasil Textos" w:eastAsia="BancoDoBrasil Textos" w:hAnsi="BancoDoBrasil Textos" w:cs="BancoDoBrasil Textos"/>
                <w:color w:val="000000"/>
                <w:sz w:val="16"/>
              </w:rPr>
            </w:pPr>
          </w:p>
        </w:tc>
        <w:tc>
          <w:tcPr>
            <w:tcW w:w="1701" w:type="dxa"/>
            <w:tcBorders>
              <w:top w:val="nil"/>
              <w:left w:val="nil"/>
              <w:bottom w:val="nil"/>
              <w:right w:val="nil"/>
              <w:tl2br w:val="nil"/>
              <w:tr2bl w:val="nil"/>
            </w:tcBorders>
            <w:shd w:val="clear" w:color="auto" w:fill="auto"/>
            <w:noWrap/>
            <w:tcMar>
              <w:left w:w="40" w:type="dxa"/>
              <w:right w:w="100" w:type="dxa"/>
            </w:tcMar>
            <w:vAlign w:val="center"/>
          </w:tcPr>
          <w:p w14:paraId="0E33D4B3" w14:textId="77777777" w:rsidR="00D546E0" w:rsidRPr="00164C3C" w:rsidRDefault="000F5DFD">
            <w:pPr>
              <w:spacing w:before="0" w:after="0" w:line="240" w:lineRule="auto"/>
              <w:jc w:val="right"/>
              <w:rPr>
                <w:rFonts w:ascii="BancoDoBrasil Textos" w:eastAsia="BancoDoBrasil Textos" w:hAnsi="BancoDoBrasil Textos" w:cs="BancoDoBrasil Textos"/>
                <w:b/>
                <w:color w:val="000000"/>
                <w:sz w:val="16"/>
              </w:rPr>
            </w:pPr>
            <w:r w:rsidRPr="00164C3C">
              <w:rPr>
                <w:rFonts w:ascii="BancoDoBrasil Textos" w:eastAsia="BancoDoBrasil Textos" w:hAnsi="BancoDoBrasil Textos" w:cs="BancoDoBrasil Textos"/>
                <w:b/>
                <w:color w:val="000000"/>
                <w:sz w:val="16"/>
              </w:rPr>
              <w:t>126</w:t>
            </w:r>
          </w:p>
        </w:tc>
        <w:tc>
          <w:tcPr>
            <w:tcW w:w="1701" w:type="dxa"/>
            <w:tcBorders>
              <w:top w:val="nil"/>
              <w:left w:val="nil"/>
              <w:bottom w:val="nil"/>
              <w:right w:val="nil"/>
              <w:tl2br w:val="nil"/>
              <w:tr2bl w:val="nil"/>
            </w:tcBorders>
            <w:shd w:val="clear" w:color="auto" w:fill="auto"/>
            <w:noWrap/>
            <w:tcMar>
              <w:left w:w="40" w:type="dxa"/>
              <w:right w:w="100" w:type="dxa"/>
            </w:tcMar>
            <w:vAlign w:val="center"/>
          </w:tcPr>
          <w:p w14:paraId="7573827C" w14:textId="77777777" w:rsidR="00D546E0" w:rsidRPr="00164C3C" w:rsidRDefault="000F5DFD">
            <w:pPr>
              <w:spacing w:before="0" w:after="0" w:line="240" w:lineRule="auto"/>
              <w:jc w:val="right"/>
              <w:rPr>
                <w:rFonts w:ascii="BancoDoBrasil Textos" w:eastAsia="BancoDoBrasil Textos" w:hAnsi="BancoDoBrasil Textos" w:cs="BancoDoBrasil Textos"/>
                <w:b/>
                <w:color w:val="000000"/>
                <w:sz w:val="16"/>
              </w:rPr>
            </w:pPr>
            <w:r w:rsidRPr="00164C3C">
              <w:rPr>
                <w:rFonts w:ascii="BancoDoBrasil Textos" w:eastAsia="BancoDoBrasil Textos" w:hAnsi="BancoDoBrasil Textos" w:cs="BancoDoBrasil Textos"/>
                <w:b/>
                <w:color w:val="000000"/>
                <w:sz w:val="16"/>
              </w:rPr>
              <w:t>137</w:t>
            </w:r>
          </w:p>
        </w:tc>
      </w:tr>
      <w:tr w:rsidR="00D546E0" w:rsidRPr="00164C3C" w14:paraId="5DEA35E3" w14:textId="77777777" w:rsidTr="003A04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5850" w:type="dxa"/>
            <w:tcBorders>
              <w:top w:val="nil"/>
              <w:left w:val="nil"/>
              <w:bottom w:val="nil"/>
              <w:right w:val="nil"/>
              <w:tl2br w:val="nil"/>
              <w:tr2bl w:val="nil"/>
            </w:tcBorders>
            <w:shd w:val="clear" w:color="auto" w:fill="auto"/>
            <w:noWrap/>
            <w:tcMar>
              <w:left w:w="79" w:type="dxa"/>
              <w:right w:w="40" w:type="dxa"/>
            </w:tcMar>
            <w:vAlign w:val="center"/>
          </w:tcPr>
          <w:p w14:paraId="1E9E46EF" w14:textId="71C196FC" w:rsidR="00D546E0" w:rsidRPr="00164C3C" w:rsidRDefault="000F5DFD">
            <w:pPr>
              <w:spacing w:before="0" w:after="0" w:line="240" w:lineRule="auto"/>
              <w:jc w:val="left"/>
              <w:rPr>
                <w:rFonts w:ascii="BancoDoBrasil Textos" w:eastAsia="BancoDoBrasil Textos" w:hAnsi="BancoDoBrasil Textos" w:cs="BancoDoBrasil Textos"/>
                <w:color w:val="000000"/>
                <w:sz w:val="16"/>
              </w:rPr>
            </w:pPr>
            <w:r w:rsidRPr="00164C3C">
              <w:rPr>
                <w:rFonts w:ascii="BancoDoBrasil Textos" w:eastAsia="BancoDoBrasil Textos" w:hAnsi="BancoDoBrasil Textos" w:cs="BancoDoBrasil Textos"/>
                <w:color w:val="000000"/>
                <w:sz w:val="16"/>
              </w:rPr>
              <w:t>Federais</w:t>
            </w:r>
          </w:p>
        </w:tc>
        <w:tc>
          <w:tcPr>
            <w:tcW w:w="555" w:type="dxa"/>
            <w:tcBorders>
              <w:top w:val="nil"/>
              <w:left w:val="nil"/>
              <w:bottom w:val="nil"/>
              <w:right w:val="nil"/>
              <w:tl2br w:val="nil"/>
              <w:tr2bl w:val="nil"/>
            </w:tcBorders>
            <w:shd w:val="clear" w:color="auto" w:fill="auto"/>
            <w:noWrap/>
            <w:tcMar>
              <w:left w:w="0" w:type="dxa"/>
              <w:right w:w="0" w:type="dxa"/>
            </w:tcMar>
            <w:vAlign w:val="center"/>
          </w:tcPr>
          <w:p w14:paraId="3914125F" w14:textId="77777777" w:rsidR="00D546E0" w:rsidRPr="00164C3C" w:rsidRDefault="00D546E0">
            <w:pPr>
              <w:spacing w:before="0" w:after="0" w:line="240" w:lineRule="auto"/>
              <w:jc w:val="center"/>
              <w:rPr>
                <w:rFonts w:ascii="BancoDoBrasil Textos" w:eastAsia="BancoDoBrasil Textos" w:hAnsi="BancoDoBrasil Textos" w:cs="BancoDoBrasil Textos"/>
                <w:color w:val="000000"/>
                <w:sz w:val="16"/>
              </w:rPr>
            </w:pPr>
          </w:p>
        </w:tc>
        <w:tc>
          <w:tcPr>
            <w:tcW w:w="1701" w:type="dxa"/>
            <w:tcBorders>
              <w:top w:val="nil"/>
              <w:left w:val="nil"/>
              <w:bottom w:val="nil"/>
              <w:right w:val="nil"/>
              <w:tl2br w:val="nil"/>
              <w:tr2bl w:val="nil"/>
            </w:tcBorders>
            <w:shd w:val="clear" w:color="auto" w:fill="auto"/>
            <w:noWrap/>
            <w:tcMar>
              <w:left w:w="40" w:type="dxa"/>
              <w:right w:w="85" w:type="dxa"/>
            </w:tcMar>
            <w:vAlign w:val="center"/>
          </w:tcPr>
          <w:p w14:paraId="52118E4B" w14:textId="77777777" w:rsidR="00D546E0" w:rsidRPr="00164C3C" w:rsidRDefault="000F5DFD">
            <w:pPr>
              <w:spacing w:before="0" w:after="0" w:line="240" w:lineRule="auto"/>
              <w:jc w:val="right"/>
              <w:rPr>
                <w:rFonts w:ascii="BancoDoBrasil Textos" w:eastAsia="BancoDoBrasil Textos" w:hAnsi="BancoDoBrasil Textos" w:cs="BancoDoBrasil Textos"/>
                <w:color w:val="000000"/>
                <w:sz w:val="16"/>
              </w:rPr>
            </w:pPr>
            <w:r w:rsidRPr="00164C3C">
              <w:rPr>
                <w:rFonts w:ascii="BancoDoBrasil Textos" w:eastAsia="BancoDoBrasil Textos" w:hAnsi="BancoDoBrasil Textos" w:cs="BancoDoBrasil Textos"/>
                <w:color w:val="000000"/>
                <w:sz w:val="16"/>
              </w:rPr>
              <w:t>126</w:t>
            </w:r>
          </w:p>
        </w:tc>
        <w:tc>
          <w:tcPr>
            <w:tcW w:w="1701" w:type="dxa"/>
            <w:tcBorders>
              <w:top w:val="nil"/>
              <w:left w:val="nil"/>
              <w:bottom w:val="nil"/>
              <w:right w:val="nil"/>
              <w:tl2br w:val="nil"/>
              <w:tr2bl w:val="nil"/>
            </w:tcBorders>
            <w:shd w:val="clear" w:color="auto" w:fill="auto"/>
            <w:noWrap/>
            <w:tcMar>
              <w:left w:w="40" w:type="dxa"/>
              <w:right w:w="85" w:type="dxa"/>
            </w:tcMar>
            <w:vAlign w:val="center"/>
          </w:tcPr>
          <w:p w14:paraId="068CAD8A" w14:textId="77777777" w:rsidR="00D546E0" w:rsidRPr="00164C3C" w:rsidRDefault="000F5DFD">
            <w:pPr>
              <w:spacing w:before="0" w:after="0" w:line="240" w:lineRule="auto"/>
              <w:jc w:val="right"/>
              <w:rPr>
                <w:rFonts w:ascii="BancoDoBrasil Textos" w:eastAsia="BancoDoBrasil Textos" w:hAnsi="BancoDoBrasil Textos" w:cs="BancoDoBrasil Textos"/>
                <w:color w:val="000000"/>
                <w:sz w:val="16"/>
              </w:rPr>
            </w:pPr>
            <w:r w:rsidRPr="00164C3C">
              <w:rPr>
                <w:rFonts w:ascii="BancoDoBrasil Textos" w:eastAsia="BancoDoBrasil Textos" w:hAnsi="BancoDoBrasil Textos" w:cs="BancoDoBrasil Textos"/>
                <w:color w:val="000000"/>
                <w:sz w:val="16"/>
              </w:rPr>
              <w:t>137</w:t>
            </w:r>
          </w:p>
        </w:tc>
      </w:tr>
      <w:tr w:rsidR="00D546E0" w:rsidRPr="00164C3C" w14:paraId="4FA92440" w14:textId="77777777" w:rsidTr="00E93E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13"/>
        </w:trPr>
        <w:tc>
          <w:tcPr>
            <w:tcW w:w="5850" w:type="dxa"/>
            <w:tcBorders>
              <w:top w:val="nil"/>
              <w:left w:val="nil"/>
              <w:bottom w:val="nil"/>
              <w:right w:val="nil"/>
              <w:tl2br w:val="nil"/>
              <w:tr2bl w:val="nil"/>
            </w:tcBorders>
            <w:shd w:val="clear" w:color="auto" w:fill="auto"/>
            <w:noWrap/>
            <w:tcMar>
              <w:left w:w="0" w:type="dxa"/>
              <w:right w:w="0" w:type="dxa"/>
            </w:tcMar>
            <w:vAlign w:val="center"/>
          </w:tcPr>
          <w:p w14:paraId="7D222C7D" w14:textId="77777777" w:rsidR="00D546E0" w:rsidRPr="00164C3C" w:rsidRDefault="00D546E0">
            <w:pPr>
              <w:spacing w:before="0" w:after="0" w:line="240" w:lineRule="auto"/>
              <w:jc w:val="left"/>
              <w:rPr>
                <w:rFonts w:ascii="BancoDoBrasil Textos" w:eastAsia="BancoDoBrasil Textos" w:hAnsi="BancoDoBrasil Textos" w:cs="BancoDoBrasil Textos"/>
                <w:i/>
                <w:color w:val="000000"/>
                <w:sz w:val="16"/>
              </w:rPr>
            </w:pPr>
          </w:p>
        </w:tc>
        <w:tc>
          <w:tcPr>
            <w:tcW w:w="555" w:type="dxa"/>
            <w:tcBorders>
              <w:top w:val="nil"/>
              <w:left w:val="nil"/>
              <w:bottom w:val="nil"/>
              <w:right w:val="nil"/>
              <w:tl2br w:val="nil"/>
              <w:tr2bl w:val="nil"/>
            </w:tcBorders>
            <w:shd w:val="clear" w:color="auto" w:fill="auto"/>
            <w:noWrap/>
            <w:tcMar>
              <w:left w:w="0" w:type="dxa"/>
              <w:right w:w="0" w:type="dxa"/>
            </w:tcMar>
            <w:vAlign w:val="center"/>
          </w:tcPr>
          <w:p w14:paraId="2311AE40" w14:textId="77777777" w:rsidR="00D546E0" w:rsidRPr="00164C3C" w:rsidRDefault="00D546E0">
            <w:pPr>
              <w:spacing w:before="0" w:after="0" w:line="240" w:lineRule="auto"/>
              <w:jc w:val="center"/>
              <w:rPr>
                <w:rFonts w:ascii="BancoDoBrasil Textos" w:eastAsia="BancoDoBrasil Textos" w:hAnsi="BancoDoBrasil Textos" w:cs="BancoDoBrasil Textos"/>
                <w:color w:val="000000"/>
                <w:sz w:val="16"/>
              </w:rPr>
            </w:pPr>
          </w:p>
        </w:tc>
        <w:tc>
          <w:tcPr>
            <w:tcW w:w="1701" w:type="dxa"/>
            <w:tcBorders>
              <w:top w:val="nil"/>
              <w:left w:val="nil"/>
              <w:bottom w:val="nil"/>
              <w:right w:val="nil"/>
              <w:tl2br w:val="nil"/>
              <w:tr2bl w:val="nil"/>
            </w:tcBorders>
            <w:shd w:val="clear" w:color="auto" w:fill="auto"/>
            <w:noWrap/>
            <w:tcMar>
              <w:left w:w="0" w:type="dxa"/>
              <w:right w:w="0" w:type="dxa"/>
            </w:tcMar>
            <w:vAlign w:val="center"/>
          </w:tcPr>
          <w:p w14:paraId="78568405" w14:textId="77777777" w:rsidR="00D546E0" w:rsidRPr="00164C3C" w:rsidRDefault="00D546E0">
            <w:pPr>
              <w:spacing w:before="0" w:after="0" w:line="240" w:lineRule="auto"/>
              <w:jc w:val="right"/>
              <w:rPr>
                <w:rFonts w:ascii="BancoDoBrasil Textos" w:eastAsia="BancoDoBrasil Textos" w:hAnsi="BancoDoBrasil Textos" w:cs="BancoDoBrasil Textos"/>
                <w:color w:val="000000"/>
                <w:sz w:val="16"/>
              </w:rPr>
            </w:pPr>
          </w:p>
        </w:tc>
        <w:tc>
          <w:tcPr>
            <w:tcW w:w="1701" w:type="dxa"/>
            <w:tcBorders>
              <w:top w:val="nil"/>
              <w:left w:val="nil"/>
              <w:bottom w:val="nil"/>
              <w:right w:val="nil"/>
              <w:tl2br w:val="nil"/>
              <w:tr2bl w:val="nil"/>
            </w:tcBorders>
            <w:shd w:val="clear" w:color="auto" w:fill="auto"/>
            <w:noWrap/>
            <w:tcMar>
              <w:left w:w="0" w:type="dxa"/>
              <w:right w:w="0" w:type="dxa"/>
            </w:tcMar>
            <w:vAlign w:val="center"/>
          </w:tcPr>
          <w:p w14:paraId="2A13AB8E" w14:textId="77777777" w:rsidR="00D546E0" w:rsidRPr="00164C3C" w:rsidRDefault="00D546E0">
            <w:pPr>
              <w:spacing w:before="0" w:after="0" w:line="240" w:lineRule="auto"/>
              <w:jc w:val="right"/>
              <w:rPr>
                <w:rFonts w:ascii="BancoDoBrasil Textos" w:eastAsia="BancoDoBrasil Textos" w:hAnsi="BancoDoBrasil Textos" w:cs="BancoDoBrasil Textos"/>
                <w:color w:val="000000"/>
                <w:sz w:val="16"/>
              </w:rPr>
            </w:pPr>
          </w:p>
        </w:tc>
      </w:tr>
      <w:tr w:rsidR="00D546E0" w:rsidRPr="00164C3C" w14:paraId="0940612C" w14:textId="77777777" w:rsidTr="00E93E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5850" w:type="dxa"/>
            <w:tcBorders>
              <w:top w:val="nil"/>
              <w:left w:val="nil"/>
              <w:bottom w:val="nil"/>
              <w:right w:val="nil"/>
              <w:tl2br w:val="nil"/>
              <w:tr2bl w:val="nil"/>
            </w:tcBorders>
            <w:shd w:val="clear" w:color="auto" w:fill="auto"/>
            <w:noWrap/>
            <w:tcMar>
              <w:left w:w="40" w:type="dxa"/>
              <w:right w:w="40" w:type="dxa"/>
            </w:tcMar>
            <w:vAlign w:val="center"/>
          </w:tcPr>
          <w:p w14:paraId="26E097E6" w14:textId="77777777" w:rsidR="00D546E0" w:rsidRPr="00164C3C" w:rsidRDefault="000F5DFD">
            <w:pPr>
              <w:spacing w:before="0" w:after="0" w:line="240" w:lineRule="auto"/>
              <w:jc w:val="left"/>
              <w:rPr>
                <w:rFonts w:ascii="BancoDoBrasil Textos" w:eastAsia="BancoDoBrasil Textos" w:hAnsi="BancoDoBrasil Textos" w:cs="BancoDoBrasil Textos"/>
                <w:b/>
                <w:color w:val="000000"/>
                <w:sz w:val="16"/>
              </w:rPr>
            </w:pPr>
            <w:r w:rsidRPr="00164C3C">
              <w:rPr>
                <w:rFonts w:ascii="BancoDoBrasil Textos" w:eastAsia="BancoDoBrasil Textos" w:hAnsi="BancoDoBrasil Textos" w:cs="BancoDoBrasil Textos"/>
                <w:b/>
                <w:color w:val="000000"/>
                <w:sz w:val="16"/>
              </w:rPr>
              <w:t>REMUNERAÇÃO DE CAPITAIS DE TERCEIROS</w:t>
            </w:r>
          </w:p>
        </w:tc>
        <w:tc>
          <w:tcPr>
            <w:tcW w:w="555" w:type="dxa"/>
            <w:tcBorders>
              <w:top w:val="nil"/>
              <w:left w:val="nil"/>
              <w:bottom w:val="nil"/>
              <w:right w:val="nil"/>
              <w:tl2br w:val="nil"/>
              <w:tr2bl w:val="nil"/>
            </w:tcBorders>
            <w:shd w:val="clear" w:color="auto" w:fill="auto"/>
            <w:noWrap/>
            <w:tcMar>
              <w:left w:w="0" w:type="dxa"/>
              <w:right w:w="0" w:type="dxa"/>
            </w:tcMar>
            <w:vAlign w:val="center"/>
          </w:tcPr>
          <w:p w14:paraId="11301492" w14:textId="77777777" w:rsidR="00D546E0" w:rsidRPr="00164C3C" w:rsidRDefault="00D546E0">
            <w:pPr>
              <w:spacing w:before="0" w:after="0" w:line="240" w:lineRule="auto"/>
              <w:jc w:val="center"/>
              <w:rPr>
                <w:rFonts w:ascii="BancoDoBrasil Textos" w:eastAsia="BancoDoBrasil Textos" w:hAnsi="BancoDoBrasil Textos" w:cs="BancoDoBrasil Textos"/>
                <w:color w:val="000000"/>
                <w:sz w:val="16"/>
              </w:rPr>
            </w:pPr>
          </w:p>
        </w:tc>
        <w:tc>
          <w:tcPr>
            <w:tcW w:w="1701" w:type="dxa"/>
            <w:tcBorders>
              <w:top w:val="nil"/>
              <w:left w:val="nil"/>
              <w:bottom w:val="nil"/>
              <w:right w:val="nil"/>
              <w:tl2br w:val="nil"/>
              <w:tr2bl w:val="nil"/>
            </w:tcBorders>
            <w:shd w:val="clear" w:color="auto" w:fill="auto"/>
            <w:noWrap/>
            <w:tcMar>
              <w:left w:w="40" w:type="dxa"/>
              <w:right w:w="100" w:type="dxa"/>
            </w:tcMar>
            <w:vAlign w:val="center"/>
          </w:tcPr>
          <w:p w14:paraId="7C91D97C" w14:textId="77777777" w:rsidR="00D546E0" w:rsidRPr="00164C3C" w:rsidRDefault="000F5DFD">
            <w:pPr>
              <w:spacing w:before="0" w:after="0" w:line="240" w:lineRule="auto"/>
              <w:jc w:val="right"/>
              <w:rPr>
                <w:rFonts w:ascii="BancoDoBrasil Textos" w:eastAsia="BancoDoBrasil Textos" w:hAnsi="BancoDoBrasil Textos" w:cs="BancoDoBrasil Textos"/>
                <w:b/>
                <w:color w:val="000000"/>
                <w:sz w:val="16"/>
              </w:rPr>
            </w:pPr>
            <w:r w:rsidRPr="00164C3C">
              <w:rPr>
                <w:rFonts w:ascii="BancoDoBrasil Textos" w:eastAsia="BancoDoBrasil Textos" w:hAnsi="BancoDoBrasil Textos" w:cs="BancoDoBrasil Textos"/>
                <w:b/>
                <w:color w:val="000000"/>
                <w:sz w:val="16"/>
              </w:rPr>
              <w:t>58</w:t>
            </w:r>
          </w:p>
        </w:tc>
        <w:tc>
          <w:tcPr>
            <w:tcW w:w="1701" w:type="dxa"/>
            <w:tcBorders>
              <w:top w:val="nil"/>
              <w:left w:val="nil"/>
              <w:bottom w:val="nil"/>
              <w:right w:val="nil"/>
              <w:tl2br w:val="nil"/>
              <w:tr2bl w:val="nil"/>
            </w:tcBorders>
            <w:shd w:val="clear" w:color="auto" w:fill="auto"/>
            <w:noWrap/>
            <w:tcMar>
              <w:left w:w="40" w:type="dxa"/>
              <w:right w:w="100" w:type="dxa"/>
            </w:tcMar>
            <w:vAlign w:val="center"/>
          </w:tcPr>
          <w:p w14:paraId="02516FF3" w14:textId="77777777" w:rsidR="00D546E0" w:rsidRPr="00164C3C" w:rsidRDefault="000F5DFD">
            <w:pPr>
              <w:spacing w:before="0" w:after="0" w:line="240" w:lineRule="auto"/>
              <w:jc w:val="right"/>
              <w:rPr>
                <w:rFonts w:ascii="BancoDoBrasil Textos" w:eastAsia="BancoDoBrasil Textos" w:hAnsi="BancoDoBrasil Textos" w:cs="BancoDoBrasil Textos"/>
                <w:b/>
                <w:color w:val="000000"/>
                <w:sz w:val="16"/>
              </w:rPr>
            </w:pPr>
            <w:r w:rsidRPr="00164C3C">
              <w:rPr>
                <w:rFonts w:ascii="BancoDoBrasil Textos" w:eastAsia="BancoDoBrasil Textos" w:hAnsi="BancoDoBrasil Textos" w:cs="BancoDoBrasil Textos"/>
                <w:b/>
                <w:color w:val="000000"/>
                <w:sz w:val="16"/>
              </w:rPr>
              <w:t>50</w:t>
            </w:r>
          </w:p>
        </w:tc>
      </w:tr>
      <w:tr w:rsidR="00D546E0" w:rsidRPr="00164C3C" w14:paraId="3604B759" w14:textId="77777777" w:rsidTr="003A04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5850" w:type="dxa"/>
            <w:tcBorders>
              <w:top w:val="nil"/>
              <w:left w:val="nil"/>
              <w:bottom w:val="nil"/>
              <w:right w:val="nil"/>
              <w:tl2br w:val="nil"/>
              <w:tr2bl w:val="nil"/>
            </w:tcBorders>
            <w:shd w:val="clear" w:color="auto" w:fill="auto"/>
            <w:noWrap/>
            <w:tcMar>
              <w:left w:w="79" w:type="dxa"/>
              <w:right w:w="40" w:type="dxa"/>
            </w:tcMar>
            <w:vAlign w:val="center"/>
          </w:tcPr>
          <w:p w14:paraId="05DC88B1" w14:textId="282D23D5" w:rsidR="00D546E0" w:rsidRPr="00164C3C" w:rsidRDefault="000F5DFD">
            <w:pPr>
              <w:spacing w:before="0" w:after="0" w:line="240" w:lineRule="auto"/>
              <w:jc w:val="left"/>
              <w:rPr>
                <w:rFonts w:ascii="BancoDoBrasil Textos" w:eastAsia="BancoDoBrasil Textos" w:hAnsi="BancoDoBrasil Textos" w:cs="BancoDoBrasil Textos"/>
                <w:color w:val="000000"/>
                <w:sz w:val="16"/>
              </w:rPr>
            </w:pPr>
            <w:r w:rsidRPr="00164C3C">
              <w:rPr>
                <w:rFonts w:ascii="BancoDoBrasil Textos" w:eastAsia="BancoDoBrasil Textos" w:hAnsi="BancoDoBrasil Textos" w:cs="BancoDoBrasil Textos"/>
                <w:color w:val="000000"/>
                <w:sz w:val="16"/>
              </w:rPr>
              <w:t>Aluguéis</w:t>
            </w:r>
          </w:p>
        </w:tc>
        <w:tc>
          <w:tcPr>
            <w:tcW w:w="555" w:type="dxa"/>
            <w:tcBorders>
              <w:top w:val="nil"/>
              <w:left w:val="nil"/>
              <w:bottom w:val="nil"/>
              <w:right w:val="nil"/>
              <w:tl2br w:val="nil"/>
              <w:tr2bl w:val="nil"/>
            </w:tcBorders>
            <w:shd w:val="clear" w:color="auto" w:fill="auto"/>
            <w:noWrap/>
            <w:tcMar>
              <w:left w:w="40" w:type="dxa"/>
              <w:right w:w="40" w:type="dxa"/>
            </w:tcMar>
            <w:vAlign w:val="center"/>
          </w:tcPr>
          <w:p w14:paraId="78749F24" w14:textId="77777777" w:rsidR="00D546E0" w:rsidRPr="00164C3C" w:rsidRDefault="000F5DFD">
            <w:pPr>
              <w:spacing w:before="0" w:after="0" w:line="240" w:lineRule="auto"/>
              <w:jc w:val="center"/>
              <w:rPr>
                <w:rFonts w:ascii="BancoDoBrasil Textos" w:eastAsia="BancoDoBrasil Textos" w:hAnsi="BancoDoBrasil Textos" w:cs="BancoDoBrasil Textos"/>
                <w:color w:val="000000"/>
                <w:sz w:val="16"/>
              </w:rPr>
            </w:pPr>
            <w:r w:rsidRPr="00164C3C">
              <w:rPr>
                <w:rFonts w:ascii="BancoDoBrasil Textos" w:eastAsia="BancoDoBrasil Textos" w:hAnsi="BancoDoBrasil Textos" w:cs="BancoDoBrasil Textos"/>
                <w:color w:val="000000"/>
                <w:sz w:val="16"/>
              </w:rPr>
              <w:t>12.b</w:t>
            </w:r>
          </w:p>
        </w:tc>
        <w:tc>
          <w:tcPr>
            <w:tcW w:w="1701" w:type="dxa"/>
            <w:tcBorders>
              <w:top w:val="nil"/>
              <w:left w:val="nil"/>
              <w:bottom w:val="nil"/>
              <w:right w:val="nil"/>
              <w:tl2br w:val="nil"/>
              <w:tr2bl w:val="nil"/>
            </w:tcBorders>
            <w:shd w:val="clear" w:color="auto" w:fill="auto"/>
            <w:noWrap/>
            <w:tcMar>
              <w:left w:w="40" w:type="dxa"/>
              <w:right w:w="85" w:type="dxa"/>
            </w:tcMar>
            <w:vAlign w:val="center"/>
          </w:tcPr>
          <w:p w14:paraId="2D0A2982" w14:textId="77777777" w:rsidR="00D546E0" w:rsidRPr="00164C3C" w:rsidRDefault="000F5DFD">
            <w:pPr>
              <w:spacing w:before="0" w:after="0" w:line="240" w:lineRule="auto"/>
              <w:jc w:val="right"/>
              <w:rPr>
                <w:rFonts w:ascii="BancoDoBrasil Textos" w:eastAsia="BancoDoBrasil Textos" w:hAnsi="BancoDoBrasil Textos" w:cs="BancoDoBrasil Textos"/>
                <w:color w:val="000000"/>
                <w:sz w:val="16"/>
              </w:rPr>
            </w:pPr>
            <w:r w:rsidRPr="00164C3C">
              <w:rPr>
                <w:rFonts w:ascii="BancoDoBrasil Textos" w:eastAsia="BancoDoBrasil Textos" w:hAnsi="BancoDoBrasil Textos" w:cs="BancoDoBrasil Textos"/>
                <w:color w:val="000000"/>
                <w:sz w:val="16"/>
              </w:rPr>
              <w:t>42</w:t>
            </w:r>
          </w:p>
        </w:tc>
        <w:tc>
          <w:tcPr>
            <w:tcW w:w="1701" w:type="dxa"/>
            <w:tcBorders>
              <w:top w:val="nil"/>
              <w:left w:val="nil"/>
              <w:bottom w:val="nil"/>
              <w:right w:val="nil"/>
              <w:tl2br w:val="nil"/>
              <w:tr2bl w:val="nil"/>
            </w:tcBorders>
            <w:shd w:val="clear" w:color="auto" w:fill="auto"/>
            <w:noWrap/>
            <w:tcMar>
              <w:left w:w="40" w:type="dxa"/>
              <w:right w:w="85" w:type="dxa"/>
            </w:tcMar>
            <w:vAlign w:val="center"/>
          </w:tcPr>
          <w:p w14:paraId="79E735B7" w14:textId="77777777" w:rsidR="00D546E0" w:rsidRPr="00164C3C" w:rsidRDefault="000F5DFD">
            <w:pPr>
              <w:spacing w:before="0" w:after="0" w:line="240" w:lineRule="auto"/>
              <w:jc w:val="right"/>
              <w:rPr>
                <w:rFonts w:ascii="BancoDoBrasil Textos" w:eastAsia="BancoDoBrasil Textos" w:hAnsi="BancoDoBrasil Textos" w:cs="BancoDoBrasil Textos"/>
                <w:color w:val="000000"/>
                <w:sz w:val="16"/>
              </w:rPr>
            </w:pPr>
            <w:r w:rsidRPr="00164C3C">
              <w:rPr>
                <w:rFonts w:ascii="BancoDoBrasil Textos" w:eastAsia="BancoDoBrasil Textos" w:hAnsi="BancoDoBrasil Textos" w:cs="BancoDoBrasil Textos"/>
                <w:color w:val="000000"/>
                <w:sz w:val="16"/>
              </w:rPr>
              <w:t>48</w:t>
            </w:r>
          </w:p>
        </w:tc>
      </w:tr>
      <w:tr w:rsidR="00D546E0" w:rsidRPr="00164C3C" w14:paraId="2343CEBB" w14:textId="77777777" w:rsidTr="003A04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5850" w:type="dxa"/>
            <w:tcBorders>
              <w:top w:val="nil"/>
              <w:left w:val="nil"/>
              <w:bottom w:val="nil"/>
              <w:right w:val="nil"/>
              <w:tl2br w:val="nil"/>
              <w:tr2bl w:val="nil"/>
            </w:tcBorders>
            <w:shd w:val="clear" w:color="auto" w:fill="auto"/>
            <w:noWrap/>
            <w:tcMar>
              <w:left w:w="79" w:type="dxa"/>
              <w:right w:w="40" w:type="dxa"/>
            </w:tcMar>
            <w:vAlign w:val="center"/>
          </w:tcPr>
          <w:p w14:paraId="6DFAB38F" w14:textId="17EA4408" w:rsidR="00D546E0" w:rsidRPr="00164C3C" w:rsidRDefault="000F5DFD">
            <w:pPr>
              <w:spacing w:before="0" w:after="0" w:line="240" w:lineRule="auto"/>
              <w:jc w:val="left"/>
              <w:rPr>
                <w:rFonts w:ascii="BancoDoBrasil Textos" w:eastAsia="BancoDoBrasil Textos" w:hAnsi="BancoDoBrasil Textos" w:cs="BancoDoBrasil Textos"/>
                <w:color w:val="000000"/>
                <w:sz w:val="16"/>
              </w:rPr>
            </w:pPr>
            <w:r w:rsidRPr="00164C3C">
              <w:rPr>
                <w:rFonts w:ascii="BancoDoBrasil Textos" w:eastAsia="BancoDoBrasil Textos" w:hAnsi="BancoDoBrasil Textos" w:cs="BancoDoBrasil Textos"/>
                <w:color w:val="000000"/>
                <w:sz w:val="16"/>
              </w:rPr>
              <w:t>Despesas financeiras</w:t>
            </w:r>
          </w:p>
        </w:tc>
        <w:tc>
          <w:tcPr>
            <w:tcW w:w="555" w:type="dxa"/>
            <w:tcBorders>
              <w:top w:val="nil"/>
              <w:left w:val="nil"/>
              <w:bottom w:val="nil"/>
              <w:right w:val="nil"/>
              <w:tl2br w:val="nil"/>
              <w:tr2bl w:val="nil"/>
            </w:tcBorders>
            <w:shd w:val="clear" w:color="auto" w:fill="auto"/>
            <w:noWrap/>
            <w:tcMar>
              <w:left w:w="40" w:type="dxa"/>
              <w:right w:w="40" w:type="dxa"/>
            </w:tcMar>
            <w:vAlign w:val="center"/>
          </w:tcPr>
          <w:p w14:paraId="45C77A2C" w14:textId="77777777" w:rsidR="00D546E0" w:rsidRPr="00164C3C" w:rsidRDefault="000F5DFD">
            <w:pPr>
              <w:spacing w:before="0" w:after="0" w:line="240" w:lineRule="auto"/>
              <w:jc w:val="center"/>
              <w:rPr>
                <w:rFonts w:ascii="BancoDoBrasil Textos" w:eastAsia="BancoDoBrasil Textos" w:hAnsi="BancoDoBrasil Textos" w:cs="BancoDoBrasil Textos"/>
                <w:color w:val="000000"/>
                <w:sz w:val="16"/>
              </w:rPr>
            </w:pPr>
            <w:r w:rsidRPr="00164C3C">
              <w:rPr>
                <w:rFonts w:ascii="BancoDoBrasil Textos" w:eastAsia="BancoDoBrasil Textos" w:hAnsi="BancoDoBrasil Textos" w:cs="BancoDoBrasil Textos"/>
                <w:color w:val="000000"/>
                <w:sz w:val="16"/>
              </w:rPr>
              <w:t>13.b</w:t>
            </w:r>
          </w:p>
        </w:tc>
        <w:tc>
          <w:tcPr>
            <w:tcW w:w="1701" w:type="dxa"/>
            <w:tcBorders>
              <w:top w:val="nil"/>
              <w:left w:val="nil"/>
              <w:bottom w:val="nil"/>
              <w:right w:val="nil"/>
              <w:tl2br w:val="nil"/>
              <w:tr2bl w:val="nil"/>
            </w:tcBorders>
            <w:shd w:val="clear" w:color="auto" w:fill="auto"/>
            <w:noWrap/>
            <w:tcMar>
              <w:left w:w="40" w:type="dxa"/>
              <w:right w:w="85" w:type="dxa"/>
            </w:tcMar>
            <w:vAlign w:val="center"/>
          </w:tcPr>
          <w:p w14:paraId="10A6C254" w14:textId="77777777" w:rsidR="00D546E0" w:rsidRPr="00164C3C" w:rsidRDefault="000F5DFD">
            <w:pPr>
              <w:spacing w:before="0" w:after="0" w:line="240" w:lineRule="auto"/>
              <w:jc w:val="right"/>
              <w:rPr>
                <w:rFonts w:ascii="BancoDoBrasil Textos" w:eastAsia="BancoDoBrasil Textos" w:hAnsi="BancoDoBrasil Textos" w:cs="BancoDoBrasil Textos"/>
                <w:color w:val="000000"/>
                <w:sz w:val="16"/>
              </w:rPr>
            </w:pPr>
            <w:r w:rsidRPr="00164C3C">
              <w:rPr>
                <w:rFonts w:ascii="BancoDoBrasil Textos" w:eastAsia="BancoDoBrasil Textos" w:hAnsi="BancoDoBrasil Textos" w:cs="BancoDoBrasil Textos"/>
                <w:color w:val="000000"/>
                <w:sz w:val="16"/>
              </w:rPr>
              <w:t>16</w:t>
            </w:r>
          </w:p>
        </w:tc>
        <w:tc>
          <w:tcPr>
            <w:tcW w:w="1701" w:type="dxa"/>
            <w:tcBorders>
              <w:top w:val="nil"/>
              <w:left w:val="nil"/>
              <w:bottom w:val="nil"/>
              <w:right w:val="nil"/>
              <w:tl2br w:val="nil"/>
              <w:tr2bl w:val="nil"/>
            </w:tcBorders>
            <w:shd w:val="clear" w:color="auto" w:fill="auto"/>
            <w:noWrap/>
            <w:tcMar>
              <w:left w:w="40" w:type="dxa"/>
              <w:right w:w="85" w:type="dxa"/>
            </w:tcMar>
            <w:vAlign w:val="center"/>
          </w:tcPr>
          <w:p w14:paraId="6879C9E9" w14:textId="77777777" w:rsidR="00D546E0" w:rsidRPr="00164C3C" w:rsidRDefault="000F5DFD">
            <w:pPr>
              <w:spacing w:before="0" w:after="0" w:line="240" w:lineRule="auto"/>
              <w:jc w:val="right"/>
              <w:rPr>
                <w:rFonts w:ascii="BancoDoBrasil Textos" w:eastAsia="BancoDoBrasil Textos" w:hAnsi="BancoDoBrasil Textos" w:cs="BancoDoBrasil Textos"/>
                <w:color w:val="000000"/>
                <w:sz w:val="16"/>
              </w:rPr>
            </w:pPr>
            <w:r w:rsidRPr="00164C3C">
              <w:rPr>
                <w:rFonts w:ascii="BancoDoBrasil Textos" w:eastAsia="BancoDoBrasil Textos" w:hAnsi="BancoDoBrasil Textos" w:cs="BancoDoBrasil Textos"/>
                <w:color w:val="000000"/>
                <w:sz w:val="16"/>
              </w:rPr>
              <w:t>2</w:t>
            </w:r>
          </w:p>
        </w:tc>
      </w:tr>
      <w:tr w:rsidR="00D546E0" w:rsidRPr="00164C3C" w14:paraId="739C2203" w14:textId="77777777" w:rsidTr="00E93E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13"/>
        </w:trPr>
        <w:tc>
          <w:tcPr>
            <w:tcW w:w="5850" w:type="dxa"/>
            <w:tcBorders>
              <w:top w:val="nil"/>
              <w:left w:val="nil"/>
              <w:bottom w:val="nil"/>
              <w:right w:val="nil"/>
              <w:tl2br w:val="nil"/>
              <w:tr2bl w:val="nil"/>
            </w:tcBorders>
            <w:shd w:val="clear" w:color="auto" w:fill="auto"/>
            <w:noWrap/>
            <w:tcMar>
              <w:left w:w="0" w:type="dxa"/>
              <w:right w:w="0" w:type="dxa"/>
            </w:tcMar>
            <w:vAlign w:val="center"/>
          </w:tcPr>
          <w:p w14:paraId="7B5EA2AA" w14:textId="77777777" w:rsidR="00D546E0" w:rsidRPr="00164C3C" w:rsidRDefault="00D546E0">
            <w:pPr>
              <w:spacing w:before="0" w:after="0" w:line="240" w:lineRule="auto"/>
              <w:jc w:val="left"/>
              <w:rPr>
                <w:rFonts w:ascii="BancoDoBrasil Textos" w:eastAsia="BancoDoBrasil Textos" w:hAnsi="BancoDoBrasil Textos" w:cs="BancoDoBrasil Textos"/>
                <w:i/>
                <w:color w:val="000000"/>
                <w:sz w:val="16"/>
              </w:rPr>
            </w:pPr>
          </w:p>
        </w:tc>
        <w:tc>
          <w:tcPr>
            <w:tcW w:w="555" w:type="dxa"/>
            <w:tcBorders>
              <w:top w:val="nil"/>
              <w:left w:val="nil"/>
              <w:bottom w:val="nil"/>
              <w:right w:val="nil"/>
              <w:tl2br w:val="nil"/>
              <w:tr2bl w:val="nil"/>
            </w:tcBorders>
            <w:shd w:val="clear" w:color="auto" w:fill="auto"/>
            <w:noWrap/>
            <w:tcMar>
              <w:left w:w="0" w:type="dxa"/>
              <w:right w:w="0" w:type="dxa"/>
            </w:tcMar>
            <w:vAlign w:val="center"/>
          </w:tcPr>
          <w:p w14:paraId="78933F94" w14:textId="77777777" w:rsidR="00D546E0" w:rsidRPr="00164C3C" w:rsidRDefault="00D546E0">
            <w:pPr>
              <w:spacing w:before="0" w:after="0" w:line="240" w:lineRule="auto"/>
              <w:jc w:val="center"/>
              <w:rPr>
                <w:rFonts w:ascii="BancoDoBrasil Textos" w:eastAsia="BancoDoBrasil Textos" w:hAnsi="BancoDoBrasil Textos" w:cs="BancoDoBrasil Textos"/>
                <w:color w:val="000000"/>
                <w:sz w:val="16"/>
              </w:rPr>
            </w:pPr>
          </w:p>
        </w:tc>
        <w:tc>
          <w:tcPr>
            <w:tcW w:w="1701" w:type="dxa"/>
            <w:tcBorders>
              <w:top w:val="nil"/>
              <w:left w:val="nil"/>
              <w:bottom w:val="nil"/>
              <w:right w:val="nil"/>
              <w:tl2br w:val="nil"/>
              <w:tr2bl w:val="nil"/>
            </w:tcBorders>
            <w:shd w:val="clear" w:color="auto" w:fill="auto"/>
            <w:noWrap/>
            <w:tcMar>
              <w:left w:w="0" w:type="dxa"/>
              <w:right w:w="0" w:type="dxa"/>
            </w:tcMar>
            <w:vAlign w:val="center"/>
          </w:tcPr>
          <w:p w14:paraId="43FAF94A" w14:textId="77777777" w:rsidR="00D546E0" w:rsidRPr="00164C3C" w:rsidRDefault="00D546E0">
            <w:pPr>
              <w:spacing w:before="0" w:after="0" w:line="240" w:lineRule="auto"/>
              <w:jc w:val="right"/>
              <w:rPr>
                <w:rFonts w:ascii="BancoDoBrasil Textos" w:eastAsia="BancoDoBrasil Textos" w:hAnsi="BancoDoBrasil Textos" w:cs="BancoDoBrasil Textos"/>
                <w:color w:val="000000"/>
                <w:sz w:val="16"/>
              </w:rPr>
            </w:pPr>
          </w:p>
        </w:tc>
        <w:tc>
          <w:tcPr>
            <w:tcW w:w="1701" w:type="dxa"/>
            <w:tcBorders>
              <w:top w:val="nil"/>
              <w:left w:val="nil"/>
              <w:bottom w:val="nil"/>
              <w:right w:val="nil"/>
              <w:tl2br w:val="nil"/>
              <w:tr2bl w:val="nil"/>
            </w:tcBorders>
            <w:shd w:val="clear" w:color="auto" w:fill="auto"/>
            <w:noWrap/>
            <w:tcMar>
              <w:left w:w="0" w:type="dxa"/>
              <w:right w:w="0" w:type="dxa"/>
            </w:tcMar>
            <w:vAlign w:val="center"/>
          </w:tcPr>
          <w:p w14:paraId="0E3A74B6" w14:textId="77777777" w:rsidR="00D546E0" w:rsidRPr="00164C3C" w:rsidRDefault="00D546E0">
            <w:pPr>
              <w:spacing w:before="0" w:after="0" w:line="240" w:lineRule="auto"/>
              <w:jc w:val="right"/>
              <w:rPr>
                <w:rFonts w:ascii="BancoDoBrasil Textos" w:eastAsia="BancoDoBrasil Textos" w:hAnsi="BancoDoBrasil Textos" w:cs="BancoDoBrasil Textos"/>
                <w:color w:val="000000"/>
                <w:sz w:val="16"/>
              </w:rPr>
            </w:pPr>
          </w:p>
        </w:tc>
      </w:tr>
      <w:tr w:rsidR="00D546E0" w:rsidRPr="00164C3C" w14:paraId="72CCB667" w14:textId="77777777" w:rsidTr="00E93E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5850" w:type="dxa"/>
            <w:tcBorders>
              <w:top w:val="nil"/>
              <w:left w:val="nil"/>
              <w:bottom w:val="nil"/>
              <w:right w:val="nil"/>
              <w:tl2br w:val="nil"/>
              <w:tr2bl w:val="nil"/>
            </w:tcBorders>
            <w:shd w:val="clear" w:color="auto" w:fill="auto"/>
            <w:noWrap/>
            <w:tcMar>
              <w:left w:w="40" w:type="dxa"/>
              <w:right w:w="40" w:type="dxa"/>
            </w:tcMar>
            <w:vAlign w:val="center"/>
          </w:tcPr>
          <w:p w14:paraId="47D1BA43" w14:textId="77777777" w:rsidR="00D546E0" w:rsidRPr="00164C3C" w:rsidRDefault="000F5DFD">
            <w:pPr>
              <w:spacing w:before="0" w:after="0" w:line="240" w:lineRule="auto"/>
              <w:jc w:val="left"/>
              <w:rPr>
                <w:rFonts w:ascii="BancoDoBrasil Textos" w:eastAsia="BancoDoBrasil Textos" w:hAnsi="BancoDoBrasil Textos" w:cs="BancoDoBrasil Textos"/>
                <w:b/>
                <w:color w:val="000000"/>
                <w:sz w:val="16"/>
              </w:rPr>
            </w:pPr>
            <w:r w:rsidRPr="00164C3C">
              <w:rPr>
                <w:rFonts w:ascii="BancoDoBrasil Textos" w:eastAsia="BancoDoBrasil Textos" w:hAnsi="BancoDoBrasil Textos" w:cs="BancoDoBrasil Textos"/>
                <w:b/>
                <w:color w:val="000000"/>
                <w:sz w:val="16"/>
              </w:rPr>
              <w:t>REMUNERAÇÃO DE CAPITAIS PRÓPRIOS</w:t>
            </w:r>
          </w:p>
        </w:tc>
        <w:tc>
          <w:tcPr>
            <w:tcW w:w="555" w:type="dxa"/>
            <w:tcBorders>
              <w:top w:val="nil"/>
              <w:left w:val="nil"/>
              <w:bottom w:val="nil"/>
              <w:right w:val="nil"/>
              <w:tl2br w:val="nil"/>
              <w:tr2bl w:val="nil"/>
            </w:tcBorders>
            <w:shd w:val="clear" w:color="auto" w:fill="auto"/>
            <w:noWrap/>
            <w:tcMar>
              <w:left w:w="0" w:type="dxa"/>
              <w:right w:w="0" w:type="dxa"/>
            </w:tcMar>
            <w:vAlign w:val="center"/>
          </w:tcPr>
          <w:p w14:paraId="53E368D7" w14:textId="77777777" w:rsidR="00D546E0" w:rsidRPr="00164C3C" w:rsidRDefault="00D546E0">
            <w:pPr>
              <w:spacing w:before="0" w:after="0" w:line="240" w:lineRule="auto"/>
              <w:jc w:val="center"/>
              <w:rPr>
                <w:rFonts w:ascii="BancoDoBrasil Textos" w:eastAsia="BancoDoBrasil Textos" w:hAnsi="BancoDoBrasil Textos" w:cs="BancoDoBrasil Textos"/>
                <w:color w:val="000000"/>
                <w:sz w:val="16"/>
              </w:rPr>
            </w:pPr>
          </w:p>
        </w:tc>
        <w:tc>
          <w:tcPr>
            <w:tcW w:w="1701" w:type="dxa"/>
            <w:tcBorders>
              <w:top w:val="nil"/>
              <w:left w:val="nil"/>
              <w:bottom w:val="nil"/>
              <w:right w:val="nil"/>
              <w:tl2br w:val="nil"/>
              <w:tr2bl w:val="nil"/>
            </w:tcBorders>
            <w:shd w:val="clear" w:color="auto" w:fill="auto"/>
            <w:noWrap/>
            <w:tcMar>
              <w:left w:w="40" w:type="dxa"/>
              <w:right w:w="40" w:type="dxa"/>
            </w:tcMar>
            <w:vAlign w:val="center"/>
          </w:tcPr>
          <w:p w14:paraId="5639EB67" w14:textId="77777777" w:rsidR="00D546E0" w:rsidRPr="00164C3C" w:rsidRDefault="000F5DFD">
            <w:pPr>
              <w:spacing w:before="0" w:after="0" w:line="240" w:lineRule="auto"/>
              <w:jc w:val="right"/>
              <w:rPr>
                <w:rFonts w:ascii="BancoDoBrasil Textos" w:eastAsia="BancoDoBrasil Textos" w:hAnsi="BancoDoBrasil Textos" w:cs="BancoDoBrasil Textos"/>
                <w:b/>
                <w:color w:val="000000"/>
                <w:sz w:val="16"/>
              </w:rPr>
            </w:pPr>
            <w:r w:rsidRPr="00164C3C">
              <w:rPr>
                <w:rFonts w:ascii="BancoDoBrasil Textos" w:eastAsia="BancoDoBrasil Textos" w:hAnsi="BancoDoBrasil Textos" w:cs="BancoDoBrasil Textos"/>
                <w:b/>
                <w:color w:val="000000"/>
                <w:sz w:val="16"/>
              </w:rPr>
              <w:t>(2.133)</w:t>
            </w:r>
          </w:p>
        </w:tc>
        <w:tc>
          <w:tcPr>
            <w:tcW w:w="1701" w:type="dxa"/>
            <w:tcBorders>
              <w:top w:val="nil"/>
              <w:left w:val="nil"/>
              <w:bottom w:val="nil"/>
              <w:right w:val="nil"/>
              <w:tl2br w:val="nil"/>
              <w:tr2bl w:val="nil"/>
            </w:tcBorders>
            <w:shd w:val="clear" w:color="auto" w:fill="auto"/>
            <w:noWrap/>
            <w:tcMar>
              <w:left w:w="40" w:type="dxa"/>
              <w:right w:w="40" w:type="dxa"/>
            </w:tcMar>
            <w:vAlign w:val="center"/>
          </w:tcPr>
          <w:p w14:paraId="0708AC75" w14:textId="77777777" w:rsidR="00D546E0" w:rsidRPr="00164C3C" w:rsidRDefault="000F5DFD">
            <w:pPr>
              <w:spacing w:before="0" w:after="0" w:line="240" w:lineRule="auto"/>
              <w:jc w:val="right"/>
              <w:rPr>
                <w:rFonts w:ascii="BancoDoBrasil Textos" w:eastAsia="BancoDoBrasil Textos" w:hAnsi="BancoDoBrasil Textos" w:cs="BancoDoBrasil Textos"/>
                <w:b/>
                <w:color w:val="000000"/>
                <w:sz w:val="16"/>
              </w:rPr>
            </w:pPr>
            <w:r w:rsidRPr="00164C3C">
              <w:rPr>
                <w:rFonts w:ascii="BancoDoBrasil Textos" w:eastAsia="BancoDoBrasil Textos" w:hAnsi="BancoDoBrasil Textos" w:cs="BancoDoBrasil Textos"/>
                <w:b/>
                <w:color w:val="000000"/>
                <w:sz w:val="16"/>
              </w:rPr>
              <w:t>(747)</w:t>
            </w:r>
          </w:p>
        </w:tc>
      </w:tr>
      <w:tr w:rsidR="00D546E0" w:rsidRPr="00164C3C" w14:paraId="56816F8B" w14:textId="77777777" w:rsidTr="003A04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5850" w:type="dxa"/>
            <w:tcBorders>
              <w:top w:val="nil"/>
              <w:left w:val="nil"/>
              <w:bottom w:val="nil"/>
              <w:right w:val="nil"/>
              <w:tl2br w:val="nil"/>
              <w:tr2bl w:val="nil"/>
            </w:tcBorders>
            <w:shd w:val="clear" w:color="auto" w:fill="auto"/>
            <w:noWrap/>
            <w:tcMar>
              <w:left w:w="79" w:type="dxa"/>
              <w:right w:w="40" w:type="dxa"/>
            </w:tcMar>
            <w:vAlign w:val="center"/>
          </w:tcPr>
          <w:p w14:paraId="327E8C93" w14:textId="77D1035D" w:rsidR="00D546E0" w:rsidRPr="00164C3C" w:rsidRDefault="000F5DFD">
            <w:pPr>
              <w:spacing w:before="0" w:after="0" w:line="240" w:lineRule="auto"/>
              <w:jc w:val="left"/>
              <w:rPr>
                <w:rFonts w:ascii="BancoDoBrasil Textos" w:eastAsia="BancoDoBrasil Textos" w:hAnsi="BancoDoBrasil Textos" w:cs="BancoDoBrasil Textos"/>
                <w:color w:val="000000"/>
                <w:sz w:val="16"/>
              </w:rPr>
            </w:pPr>
            <w:r w:rsidRPr="00164C3C">
              <w:rPr>
                <w:rFonts w:ascii="BancoDoBrasil Textos" w:eastAsia="BancoDoBrasil Textos" w:hAnsi="BancoDoBrasil Textos" w:cs="BancoDoBrasil Textos"/>
                <w:color w:val="000000"/>
                <w:sz w:val="16"/>
              </w:rPr>
              <w:t>Prejuízo apurado</w:t>
            </w:r>
          </w:p>
        </w:tc>
        <w:tc>
          <w:tcPr>
            <w:tcW w:w="555" w:type="dxa"/>
            <w:tcBorders>
              <w:top w:val="nil"/>
              <w:left w:val="nil"/>
              <w:bottom w:val="nil"/>
              <w:right w:val="nil"/>
              <w:tl2br w:val="nil"/>
              <w:tr2bl w:val="nil"/>
            </w:tcBorders>
            <w:shd w:val="clear" w:color="auto" w:fill="auto"/>
            <w:noWrap/>
            <w:tcMar>
              <w:left w:w="0" w:type="dxa"/>
              <w:right w:w="0" w:type="dxa"/>
            </w:tcMar>
            <w:vAlign w:val="center"/>
          </w:tcPr>
          <w:p w14:paraId="3BE3A052" w14:textId="77777777" w:rsidR="00D546E0" w:rsidRPr="00164C3C" w:rsidRDefault="00D546E0">
            <w:pPr>
              <w:spacing w:before="0" w:after="0" w:line="240" w:lineRule="auto"/>
              <w:jc w:val="center"/>
              <w:rPr>
                <w:rFonts w:ascii="BancoDoBrasil Textos" w:eastAsia="BancoDoBrasil Textos" w:hAnsi="BancoDoBrasil Textos" w:cs="BancoDoBrasil Textos"/>
                <w:color w:val="000000"/>
                <w:sz w:val="16"/>
              </w:rPr>
            </w:pPr>
          </w:p>
        </w:tc>
        <w:tc>
          <w:tcPr>
            <w:tcW w:w="1701" w:type="dxa"/>
            <w:tcBorders>
              <w:top w:val="nil"/>
              <w:left w:val="nil"/>
              <w:bottom w:val="nil"/>
              <w:right w:val="nil"/>
              <w:tl2br w:val="nil"/>
              <w:tr2bl w:val="nil"/>
            </w:tcBorders>
            <w:shd w:val="clear" w:color="auto" w:fill="auto"/>
            <w:noWrap/>
            <w:tcMar>
              <w:left w:w="40" w:type="dxa"/>
              <w:right w:w="40" w:type="dxa"/>
            </w:tcMar>
            <w:vAlign w:val="center"/>
          </w:tcPr>
          <w:p w14:paraId="268A371E" w14:textId="77777777" w:rsidR="00D546E0" w:rsidRPr="00164C3C" w:rsidRDefault="000F5DFD">
            <w:pPr>
              <w:spacing w:before="0" w:after="0" w:line="240" w:lineRule="auto"/>
              <w:jc w:val="right"/>
              <w:rPr>
                <w:rFonts w:ascii="BancoDoBrasil Textos" w:eastAsia="BancoDoBrasil Textos" w:hAnsi="BancoDoBrasil Textos" w:cs="BancoDoBrasil Textos"/>
                <w:color w:val="000000"/>
                <w:sz w:val="16"/>
              </w:rPr>
            </w:pPr>
            <w:r w:rsidRPr="00164C3C">
              <w:rPr>
                <w:rFonts w:ascii="BancoDoBrasil Textos" w:eastAsia="BancoDoBrasil Textos" w:hAnsi="BancoDoBrasil Textos" w:cs="BancoDoBrasil Textos"/>
                <w:color w:val="000000"/>
                <w:sz w:val="16"/>
              </w:rPr>
              <w:t>(2.133)</w:t>
            </w:r>
          </w:p>
        </w:tc>
        <w:tc>
          <w:tcPr>
            <w:tcW w:w="1701" w:type="dxa"/>
            <w:tcBorders>
              <w:top w:val="nil"/>
              <w:left w:val="nil"/>
              <w:bottom w:val="nil"/>
              <w:right w:val="nil"/>
              <w:tl2br w:val="nil"/>
              <w:tr2bl w:val="nil"/>
            </w:tcBorders>
            <w:shd w:val="clear" w:color="auto" w:fill="auto"/>
            <w:noWrap/>
            <w:tcMar>
              <w:left w:w="40" w:type="dxa"/>
              <w:right w:w="40" w:type="dxa"/>
            </w:tcMar>
            <w:vAlign w:val="center"/>
          </w:tcPr>
          <w:p w14:paraId="1F713EC3" w14:textId="77777777" w:rsidR="00D546E0" w:rsidRPr="00164C3C" w:rsidRDefault="000F5DFD">
            <w:pPr>
              <w:spacing w:before="0" w:after="0" w:line="240" w:lineRule="auto"/>
              <w:jc w:val="right"/>
              <w:rPr>
                <w:rFonts w:ascii="BancoDoBrasil Textos" w:eastAsia="BancoDoBrasil Textos" w:hAnsi="BancoDoBrasil Textos" w:cs="BancoDoBrasil Textos"/>
                <w:color w:val="000000"/>
                <w:sz w:val="16"/>
              </w:rPr>
            </w:pPr>
            <w:r w:rsidRPr="00164C3C">
              <w:rPr>
                <w:rFonts w:ascii="BancoDoBrasil Textos" w:eastAsia="BancoDoBrasil Textos" w:hAnsi="BancoDoBrasil Textos" w:cs="BancoDoBrasil Textos"/>
                <w:color w:val="000000"/>
                <w:sz w:val="16"/>
              </w:rPr>
              <w:t>(747)</w:t>
            </w:r>
          </w:p>
        </w:tc>
      </w:tr>
      <w:tr w:rsidR="00D546E0" w:rsidRPr="00164C3C" w14:paraId="506C9A74" w14:textId="77777777" w:rsidTr="00E93E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13"/>
        </w:trPr>
        <w:tc>
          <w:tcPr>
            <w:tcW w:w="5850" w:type="dxa"/>
            <w:tcBorders>
              <w:top w:val="nil"/>
              <w:left w:val="nil"/>
              <w:bottom w:val="single" w:sz="4" w:space="0" w:color="000000"/>
              <w:right w:val="nil"/>
              <w:tl2br w:val="nil"/>
              <w:tr2bl w:val="nil"/>
            </w:tcBorders>
            <w:shd w:val="clear" w:color="auto" w:fill="auto"/>
            <w:noWrap/>
            <w:tcMar>
              <w:left w:w="0" w:type="dxa"/>
              <w:right w:w="0" w:type="dxa"/>
            </w:tcMar>
            <w:vAlign w:val="center"/>
          </w:tcPr>
          <w:p w14:paraId="3EA103E2" w14:textId="77777777" w:rsidR="00D546E0" w:rsidRPr="00164C3C" w:rsidRDefault="00D546E0">
            <w:pPr>
              <w:spacing w:before="0" w:after="0" w:line="240" w:lineRule="auto"/>
              <w:jc w:val="left"/>
              <w:rPr>
                <w:rFonts w:ascii="BancoDoBrasil Textos" w:eastAsia="BancoDoBrasil Textos" w:hAnsi="BancoDoBrasil Textos" w:cs="BancoDoBrasil Textos"/>
                <w:i/>
                <w:color w:val="000000"/>
                <w:sz w:val="16"/>
              </w:rPr>
            </w:pPr>
          </w:p>
        </w:tc>
        <w:tc>
          <w:tcPr>
            <w:tcW w:w="555" w:type="dxa"/>
            <w:tcBorders>
              <w:top w:val="nil"/>
              <w:left w:val="nil"/>
              <w:bottom w:val="single" w:sz="4" w:space="0" w:color="000000"/>
              <w:right w:val="nil"/>
              <w:tl2br w:val="nil"/>
              <w:tr2bl w:val="nil"/>
            </w:tcBorders>
            <w:shd w:val="clear" w:color="auto" w:fill="auto"/>
            <w:noWrap/>
            <w:tcMar>
              <w:left w:w="0" w:type="dxa"/>
              <w:right w:w="0" w:type="dxa"/>
            </w:tcMar>
            <w:vAlign w:val="center"/>
          </w:tcPr>
          <w:p w14:paraId="421ECD84" w14:textId="77777777" w:rsidR="00D546E0" w:rsidRPr="00164C3C" w:rsidRDefault="00D546E0">
            <w:pPr>
              <w:spacing w:before="0" w:after="0" w:line="240" w:lineRule="auto"/>
              <w:jc w:val="center"/>
              <w:rPr>
                <w:rFonts w:ascii="BancoDoBrasil Textos" w:eastAsia="BancoDoBrasil Textos" w:hAnsi="BancoDoBrasil Textos" w:cs="BancoDoBrasil Textos"/>
                <w:color w:val="000000"/>
                <w:sz w:val="16"/>
              </w:rPr>
            </w:pPr>
          </w:p>
        </w:tc>
        <w:tc>
          <w:tcPr>
            <w:tcW w:w="1701" w:type="dxa"/>
            <w:tcBorders>
              <w:top w:val="nil"/>
              <w:left w:val="nil"/>
              <w:bottom w:val="single" w:sz="4" w:space="0" w:color="000000"/>
              <w:right w:val="nil"/>
              <w:tl2br w:val="nil"/>
              <w:tr2bl w:val="nil"/>
            </w:tcBorders>
            <w:shd w:val="clear" w:color="auto" w:fill="auto"/>
            <w:noWrap/>
            <w:tcMar>
              <w:left w:w="0" w:type="dxa"/>
              <w:right w:w="0" w:type="dxa"/>
            </w:tcMar>
            <w:vAlign w:val="center"/>
          </w:tcPr>
          <w:p w14:paraId="32BF27AE" w14:textId="77777777" w:rsidR="00D546E0" w:rsidRPr="00164C3C" w:rsidRDefault="00D546E0">
            <w:pPr>
              <w:spacing w:before="0" w:after="0" w:line="240" w:lineRule="auto"/>
              <w:jc w:val="right"/>
              <w:rPr>
                <w:rFonts w:ascii="BancoDoBrasil Textos" w:eastAsia="BancoDoBrasil Textos" w:hAnsi="BancoDoBrasil Textos" w:cs="BancoDoBrasil Textos"/>
                <w:color w:val="000000"/>
                <w:sz w:val="16"/>
              </w:rPr>
            </w:pPr>
          </w:p>
        </w:tc>
        <w:tc>
          <w:tcPr>
            <w:tcW w:w="1701" w:type="dxa"/>
            <w:tcBorders>
              <w:top w:val="nil"/>
              <w:left w:val="nil"/>
              <w:bottom w:val="single" w:sz="4" w:space="0" w:color="000000"/>
              <w:right w:val="nil"/>
              <w:tl2br w:val="nil"/>
              <w:tr2bl w:val="nil"/>
            </w:tcBorders>
            <w:shd w:val="clear" w:color="auto" w:fill="auto"/>
            <w:noWrap/>
            <w:tcMar>
              <w:left w:w="0" w:type="dxa"/>
              <w:right w:w="0" w:type="dxa"/>
            </w:tcMar>
            <w:vAlign w:val="center"/>
          </w:tcPr>
          <w:p w14:paraId="6A62192C" w14:textId="77777777" w:rsidR="00D546E0" w:rsidRPr="00164C3C" w:rsidRDefault="00D546E0">
            <w:pPr>
              <w:spacing w:before="0" w:after="0" w:line="240" w:lineRule="auto"/>
              <w:jc w:val="right"/>
              <w:rPr>
                <w:rFonts w:ascii="BancoDoBrasil Textos" w:eastAsia="BancoDoBrasil Textos" w:hAnsi="BancoDoBrasil Textos" w:cs="BancoDoBrasil Textos"/>
                <w:color w:val="000000"/>
                <w:sz w:val="16"/>
              </w:rPr>
            </w:pPr>
          </w:p>
        </w:tc>
      </w:tr>
      <w:tr w:rsidR="00D546E0" w:rsidRPr="00164C3C" w14:paraId="2D118EE6" w14:textId="77777777" w:rsidTr="00E93E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1701" w:type="dxa"/>
            <w:gridSpan w:val="4"/>
            <w:tcBorders>
              <w:top w:val="single" w:sz="4" w:space="0" w:color="000000"/>
              <w:left w:val="nil"/>
              <w:bottom w:val="nil"/>
              <w:right w:val="nil"/>
              <w:tl2br w:val="nil"/>
              <w:tr2bl w:val="nil"/>
            </w:tcBorders>
            <w:shd w:val="clear" w:color="auto" w:fill="auto"/>
            <w:noWrap/>
            <w:tcMar>
              <w:left w:w="40" w:type="dxa"/>
              <w:right w:w="40" w:type="dxa"/>
            </w:tcMar>
            <w:vAlign w:val="center"/>
          </w:tcPr>
          <w:p w14:paraId="716E3C70" w14:textId="77777777" w:rsidR="00D546E0" w:rsidRPr="00164C3C" w:rsidRDefault="000F5DFD">
            <w:pPr>
              <w:spacing w:before="0" w:after="0" w:line="240" w:lineRule="auto"/>
              <w:jc w:val="left"/>
              <w:rPr>
                <w:rFonts w:ascii="BancoDoBrasil Textos" w:eastAsia="BancoDoBrasil Textos" w:hAnsi="BancoDoBrasil Textos" w:cs="BancoDoBrasil Textos"/>
                <w:color w:val="000000"/>
                <w:sz w:val="16"/>
              </w:rPr>
            </w:pPr>
            <w:r w:rsidRPr="00164C3C">
              <w:rPr>
                <w:rFonts w:ascii="BancoDoBrasil Textos" w:eastAsia="BancoDoBrasil Textos" w:hAnsi="BancoDoBrasil Textos" w:cs="BancoDoBrasil Textos"/>
                <w:color w:val="000000"/>
                <w:sz w:val="16"/>
              </w:rPr>
              <w:t>As notas explicativas são parte integrante das demonstrações contábeis.</w:t>
            </w:r>
          </w:p>
        </w:tc>
      </w:tr>
    </w:tbl>
    <w:p w14:paraId="15A3CAED" w14:textId="77777777" w:rsidR="00FB315D" w:rsidRPr="00164C3C" w:rsidRDefault="000F5DFD" w:rsidP="00A62BBA">
      <w:pPr>
        <w:pageBreakBefore/>
        <w:pBdr>
          <w:top w:val="nil"/>
          <w:left w:val="nil"/>
          <w:bottom w:val="nil"/>
          <w:right w:val="nil"/>
          <w:between w:val="nil"/>
          <w:bar w:val="nil"/>
        </w:pBdr>
        <w:ind w:left="454" w:hanging="454"/>
        <w:jc w:val="left"/>
        <w:rPr>
          <w:rFonts w:ascii="BancoDoBrasil Textos" w:eastAsia="BancoDoBrasil Textos" w:hAnsi="BancoDoBrasil Textos" w:cs="BancoDoBrasil Textos"/>
          <w:b/>
          <w:sz w:val="20"/>
          <w:szCs w:val="20"/>
          <w:bdr w:val="nil"/>
        </w:rPr>
      </w:pPr>
      <w:bookmarkStart w:id="10" w:name="RG_MARKER_356351"/>
      <w:bookmarkStart w:id="11" w:name="RG_MARKER_356350"/>
      <w:r w:rsidRPr="00164C3C">
        <w:rPr>
          <w:rFonts w:ascii="BancoDoBrasil Textos" w:eastAsia="BancoDoBrasil Textos" w:hAnsi="BancoDoBrasil Textos" w:cs="BancoDoBrasil Textos"/>
          <w:b/>
          <w:sz w:val="20"/>
          <w:szCs w:val="20"/>
          <w:lang w:eastAsia="en-US"/>
        </w:rPr>
        <w:t>1 - A BB TURISMO E SUAS OPERAÇÕES</w:t>
      </w:r>
      <w:bookmarkEnd w:id="10"/>
      <w:bookmarkEnd w:id="11"/>
    </w:p>
    <w:p w14:paraId="47AC9082" w14:textId="77777777" w:rsidR="005031B3" w:rsidRPr="00164C3C" w:rsidRDefault="000F5DFD" w:rsidP="00A62BBA">
      <w:pPr>
        <w:pStyle w:val="01-Textonormal"/>
        <w:pBdr>
          <w:top w:val="nil"/>
          <w:left w:val="nil"/>
          <w:bottom w:val="nil"/>
          <w:right w:val="nil"/>
          <w:between w:val="nil"/>
          <w:bar w:val="nil"/>
        </w:pBdr>
        <w:rPr>
          <w:rFonts w:ascii="BancoDoBrasil Textos" w:eastAsia="BancoDoBrasil Textos" w:hAnsi="BancoDoBrasil Textos" w:cs="BancoDoBrasil Textos"/>
          <w:bdr w:val="nil"/>
        </w:rPr>
      </w:pPr>
      <w:r w:rsidRPr="00164C3C">
        <w:rPr>
          <w:rFonts w:ascii="BancoDoBrasil Textos" w:eastAsia="BancoDoBrasil Textos" w:hAnsi="BancoDoBrasil Textos" w:cs="BancoDoBrasil Textos"/>
        </w:rPr>
        <w:t>A BBTUR – Viagens e Turismo LTDA. – Em Liquidação (BB Turismo ou Empresa) é uma sociedade por cotas de responsabilidade limitada, subsidiária indireta integral do Banco do Brasil S.A., constituída em 08.11.1982, e sua matriz está localizada no Setor Bancário Sul, Quadra 01, Bloco A, Edifício Sede I, Sobreloja do Banco do Brasil, Brasília, Distrito Federal, Brasil. A Empresa, que se encontra em processo de liquidação, tem por objeto a exploração de atividades peculiares às agências de viagens e turismo e às operadoras de serviços turísticos, bem como as operações de câmbio, inclusive a prática de câmbio manual, a organização e prestação de serviços a congressos, convenções, seminários, feiras ou eventos congêneres</w:t>
      </w:r>
      <w:r w:rsidR="009C6494" w:rsidRPr="00164C3C">
        <w:rPr>
          <w:rFonts w:ascii="BancoDoBrasil Textos" w:eastAsia="BancoDoBrasil Textos" w:hAnsi="BancoDoBrasil Textos" w:cs="BancoDoBrasil Textos"/>
        </w:rPr>
        <w:t xml:space="preserve">. </w:t>
      </w:r>
    </w:p>
    <w:p w14:paraId="42309DB9" w14:textId="77777777" w:rsidR="00FB315D" w:rsidRPr="00164C3C" w:rsidRDefault="000F5DFD" w:rsidP="00A62BBA">
      <w:pPr>
        <w:pStyle w:val="01-Textonormal"/>
        <w:pBdr>
          <w:top w:val="nil"/>
          <w:left w:val="nil"/>
          <w:bottom w:val="nil"/>
          <w:right w:val="nil"/>
          <w:between w:val="nil"/>
          <w:bar w:val="nil"/>
        </w:pBdr>
        <w:rPr>
          <w:rFonts w:ascii="BancoDoBrasil Textos" w:eastAsia="BancoDoBrasil Textos" w:hAnsi="BancoDoBrasil Textos" w:cs="BancoDoBrasil Textos"/>
          <w:bdr w:val="nil"/>
        </w:rPr>
      </w:pPr>
      <w:r w:rsidRPr="00164C3C">
        <w:rPr>
          <w:rFonts w:ascii="BancoDoBrasil Textos" w:eastAsia="BancoDoBrasil Textos" w:hAnsi="BancoDoBrasil Textos" w:cs="BancoDoBrasil Textos"/>
        </w:rPr>
        <w:t xml:space="preserve">Como parte integrante do Conglomerado Banco do Brasil, suas operações são conduzidas em um contexto que envolve um conjunto de empresas que atuam no mercado se utilizando, de forma compartilhada, da infraestrutura tecnológica e administrativa dessas empresas. Suas demonstrações contábeis devem ser entendidas nesse contexto. </w:t>
      </w:r>
    </w:p>
    <w:p w14:paraId="5E1F9B85" w14:textId="77777777" w:rsidR="00D546E0" w:rsidRPr="00A62BBA" w:rsidRDefault="00D546E0" w:rsidP="00A62BBA">
      <w:pPr>
        <w:pBdr>
          <w:top w:val="nil"/>
          <w:left w:val="nil"/>
          <w:bottom w:val="nil"/>
          <w:right w:val="nil"/>
          <w:between w:val="nil"/>
          <w:bar w:val="nil"/>
        </w:pBdr>
        <w:jc w:val="left"/>
        <w:rPr>
          <w:rFonts w:ascii="BancoDoBrasil Textos" w:hAnsi="BancoDoBrasil Textos"/>
          <w:sz w:val="10"/>
          <w:szCs w:val="10"/>
          <w:bdr w:val="nil"/>
        </w:rPr>
      </w:pPr>
    </w:p>
    <w:p w14:paraId="7D9E2AEF" w14:textId="77777777" w:rsidR="00E426F6" w:rsidRPr="00164C3C" w:rsidRDefault="000F5DFD" w:rsidP="00A62BBA">
      <w:pPr>
        <w:pBdr>
          <w:top w:val="nil"/>
          <w:left w:val="nil"/>
          <w:bottom w:val="nil"/>
          <w:right w:val="nil"/>
          <w:between w:val="nil"/>
          <w:bar w:val="nil"/>
        </w:pBdr>
        <w:jc w:val="left"/>
        <w:rPr>
          <w:rFonts w:ascii="BancoDoBrasil Textos" w:eastAsia="BancoDoBrasil Textos" w:hAnsi="BancoDoBrasil Textos" w:cs="BancoDoBrasil Textos"/>
          <w:b/>
          <w:sz w:val="20"/>
          <w:szCs w:val="20"/>
          <w:bdr w:val="nil"/>
        </w:rPr>
      </w:pPr>
      <w:bookmarkStart w:id="12" w:name="RG_MARKER_356352"/>
      <w:r w:rsidRPr="00164C3C">
        <w:rPr>
          <w:rFonts w:ascii="BancoDoBrasil Textos" w:eastAsia="BancoDoBrasil Textos" w:hAnsi="BancoDoBrasil Textos" w:cs="BancoDoBrasil Textos"/>
          <w:b/>
          <w:sz w:val="20"/>
          <w:szCs w:val="20"/>
          <w:lang w:eastAsia="en-US"/>
        </w:rPr>
        <w:t xml:space="preserve">2 </w:t>
      </w:r>
      <w:bookmarkEnd w:id="12"/>
      <w:r w:rsidRPr="00164C3C">
        <w:rPr>
          <w:rFonts w:ascii="BancoDoBrasil Textos" w:eastAsia="BancoDoBrasil Textos" w:hAnsi="BancoDoBrasil Textos" w:cs="BancoDoBrasil Textos"/>
          <w:b/>
          <w:sz w:val="20"/>
          <w:szCs w:val="20"/>
          <w:lang w:eastAsia="en-US"/>
        </w:rPr>
        <w:t>- APRESENTAÇÃO DAS DEMONSTRAÇÕES CONTÁBEIS</w:t>
      </w:r>
    </w:p>
    <w:p w14:paraId="37E20910" w14:textId="77777777" w:rsidR="00774D2D" w:rsidRPr="00164C3C" w:rsidRDefault="000F5DFD" w:rsidP="00A62BBA">
      <w:pPr>
        <w:numPr>
          <w:ilvl w:val="0"/>
          <w:numId w:val="1"/>
        </w:numPr>
        <w:pBdr>
          <w:top w:val="nil"/>
          <w:left w:val="nil"/>
          <w:bottom w:val="nil"/>
          <w:right w:val="nil"/>
          <w:between w:val="nil"/>
          <w:bar w:val="nil"/>
        </w:pBdr>
        <w:ind w:left="284" w:hanging="284"/>
        <w:jc w:val="left"/>
        <w:rPr>
          <w:rFonts w:ascii="BancoDoBrasil Textos" w:eastAsia="BancoDoBrasil Textos" w:hAnsi="BancoDoBrasil Textos" w:cs="BancoDoBrasil Textos"/>
          <w:b/>
          <w:bdr w:val="nil"/>
        </w:rPr>
      </w:pPr>
      <w:r w:rsidRPr="00164C3C">
        <w:rPr>
          <w:rFonts w:ascii="BancoDoBrasil Textos" w:eastAsia="BancoDoBrasil Textos" w:hAnsi="BancoDoBrasil Textos" w:cs="BancoDoBrasil Textos"/>
          <w:b/>
          <w:lang w:eastAsia="en-US"/>
        </w:rPr>
        <w:t>Declaração de c</w:t>
      </w:r>
      <w:r w:rsidR="003D0227" w:rsidRPr="00164C3C">
        <w:rPr>
          <w:rFonts w:ascii="BancoDoBrasil Textos" w:eastAsia="BancoDoBrasil Textos" w:hAnsi="BancoDoBrasil Textos" w:cs="BancoDoBrasil Textos"/>
          <w:b/>
          <w:lang w:eastAsia="en-US"/>
        </w:rPr>
        <w:t>onformidade</w:t>
      </w:r>
    </w:p>
    <w:p w14:paraId="7D8594DA" w14:textId="77777777" w:rsidR="0099148B" w:rsidRDefault="0099148B" w:rsidP="00A62BBA">
      <w:pPr>
        <w:pStyle w:val="01-Textonormal"/>
        <w:pBdr>
          <w:top w:val="nil"/>
          <w:left w:val="nil"/>
          <w:bottom w:val="nil"/>
          <w:right w:val="nil"/>
          <w:between w:val="nil"/>
          <w:bar w:val="nil"/>
        </w:pBdr>
        <w:rPr>
          <w:rFonts w:ascii="BancoDoBrasil Textos" w:eastAsia="BancoDoBrasil Textos" w:hAnsi="BancoDoBrasil Textos" w:cs="BancoDoBrasil Textos"/>
        </w:rPr>
      </w:pPr>
      <w:r w:rsidRPr="0099148B">
        <w:rPr>
          <w:rFonts w:ascii="BancoDoBrasil Textos" w:eastAsia="BancoDoBrasil Textos" w:hAnsi="BancoDoBrasil Textos" w:cs="BancoDoBrasil Textos"/>
        </w:rPr>
        <w:t xml:space="preserve">As demonstrações contábeis foram elaboradas a partir de diretrizes contábeis emanadas da Lei das Sociedades por Ações e estão apresentadas de acordo com o Pronunciamento Técnico CPC 21 (R1) </w:t>
      </w:r>
      <w:r w:rsidRPr="0099148B">
        <w:rPr>
          <w:rFonts w:ascii="Cambria Math" w:eastAsia="BancoDoBrasil Textos" w:hAnsi="Cambria Math" w:cs="Cambria Math"/>
        </w:rPr>
        <w:t>‐</w:t>
      </w:r>
      <w:r w:rsidRPr="0099148B">
        <w:rPr>
          <w:rFonts w:ascii="BancoDoBrasil Textos" w:eastAsia="BancoDoBrasil Textos" w:hAnsi="BancoDoBrasil Textos" w:cs="BancoDoBrasil Textos"/>
        </w:rPr>
        <w:t xml:space="preserve"> Demonstração Intermediária, aprovado pelo Conselho Federal de Contabilidade (CFC) e pela Comissão de Valores Mobiliários (CVM). Todas as informações relevantes próprias das demonstrações contábeis estão evidenciadas e correspondem às utilizadas pela Administração na sua gestão.</w:t>
      </w:r>
    </w:p>
    <w:p w14:paraId="290B64A8" w14:textId="28BD3421" w:rsidR="00372A2E" w:rsidRPr="00164C3C" w:rsidRDefault="000F5DFD" w:rsidP="00A62BBA">
      <w:pPr>
        <w:pStyle w:val="01-Textonormal"/>
        <w:pBdr>
          <w:top w:val="nil"/>
          <w:left w:val="nil"/>
          <w:bottom w:val="nil"/>
          <w:right w:val="nil"/>
          <w:between w:val="nil"/>
          <w:bar w:val="nil"/>
        </w:pBdr>
        <w:rPr>
          <w:rFonts w:ascii="BancoDoBrasil Textos" w:eastAsia="BancoDoBrasil Textos" w:hAnsi="BancoDoBrasil Textos" w:cs="BancoDoBrasil Textos"/>
          <w:bdr w:val="nil"/>
        </w:rPr>
      </w:pPr>
      <w:r w:rsidRPr="00164C3C">
        <w:rPr>
          <w:rFonts w:ascii="BancoDoBrasil Textos" w:eastAsia="BancoDoBrasil Textos" w:hAnsi="BancoDoBrasil Textos" w:cs="BancoDoBrasil Textos"/>
        </w:rPr>
        <w:t>Estas demonstrações contábeis foram aprovadas e autorizadas para emissão pelo Liquidante em 22.05.2025.</w:t>
      </w:r>
    </w:p>
    <w:p w14:paraId="35213BB3" w14:textId="77777777" w:rsidR="00372A2E" w:rsidRPr="00164C3C" w:rsidRDefault="000F5DFD" w:rsidP="00A62BBA">
      <w:pPr>
        <w:numPr>
          <w:ilvl w:val="0"/>
          <w:numId w:val="1"/>
        </w:numPr>
        <w:pBdr>
          <w:top w:val="nil"/>
          <w:left w:val="nil"/>
          <w:bottom w:val="nil"/>
          <w:right w:val="nil"/>
          <w:between w:val="nil"/>
          <w:bar w:val="nil"/>
        </w:pBdr>
        <w:ind w:left="284" w:hanging="284"/>
        <w:jc w:val="left"/>
        <w:rPr>
          <w:rFonts w:ascii="BancoDoBrasil Textos" w:eastAsia="BancoDoBrasil Textos" w:hAnsi="BancoDoBrasil Textos" w:cs="BancoDoBrasil Textos"/>
          <w:b/>
          <w:bdr w:val="nil"/>
        </w:rPr>
      </w:pPr>
      <w:r w:rsidRPr="00164C3C">
        <w:rPr>
          <w:rFonts w:ascii="BancoDoBrasil Textos" w:eastAsia="BancoDoBrasil Textos" w:hAnsi="BancoDoBrasil Textos" w:cs="BancoDoBrasil Textos"/>
          <w:b/>
          <w:lang w:eastAsia="en-US"/>
        </w:rPr>
        <w:t>Moeda funcional e de apresentação</w:t>
      </w:r>
    </w:p>
    <w:p w14:paraId="56FC247B" w14:textId="77777777" w:rsidR="00372A2E" w:rsidRPr="00164C3C" w:rsidRDefault="000F5DFD" w:rsidP="00A62BBA">
      <w:pPr>
        <w:pStyle w:val="01-Textonormal"/>
        <w:pBdr>
          <w:top w:val="nil"/>
          <w:left w:val="nil"/>
          <w:bottom w:val="nil"/>
          <w:right w:val="nil"/>
          <w:between w:val="nil"/>
          <w:bar w:val="nil"/>
        </w:pBdr>
        <w:rPr>
          <w:rFonts w:ascii="BancoDoBrasil Textos" w:eastAsia="BancoDoBrasil Textos" w:hAnsi="BancoDoBrasil Textos" w:cs="BancoDoBrasil Textos"/>
          <w:bdr w:val="nil"/>
        </w:rPr>
      </w:pPr>
      <w:r w:rsidRPr="00164C3C">
        <w:rPr>
          <w:rFonts w:ascii="BancoDoBrasil Textos" w:eastAsia="BancoDoBrasil Textos" w:hAnsi="BancoDoBrasil Textos" w:cs="BancoDoBrasil Textos"/>
        </w:rPr>
        <w:t>As demonstrações contábeis individuais são apresentadas em Reais, que é a moeda funcional e de apresentação da BB Turismo. Exceto quando indicado de outra forma, as informações financeiras quantitativas são apresentadas em milhares de Reais (R$ mil).</w:t>
      </w:r>
    </w:p>
    <w:p w14:paraId="22107673" w14:textId="77777777" w:rsidR="003D0227" w:rsidRPr="00164C3C" w:rsidRDefault="000F5DFD" w:rsidP="00A62BBA">
      <w:pPr>
        <w:numPr>
          <w:ilvl w:val="0"/>
          <w:numId w:val="1"/>
        </w:numPr>
        <w:pBdr>
          <w:top w:val="nil"/>
          <w:left w:val="nil"/>
          <w:bottom w:val="nil"/>
          <w:right w:val="nil"/>
          <w:between w:val="nil"/>
          <w:bar w:val="nil"/>
        </w:pBdr>
        <w:ind w:left="284" w:hanging="284"/>
        <w:jc w:val="left"/>
        <w:rPr>
          <w:rFonts w:ascii="BancoDoBrasil Textos" w:eastAsia="BancoDoBrasil Textos" w:hAnsi="BancoDoBrasil Textos" w:cs="BancoDoBrasil Textos"/>
          <w:b/>
          <w:bdr w:val="nil"/>
        </w:rPr>
      </w:pPr>
      <w:bookmarkStart w:id="13" w:name="_Hlk198114790"/>
      <w:r w:rsidRPr="00164C3C">
        <w:rPr>
          <w:rFonts w:ascii="BancoDoBrasil Textos" w:eastAsia="BancoDoBrasil Textos" w:hAnsi="BancoDoBrasil Textos" w:cs="BancoDoBrasil Textos"/>
          <w:b/>
          <w:lang w:eastAsia="en-US"/>
        </w:rPr>
        <w:t>Continuidade</w:t>
      </w:r>
    </w:p>
    <w:p w14:paraId="6C9CE59A" w14:textId="77777777" w:rsidR="0077039A" w:rsidRPr="00164C3C" w:rsidRDefault="000F5DFD" w:rsidP="00A62BBA">
      <w:pPr>
        <w:pStyle w:val="01-Textonormal"/>
        <w:pBdr>
          <w:top w:val="nil"/>
          <w:left w:val="nil"/>
          <w:bottom w:val="nil"/>
          <w:right w:val="nil"/>
          <w:between w:val="nil"/>
          <w:bar w:val="nil"/>
        </w:pBdr>
        <w:rPr>
          <w:rFonts w:ascii="BancoDoBrasil Textos" w:eastAsia="BancoDoBrasil Textos" w:hAnsi="BancoDoBrasil Textos" w:cs="BancoDoBrasil Textos"/>
          <w:bdr w:val="nil"/>
        </w:rPr>
      </w:pPr>
      <w:r w:rsidRPr="00164C3C">
        <w:rPr>
          <w:rFonts w:ascii="BancoDoBrasil Textos" w:eastAsia="BancoDoBrasil Textos" w:hAnsi="BancoDoBrasil Textos" w:cs="BancoDoBrasil Textos"/>
        </w:rPr>
        <w:t>Em reunião de sócios de 28.09.2018, o BB Cayman Islands Holding e o Banco do Brasil S.A. aprovaram o Plano de Encerramento da BB Turismo apresentado pela Diretoria Executiva, iniciando o processo de desmobilização da Empresa. Posteriormente, em 10.06.2019, aprovaram a dissolução e liquidação da empresa, quando foi nomeado o liquidante, observados os preceitos legais. Tendo em vista a descontinuidade da Empresa, as demonstrações contábeis apresentadas anteriormente referentes a trimestres e/ou exercícios findos até 31.03.2021 foram preparadas no pressuposto da não continuidade operacional.</w:t>
      </w:r>
    </w:p>
    <w:p w14:paraId="5A213E41" w14:textId="77777777" w:rsidR="0077039A" w:rsidRPr="00164C3C" w:rsidRDefault="000F5DFD" w:rsidP="00A62BBA">
      <w:pPr>
        <w:pStyle w:val="01-Textonormal"/>
        <w:pBdr>
          <w:top w:val="nil"/>
          <w:left w:val="nil"/>
          <w:bottom w:val="nil"/>
          <w:right w:val="nil"/>
          <w:between w:val="nil"/>
          <w:bar w:val="nil"/>
        </w:pBdr>
        <w:rPr>
          <w:rFonts w:ascii="BancoDoBrasil Textos" w:eastAsia="BancoDoBrasil Textos" w:hAnsi="BancoDoBrasil Textos" w:cs="BancoDoBrasil Textos"/>
          <w:bdr w:val="nil"/>
        </w:rPr>
      </w:pPr>
      <w:r w:rsidRPr="00164C3C">
        <w:rPr>
          <w:rFonts w:ascii="BancoDoBrasil Textos" w:eastAsia="BancoDoBrasil Textos" w:hAnsi="BancoDoBrasil Textos" w:cs="BancoDoBrasil Textos"/>
        </w:rPr>
        <w:t>Desde o 2º trimestre de 2019, em função do encerramento de suas atividades, o liquidante revisa periodicamente as estimativas de valores a serem desembolsados no decorrer do processo de liquidação, que envolvem, principalmente, despesas administrativas e de pessoal, multas contratuais e rescisórias e passivos contingentes.</w:t>
      </w:r>
    </w:p>
    <w:p w14:paraId="485E2073" w14:textId="77777777" w:rsidR="0077039A" w:rsidRPr="00164C3C" w:rsidRDefault="000F5DFD" w:rsidP="00A62BBA">
      <w:pPr>
        <w:pStyle w:val="01-Textonormal"/>
        <w:pBdr>
          <w:top w:val="nil"/>
          <w:left w:val="nil"/>
          <w:bottom w:val="nil"/>
          <w:right w:val="nil"/>
          <w:between w:val="nil"/>
          <w:bar w:val="nil"/>
        </w:pBdr>
        <w:rPr>
          <w:rFonts w:ascii="BancoDoBrasil Textos" w:eastAsia="BancoDoBrasil Textos" w:hAnsi="BancoDoBrasil Textos" w:cs="BancoDoBrasil Textos"/>
          <w:bdr w:val="nil"/>
        </w:rPr>
      </w:pPr>
      <w:r w:rsidRPr="00164C3C">
        <w:rPr>
          <w:rFonts w:ascii="BancoDoBrasil Textos" w:eastAsia="BancoDoBrasil Textos" w:hAnsi="BancoDoBrasil Textos" w:cs="BancoDoBrasil Textos"/>
        </w:rPr>
        <w:t>Ainda no atendimento ao pressuposto da não continuidade operacional da Empresa, essas demonstrações contábeis apresentaram seus ativos e passivos pelos seus valores de realização e liquidação, respectivamente, bem como provisões para os gastos necessários, com base nas melhores estimativas, para condução das atividades até a extinção da Empresa.</w:t>
      </w:r>
    </w:p>
    <w:p w14:paraId="5E0FB7A3" w14:textId="77777777" w:rsidR="0077039A" w:rsidRPr="00164C3C" w:rsidRDefault="000F5DFD" w:rsidP="00A62BBA">
      <w:pPr>
        <w:pStyle w:val="01-Textonormal"/>
        <w:pBdr>
          <w:top w:val="nil"/>
          <w:left w:val="nil"/>
          <w:bottom w:val="nil"/>
          <w:right w:val="nil"/>
          <w:between w:val="nil"/>
          <w:bar w:val="nil"/>
        </w:pBdr>
        <w:rPr>
          <w:rFonts w:ascii="BancoDoBrasil Textos" w:eastAsia="BancoDoBrasil Textos" w:hAnsi="BancoDoBrasil Textos" w:cs="BancoDoBrasil Textos"/>
          <w:bdr w:val="nil"/>
        </w:rPr>
      </w:pPr>
      <w:r w:rsidRPr="00164C3C">
        <w:rPr>
          <w:rFonts w:ascii="BancoDoBrasil Textos" w:eastAsia="BancoDoBrasil Textos" w:hAnsi="BancoDoBrasil Textos" w:cs="BancoDoBrasil Textos"/>
        </w:rPr>
        <w:t>Em reunião dos sócios de 28.05.2021, o BB Cayman Islands Holding e o Banco do Brasil S.A. manifestaram ser provável a incorporação da BB Turismo por outra empresa do Conglomerado Banco do Brasil.</w:t>
      </w:r>
    </w:p>
    <w:p w14:paraId="1C04DC95" w14:textId="77777777" w:rsidR="0077039A" w:rsidRPr="00164C3C" w:rsidRDefault="000F5DFD" w:rsidP="00A62BBA">
      <w:pPr>
        <w:pStyle w:val="01-Textonormal"/>
        <w:pBdr>
          <w:top w:val="nil"/>
          <w:left w:val="nil"/>
          <w:bottom w:val="nil"/>
          <w:right w:val="nil"/>
          <w:between w:val="nil"/>
          <w:bar w:val="nil"/>
        </w:pBdr>
        <w:rPr>
          <w:rFonts w:ascii="BancoDoBrasil Textos" w:eastAsia="BancoDoBrasil Textos" w:hAnsi="BancoDoBrasil Textos" w:cs="BancoDoBrasil Textos"/>
          <w:bdr w:val="nil"/>
        </w:rPr>
      </w:pPr>
      <w:r w:rsidRPr="00164C3C">
        <w:rPr>
          <w:rFonts w:ascii="BancoDoBrasil Textos" w:eastAsia="BancoDoBrasil Textos" w:hAnsi="BancoDoBrasil Textos" w:cs="BancoDoBrasil Textos"/>
        </w:rPr>
        <w:t>Em 20.04.2021, foi publicado o pronunciamento técnico CPC Liquidação, que estabelece critérios e procedimentos contábeis específicos para entidade em liquidação. Entidades em liquidação possuem características e necessidades especiais, de forma que as bases de elaboração das suas demonstrações contábeis devem ser distintas daquelas aplicáveis às entidades em continuidade.</w:t>
      </w:r>
    </w:p>
    <w:p w14:paraId="64A5AD29" w14:textId="4C93E130" w:rsidR="0077039A" w:rsidRPr="00164C3C" w:rsidRDefault="000F5DFD" w:rsidP="00A62BBA">
      <w:pPr>
        <w:pStyle w:val="01-Textonormal"/>
        <w:pBdr>
          <w:top w:val="nil"/>
          <w:left w:val="nil"/>
          <w:bottom w:val="nil"/>
          <w:right w:val="nil"/>
          <w:between w:val="nil"/>
          <w:bar w:val="nil"/>
        </w:pBdr>
        <w:rPr>
          <w:rFonts w:ascii="BancoDoBrasil Textos" w:eastAsia="BancoDoBrasil Textos" w:hAnsi="BancoDoBrasil Textos" w:cs="BancoDoBrasil Textos"/>
          <w:bdr w:val="nil"/>
        </w:rPr>
      </w:pPr>
      <w:r w:rsidRPr="00164C3C">
        <w:rPr>
          <w:rFonts w:ascii="BancoDoBrasil Textos" w:eastAsia="BancoDoBrasil Textos" w:hAnsi="BancoDoBrasil Textos" w:cs="BancoDoBrasil Textos"/>
        </w:rPr>
        <w:t>Em seu item 7.a, o CPC Liquidação estabelece que a extinção da entidade como resultado de fusão, incorporação ou cisão não se qualifica como liquidação.</w:t>
      </w:r>
      <w:r w:rsidR="00A62BBA">
        <w:rPr>
          <w:rFonts w:ascii="BancoDoBrasil Textos" w:eastAsia="BancoDoBrasil Textos" w:hAnsi="BancoDoBrasil Textos" w:cs="BancoDoBrasil Textos"/>
        </w:rPr>
        <w:t xml:space="preserve"> </w:t>
      </w:r>
      <w:r w:rsidRPr="00164C3C">
        <w:rPr>
          <w:rFonts w:ascii="BancoDoBrasil Textos" w:eastAsia="BancoDoBrasil Textos" w:hAnsi="BancoDoBrasil Textos" w:cs="BancoDoBrasil Textos"/>
        </w:rPr>
        <w:t>Sendo assim, conforme manifestação dos sócios em ata de reunião extraordinária, com relação a provável incorporação da Empresa por outra empresa do Conglomerado Banco do Brasil, o CPC Liquidação não seria aplicável à BB Turismo.</w:t>
      </w:r>
    </w:p>
    <w:p w14:paraId="42F0DDA7" w14:textId="3844071F" w:rsidR="0077039A" w:rsidRPr="00164C3C" w:rsidRDefault="000F5DFD" w:rsidP="00A62BBA">
      <w:pPr>
        <w:pStyle w:val="01-Textonormal"/>
        <w:pBdr>
          <w:top w:val="nil"/>
          <w:left w:val="nil"/>
          <w:bottom w:val="nil"/>
          <w:right w:val="nil"/>
          <w:between w:val="nil"/>
          <w:bar w:val="nil"/>
        </w:pBdr>
        <w:rPr>
          <w:rFonts w:ascii="BancoDoBrasil Textos" w:eastAsia="BancoDoBrasil Textos" w:hAnsi="BancoDoBrasil Textos" w:cs="BancoDoBrasil Textos"/>
        </w:rPr>
      </w:pPr>
      <w:r w:rsidRPr="00164C3C">
        <w:rPr>
          <w:rFonts w:ascii="BancoDoBrasil Textos" w:eastAsia="BancoDoBrasil Textos" w:hAnsi="BancoDoBrasil Textos" w:cs="BancoDoBrasil Textos"/>
        </w:rPr>
        <w:t>Em 14.03.2024, foi aprovado pelo Conselho de Administração do Banco do Brasil S.A., o direcionamento estratégico para a reversão do estado de liquidação da BB Turismo e sua transformação em sociedade anônima, bem como a realização de todos os atos necessários para tais movimentos societários, com a alteração do seu objeto social, sem a modificação do controle societário. Tais procedimentos estão em condução pelas áreas intervenientes e ainda serão deliberados pelos sócios</w:t>
      </w:r>
      <w:r w:rsidR="00532AAD" w:rsidRPr="00164C3C">
        <w:rPr>
          <w:rFonts w:ascii="BancoDoBrasil Textos" w:eastAsia="BancoDoBrasil Textos" w:hAnsi="BancoDoBrasil Textos" w:cs="BancoDoBrasil Textos"/>
        </w:rPr>
        <w:t>.</w:t>
      </w:r>
    </w:p>
    <w:p w14:paraId="27F18398" w14:textId="4EBA4897" w:rsidR="00532AAD" w:rsidRPr="00164C3C" w:rsidRDefault="00A62BBA" w:rsidP="00A62BBA">
      <w:pPr>
        <w:pStyle w:val="01-Textonormal"/>
        <w:pBdr>
          <w:top w:val="nil"/>
          <w:left w:val="nil"/>
          <w:bottom w:val="nil"/>
          <w:right w:val="nil"/>
          <w:between w:val="nil"/>
          <w:bar w:val="nil"/>
        </w:pBdr>
        <w:rPr>
          <w:rFonts w:ascii="BancoDoBrasil Textos" w:eastAsia="BancoDoBrasil Textos" w:hAnsi="BancoDoBrasil Textos" w:cs="BancoDoBrasil Textos"/>
          <w:bdr w:val="nil"/>
        </w:rPr>
      </w:pPr>
      <w:r w:rsidRPr="0099148B">
        <w:rPr>
          <w:rFonts w:ascii="BancoDoBrasil Textos" w:eastAsia="BancoDoBrasil Textos" w:hAnsi="BancoDoBrasil Textos" w:cs="BancoDoBrasil Textos"/>
          <w:bdr w:val="nil"/>
        </w:rPr>
        <w:t xml:space="preserve">Em seu item 8.a </w:t>
      </w:r>
      <w:proofErr w:type="spellStart"/>
      <w:r w:rsidRPr="0099148B">
        <w:rPr>
          <w:rFonts w:ascii="BancoDoBrasil Textos" w:eastAsia="BancoDoBrasil Textos" w:hAnsi="BancoDoBrasil Textos" w:cs="BancoDoBrasil Textos"/>
          <w:bdr w:val="nil"/>
        </w:rPr>
        <w:t>ii</w:t>
      </w:r>
      <w:proofErr w:type="spellEnd"/>
      <w:r w:rsidRPr="0099148B">
        <w:rPr>
          <w:rFonts w:ascii="BancoDoBrasil Textos" w:eastAsia="BancoDoBrasil Textos" w:hAnsi="BancoDoBrasil Textos" w:cs="BancoDoBrasil Textos"/>
          <w:bdr w:val="nil"/>
        </w:rPr>
        <w:t>, o CPC Liquidação estabelece que a entidade está em liquidação caso seja remota a ocorrência de interrupção do plano de liquidação pelos sócios. Dessa forma, conforme o direcionamento estratégico aprovado e a provável deliberação pelos sócios da reversão do estado de liquidação, o CPC Liquidação não seria aplicável à BB Turismo.</w:t>
      </w:r>
      <w:r w:rsidRPr="00A62BBA">
        <w:rPr>
          <w:rFonts w:ascii="BancoDoBrasil Textos" w:eastAsia="BancoDoBrasil Textos" w:hAnsi="BancoDoBrasil Textos" w:cs="BancoDoBrasil Textos"/>
          <w:bdr w:val="nil"/>
        </w:rPr>
        <w:t xml:space="preserve"> </w:t>
      </w:r>
    </w:p>
    <w:p w14:paraId="2D743A38" w14:textId="77777777" w:rsidR="00944D79" w:rsidRPr="00164C3C" w:rsidRDefault="000F5DFD" w:rsidP="00A62BBA">
      <w:pPr>
        <w:pStyle w:val="01-Textonormal"/>
        <w:pBdr>
          <w:top w:val="nil"/>
          <w:left w:val="nil"/>
          <w:bottom w:val="nil"/>
          <w:right w:val="nil"/>
          <w:between w:val="nil"/>
          <w:bar w:val="nil"/>
        </w:pBdr>
        <w:rPr>
          <w:rFonts w:ascii="BancoDoBrasil Textos" w:eastAsia="BancoDoBrasil Textos" w:hAnsi="BancoDoBrasil Textos" w:cs="BancoDoBrasil Textos"/>
          <w:bdr w:val="nil"/>
        </w:rPr>
      </w:pPr>
      <w:r w:rsidRPr="00164C3C">
        <w:rPr>
          <w:rFonts w:ascii="BancoDoBrasil Textos" w:eastAsia="BancoDoBrasil Textos" w:hAnsi="BancoDoBrasil Textos" w:cs="BancoDoBrasil Textos"/>
        </w:rPr>
        <w:t xml:space="preserve">Nesse contexto, as demonstrações contábeis referentes ao </w:t>
      </w:r>
      <w:r w:rsidR="00FF44CC" w:rsidRPr="00164C3C">
        <w:rPr>
          <w:rFonts w:ascii="BancoDoBrasil Textos" w:eastAsia="BancoDoBrasil Textos" w:hAnsi="BancoDoBrasil Textos" w:cs="BancoDoBrasil Textos"/>
        </w:rPr>
        <w:t>trimestre</w:t>
      </w:r>
      <w:r w:rsidRPr="00164C3C">
        <w:rPr>
          <w:rFonts w:ascii="BancoDoBrasil Textos" w:eastAsia="BancoDoBrasil Textos" w:hAnsi="BancoDoBrasil Textos" w:cs="BancoDoBrasil Textos"/>
        </w:rPr>
        <w:t xml:space="preserve"> findo em 31.</w:t>
      </w:r>
      <w:r w:rsidR="00FF44CC" w:rsidRPr="00164C3C">
        <w:rPr>
          <w:rFonts w:ascii="BancoDoBrasil Textos" w:eastAsia="BancoDoBrasil Textos" w:hAnsi="BancoDoBrasil Textos" w:cs="BancoDoBrasil Textos"/>
        </w:rPr>
        <w:t>03</w:t>
      </w:r>
      <w:r w:rsidRPr="00164C3C">
        <w:rPr>
          <w:rFonts w:ascii="BancoDoBrasil Textos" w:eastAsia="BancoDoBrasil Textos" w:hAnsi="BancoDoBrasil Textos" w:cs="BancoDoBrasil Textos"/>
        </w:rPr>
        <w:t>.202</w:t>
      </w:r>
      <w:r w:rsidR="00FF44CC" w:rsidRPr="00164C3C">
        <w:rPr>
          <w:rFonts w:ascii="BancoDoBrasil Textos" w:eastAsia="BancoDoBrasil Textos" w:hAnsi="BancoDoBrasil Textos" w:cs="BancoDoBrasil Textos"/>
        </w:rPr>
        <w:t>5</w:t>
      </w:r>
      <w:r w:rsidRPr="00164C3C">
        <w:rPr>
          <w:rFonts w:ascii="BancoDoBrasil Textos" w:eastAsia="BancoDoBrasil Textos" w:hAnsi="BancoDoBrasil Textos" w:cs="BancoDoBrasil Textos"/>
        </w:rPr>
        <w:t xml:space="preserve"> estão sendo apresentadas nas premissas de continuidade operacional, conforme previsto no pronunciamento técnico Estrutura Conceitual para Relatório Financeiro, uma vez que o pronunciamento técnico CPC Liquidação determina que nos casos em que a empresa não se enquadre como entidade em liquidação, a orientação quanto ao tratamento contábil a ser adotado deve ser obtida nas normas contábeis aplicáveis a empresa em continuidade operacional.</w:t>
      </w:r>
    </w:p>
    <w:bookmarkEnd w:id="13"/>
    <w:p w14:paraId="5EEA350F" w14:textId="77777777" w:rsidR="003D0227" w:rsidRPr="00164C3C" w:rsidRDefault="000F5DFD" w:rsidP="00A62BBA">
      <w:pPr>
        <w:numPr>
          <w:ilvl w:val="0"/>
          <w:numId w:val="1"/>
        </w:numPr>
        <w:pBdr>
          <w:top w:val="nil"/>
          <w:left w:val="nil"/>
          <w:bottom w:val="nil"/>
          <w:right w:val="nil"/>
          <w:between w:val="nil"/>
          <w:bar w:val="nil"/>
        </w:pBdr>
        <w:ind w:left="284" w:hanging="284"/>
        <w:jc w:val="left"/>
        <w:rPr>
          <w:rFonts w:ascii="BancoDoBrasil Textos" w:eastAsia="BancoDoBrasil Textos" w:hAnsi="BancoDoBrasil Textos" w:cs="BancoDoBrasil Textos"/>
          <w:b/>
          <w:bdr w:val="nil"/>
        </w:rPr>
      </w:pPr>
      <w:r w:rsidRPr="00164C3C">
        <w:rPr>
          <w:rFonts w:ascii="BancoDoBrasil Textos" w:eastAsia="BancoDoBrasil Textos" w:hAnsi="BancoDoBrasil Textos" w:cs="BancoDoBrasil Textos"/>
          <w:b/>
          <w:lang w:eastAsia="en-US"/>
        </w:rPr>
        <w:t>Alterações nas políticas contábeis</w:t>
      </w:r>
    </w:p>
    <w:p w14:paraId="5A025B90" w14:textId="77777777" w:rsidR="003D0227" w:rsidRPr="00164C3C" w:rsidRDefault="000F5DFD" w:rsidP="00A62BBA">
      <w:pPr>
        <w:pStyle w:val="01-Textonormal"/>
        <w:pBdr>
          <w:top w:val="nil"/>
          <w:left w:val="nil"/>
          <w:bottom w:val="nil"/>
          <w:right w:val="nil"/>
          <w:between w:val="nil"/>
          <w:bar w:val="nil"/>
        </w:pBdr>
        <w:rPr>
          <w:rFonts w:ascii="BancoDoBrasil Textos" w:eastAsia="BancoDoBrasil Textos" w:hAnsi="BancoDoBrasil Textos" w:cs="BancoDoBrasil Textos"/>
          <w:bdr w:val="nil"/>
        </w:rPr>
      </w:pPr>
      <w:r w:rsidRPr="00164C3C">
        <w:rPr>
          <w:rFonts w:ascii="BancoDoBrasil Textos" w:eastAsia="BancoDoBrasil Textos" w:hAnsi="BancoDoBrasil Textos" w:cs="BancoDoBrasil Textos"/>
          <w:bdr w:val="none" w:sz="0" w:space="0" w:color="auto" w:frame="1"/>
        </w:rPr>
        <w:t>As políticas e os métodos contábeis utilizados na preparação destas demonstrações contábeis equivalem-se àqueles aplicados às demonstrações contábeis referentes ao exercício encerrado em 31.12.202</w:t>
      </w:r>
      <w:r w:rsidR="00FF44CC" w:rsidRPr="00164C3C">
        <w:rPr>
          <w:rFonts w:ascii="BancoDoBrasil Textos" w:eastAsia="BancoDoBrasil Textos" w:hAnsi="BancoDoBrasil Textos" w:cs="BancoDoBrasil Textos"/>
          <w:bdr w:val="none" w:sz="0" w:space="0" w:color="auto" w:frame="1"/>
        </w:rPr>
        <w:t>4</w:t>
      </w:r>
      <w:r w:rsidR="00E37A19" w:rsidRPr="00164C3C">
        <w:rPr>
          <w:rFonts w:ascii="BancoDoBrasil Textos" w:eastAsia="BancoDoBrasil Textos" w:hAnsi="BancoDoBrasil Textos" w:cs="BancoDoBrasil Textos"/>
          <w:bdr w:val="none" w:sz="0" w:space="0" w:color="auto" w:frame="1"/>
        </w:rPr>
        <w:t>.</w:t>
      </w:r>
    </w:p>
    <w:p w14:paraId="277F785C" w14:textId="77777777" w:rsidR="003D0227" w:rsidRPr="00164C3C" w:rsidRDefault="000F5DFD" w:rsidP="00A62BBA">
      <w:pPr>
        <w:numPr>
          <w:ilvl w:val="0"/>
          <w:numId w:val="1"/>
        </w:numPr>
        <w:pBdr>
          <w:top w:val="nil"/>
          <w:left w:val="nil"/>
          <w:bottom w:val="nil"/>
          <w:right w:val="nil"/>
          <w:between w:val="nil"/>
          <w:bar w:val="nil"/>
        </w:pBdr>
        <w:ind w:left="284" w:hanging="284"/>
        <w:jc w:val="left"/>
        <w:rPr>
          <w:rFonts w:ascii="BancoDoBrasil Textos" w:eastAsia="BancoDoBrasil Textos" w:hAnsi="BancoDoBrasil Textos" w:cs="BancoDoBrasil Textos"/>
          <w:b/>
          <w:bdr w:val="nil"/>
        </w:rPr>
      </w:pPr>
      <w:r w:rsidRPr="00164C3C">
        <w:rPr>
          <w:rFonts w:ascii="BancoDoBrasil Textos" w:eastAsia="BancoDoBrasil Textos" w:hAnsi="BancoDoBrasil Textos" w:cs="BancoDoBrasil Textos"/>
          <w:b/>
          <w:lang w:eastAsia="en-US"/>
        </w:rPr>
        <w:t>Julgamentos e estimativas contábeis</w:t>
      </w:r>
    </w:p>
    <w:p w14:paraId="60391B1D" w14:textId="77777777" w:rsidR="00372A2E" w:rsidRPr="00164C3C" w:rsidRDefault="000F5DFD" w:rsidP="00A62BBA">
      <w:pPr>
        <w:pStyle w:val="01-Textonormal"/>
        <w:pBdr>
          <w:top w:val="nil"/>
          <w:left w:val="nil"/>
          <w:bottom w:val="nil"/>
          <w:right w:val="nil"/>
          <w:between w:val="nil"/>
          <w:bar w:val="nil"/>
        </w:pBdr>
        <w:rPr>
          <w:rFonts w:ascii="BancoDoBrasil Textos" w:eastAsia="BancoDoBrasil Textos" w:hAnsi="BancoDoBrasil Textos" w:cs="BancoDoBrasil Textos"/>
          <w:bdr w:val="nil"/>
        </w:rPr>
      </w:pPr>
      <w:r w:rsidRPr="00164C3C">
        <w:rPr>
          <w:rFonts w:ascii="BancoDoBrasil Textos" w:eastAsia="BancoDoBrasil Textos" w:hAnsi="BancoDoBrasil Textos" w:cs="BancoDoBrasil Textos"/>
        </w:rPr>
        <w:t>A elaboração das demonstrações contábeis de acordo com as práticas contábeis adotadas no Brasil requer que a Administração use de julgamento na determinação e registro de estimativas contábeis, quando for o caso. Ativos e passivos significativos sujeitos a essas estimativas e premissas incluem: a provisão para créditos de liquidação duvidosa (Nota 5), vida útil dos ativos imobilizados (Nota 7), ativos fiscais diferidos (Nota 1</w:t>
      </w:r>
      <w:r w:rsidR="00FF44CC" w:rsidRPr="00164C3C">
        <w:rPr>
          <w:rFonts w:ascii="BancoDoBrasil Textos" w:eastAsia="BancoDoBrasil Textos" w:hAnsi="BancoDoBrasil Textos" w:cs="BancoDoBrasil Textos"/>
        </w:rPr>
        <w:t>5</w:t>
      </w:r>
      <w:r w:rsidRPr="00164C3C">
        <w:rPr>
          <w:rFonts w:ascii="BancoDoBrasil Textos" w:eastAsia="BancoDoBrasil Textos" w:hAnsi="BancoDoBrasil Textos" w:cs="BancoDoBrasil Textos"/>
        </w:rPr>
        <w:t xml:space="preserve">.b) e provisões para demandas cíveis, trabalhistas e fiscais (Nota </w:t>
      </w:r>
      <w:r w:rsidR="00DC0736" w:rsidRPr="00164C3C">
        <w:rPr>
          <w:rFonts w:ascii="BancoDoBrasil Textos" w:eastAsia="BancoDoBrasil Textos" w:hAnsi="BancoDoBrasil Textos" w:cs="BancoDoBrasil Textos"/>
        </w:rPr>
        <w:t>1</w:t>
      </w:r>
      <w:r w:rsidR="00FF44CC" w:rsidRPr="00164C3C">
        <w:rPr>
          <w:rFonts w:ascii="BancoDoBrasil Textos" w:eastAsia="BancoDoBrasil Textos" w:hAnsi="BancoDoBrasil Textos" w:cs="BancoDoBrasil Textos"/>
        </w:rPr>
        <w:t>8</w:t>
      </w:r>
      <w:r w:rsidRPr="00164C3C">
        <w:rPr>
          <w:rFonts w:ascii="BancoDoBrasil Textos" w:eastAsia="BancoDoBrasil Textos" w:hAnsi="BancoDoBrasil Textos" w:cs="BancoDoBrasil Textos"/>
        </w:rPr>
        <w:t>). Os valores definitivos das transações envolvendo essas estimativas somente são conhecidos por ocasião da sua realização ou liquidação.</w:t>
      </w:r>
    </w:p>
    <w:p w14:paraId="7B29CED5" w14:textId="77777777" w:rsidR="00D546E0" w:rsidRPr="00A62BBA" w:rsidRDefault="00D546E0" w:rsidP="00A62BBA">
      <w:pPr>
        <w:pBdr>
          <w:top w:val="nil"/>
          <w:left w:val="nil"/>
          <w:bottom w:val="nil"/>
          <w:right w:val="nil"/>
          <w:between w:val="nil"/>
          <w:bar w:val="nil"/>
        </w:pBdr>
        <w:jc w:val="left"/>
        <w:rPr>
          <w:rFonts w:ascii="BancoDoBrasil Textos" w:hAnsi="BancoDoBrasil Textos"/>
          <w:sz w:val="10"/>
          <w:szCs w:val="10"/>
          <w:bdr w:val="nil"/>
        </w:rPr>
      </w:pPr>
    </w:p>
    <w:p w14:paraId="0DF0C422" w14:textId="372C66F4" w:rsidR="00D7189C" w:rsidRPr="00164C3C" w:rsidRDefault="000F5DFD" w:rsidP="00A62BBA">
      <w:pPr>
        <w:keepNext/>
        <w:pBdr>
          <w:top w:val="nil"/>
          <w:left w:val="nil"/>
          <w:bottom w:val="nil"/>
          <w:right w:val="nil"/>
          <w:between w:val="nil"/>
          <w:bar w:val="nil"/>
        </w:pBdr>
        <w:ind w:left="454" w:hanging="454"/>
        <w:jc w:val="left"/>
        <w:rPr>
          <w:rFonts w:ascii="BancoDoBrasil Textos" w:eastAsia="BancoDoBrasil Textos" w:hAnsi="BancoDoBrasil Textos" w:cs="BancoDoBrasil Textos"/>
          <w:b/>
          <w:sz w:val="20"/>
          <w:szCs w:val="20"/>
          <w:bdr w:val="nil"/>
        </w:rPr>
      </w:pPr>
      <w:bookmarkStart w:id="14" w:name="RG_MARKER_356353"/>
      <w:r w:rsidRPr="00164C3C">
        <w:rPr>
          <w:rFonts w:ascii="BancoDoBrasil Textos" w:eastAsia="BancoDoBrasil Textos" w:hAnsi="BancoDoBrasil Textos" w:cs="BancoDoBrasil Textos"/>
          <w:b/>
          <w:sz w:val="20"/>
          <w:szCs w:val="20"/>
          <w:lang w:eastAsia="en-US"/>
        </w:rPr>
        <w:t xml:space="preserve">3 - </w:t>
      </w:r>
      <w:bookmarkEnd w:id="14"/>
      <w:r w:rsidRPr="00164C3C">
        <w:rPr>
          <w:rFonts w:ascii="BancoDoBrasil Textos" w:eastAsia="BancoDoBrasil Textos" w:hAnsi="BancoDoBrasil Textos" w:cs="BancoDoBrasil Textos"/>
          <w:b/>
          <w:sz w:val="20"/>
          <w:szCs w:val="20"/>
          <w:lang w:eastAsia="en-US"/>
        </w:rPr>
        <w:t>POLÍTICAS CONTÁBEIS MATERIAIS</w:t>
      </w:r>
    </w:p>
    <w:p w14:paraId="68A0FE7A" w14:textId="77777777" w:rsidR="00D7189C" w:rsidRPr="00164C3C" w:rsidRDefault="000F5DFD" w:rsidP="00A62BBA">
      <w:pPr>
        <w:pStyle w:val="01-Textonormal"/>
        <w:pBdr>
          <w:top w:val="nil"/>
          <w:left w:val="nil"/>
          <w:bottom w:val="nil"/>
          <w:right w:val="nil"/>
          <w:between w:val="nil"/>
          <w:bar w:val="nil"/>
        </w:pBdr>
        <w:rPr>
          <w:rFonts w:ascii="BancoDoBrasil Textos" w:eastAsia="BancoDoBrasil Textos" w:hAnsi="BancoDoBrasil Textos" w:cs="BancoDoBrasil Textos"/>
          <w:bdr w:val="nil"/>
        </w:rPr>
      </w:pPr>
      <w:r w:rsidRPr="00164C3C">
        <w:rPr>
          <w:rFonts w:ascii="BancoDoBrasil Textos" w:eastAsia="BancoDoBrasil Textos" w:hAnsi="BancoDoBrasil Textos" w:cs="BancoDoBrasil Textos"/>
        </w:rPr>
        <w:t>As práticas contábeis adotadas pela BB Turismo são aplicadas de forma consistente em todos os períodos apresentados nestas demonstrações contábeis.</w:t>
      </w:r>
    </w:p>
    <w:p w14:paraId="034F7C05" w14:textId="77777777" w:rsidR="00D7189C" w:rsidRPr="00164C3C" w:rsidRDefault="000F5DFD" w:rsidP="00A62BBA">
      <w:pPr>
        <w:pStyle w:val="PargrafodaLista"/>
        <w:keepNext/>
        <w:numPr>
          <w:ilvl w:val="0"/>
          <w:numId w:val="2"/>
        </w:numPr>
        <w:pBdr>
          <w:top w:val="nil"/>
          <w:left w:val="nil"/>
          <w:bottom w:val="nil"/>
          <w:right w:val="nil"/>
          <w:between w:val="nil"/>
          <w:bar w:val="nil"/>
        </w:pBdr>
        <w:spacing w:before="120" w:after="120" w:line="276" w:lineRule="auto"/>
        <w:ind w:left="284" w:hanging="284"/>
        <w:rPr>
          <w:rFonts w:ascii="BancoDoBrasil Textos" w:eastAsia="BancoDoBrasil Textos" w:hAnsi="BancoDoBrasil Textos" w:cs="BancoDoBrasil Textos"/>
          <w:b/>
          <w:sz w:val="18"/>
          <w:szCs w:val="18"/>
          <w:bdr w:val="nil"/>
        </w:rPr>
      </w:pPr>
      <w:r w:rsidRPr="00164C3C">
        <w:rPr>
          <w:rFonts w:ascii="BancoDoBrasil Textos" w:eastAsia="BancoDoBrasil Textos" w:hAnsi="BancoDoBrasil Textos" w:cs="BancoDoBrasil Textos"/>
          <w:b/>
          <w:sz w:val="18"/>
          <w:szCs w:val="18"/>
        </w:rPr>
        <w:t xml:space="preserve">Apuração do </w:t>
      </w:r>
      <w:r w:rsidR="002F0A1F" w:rsidRPr="00164C3C">
        <w:rPr>
          <w:rFonts w:ascii="BancoDoBrasil Textos" w:eastAsia="BancoDoBrasil Textos" w:hAnsi="BancoDoBrasil Textos" w:cs="BancoDoBrasil Textos"/>
          <w:b/>
          <w:sz w:val="18"/>
          <w:szCs w:val="18"/>
        </w:rPr>
        <w:t>r</w:t>
      </w:r>
      <w:r w:rsidRPr="00164C3C">
        <w:rPr>
          <w:rFonts w:ascii="BancoDoBrasil Textos" w:eastAsia="BancoDoBrasil Textos" w:hAnsi="BancoDoBrasil Textos" w:cs="BancoDoBrasil Textos"/>
          <w:b/>
          <w:sz w:val="18"/>
          <w:szCs w:val="18"/>
        </w:rPr>
        <w:t>esultado</w:t>
      </w:r>
    </w:p>
    <w:p w14:paraId="1B557C4C" w14:textId="77777777" w:rsidR="00D7189C" w:rsidRPr="00164C3C" w:rsidRDefault="000F5DFD" w:rsidP="00A62BBA">
      <w:pPr>
        <w:pStyle w:val="01-Textonormal"/>
        <w:pBdr>
          <w:top w:val="nil"/>
          <w:left w:val="nil"/>
          <w:bottom w:val="nil"/>
          <w:right w:val="nil"/>
          <w:between w:val="nil"/>
          <w:bar w:val="nil"/>
        </w:pBdr>
        <w:rPr>
          <w:rFonts w:ascii="BancoDoBrasil Textos" w:eastAsia="BancoDoBrasil Textos" w:hAnsi="BancoDoBrasil Textos" w:cs="BancoDoBrasil Textos"/>
          <w:bdr w:val="nil"/>
        </w:rPr>
      </w:pPr>
      <w:r w:rsidRPr="00164C3C">
        <w:rPr>
          <w:rFonts w:ascii="BancoDoBrasil Textos" w:eastAsia="BancoDoBrasil Textos" w:hAnsi="BancoDoBrasil Textos" w:cs="BancoDoBrasil Textos"/>
        </w:rPr>
        <w:t>As receitas e despesas são reconhecidas de acordo com o regime de competência. As rendas de comissões de passagens aéreas decorrentes do agenciamento de viagens eram reconhecidas no ato da emissão do bilhete aéreo. As demais comissões de serviços no país relativas à organização de eventos, intermediação de hospedagens, locação de veículos e incentivos fixos de passagens aéreas eram reconhecidas por ocasião da prestação de contas pelos fornecedores dos serviços.</w:t>
      </w:r>
    </w:p>
    <w:p w14:paraId="398E3718" w14:textId="77777777" w:rsidR="00D7189C" w:rsidRPr="00164C3C" w:rsidRDefault="000F5DFD" w:rsidP="00A62BBA">
      <w:pPr>
        <w:pStyle w:val="PargrafodaLista"/>
        <w:keepNext/>
        <w:numPr>
          <w:ilvl w:val="0"/>
          <w:numId w:val="2"/>
        </w:numPr>
        <w:pBdr>
          <w:top w:val="nil"/>
          <w:left w:val="nil"/>
          <w:bottom w:val="nil"/>
          <w:right w:val="nil"/>
          <w:between w:val="nil"/>
          <w:bar w:val="nil"/>
        </w:pBdr>
        <w:spacing w:before="120" w:after="120" w:line="276" w:lineRule="auto"/>
        <w:ind w:left="284" w:hanging="284"/>
        <w:rPr>
          <w:rFonts w:ascii="BancoDoBrasil Textos" w:eastAsia="BancoDoBrasil Textos" w:hAnsi="BancoDoBrasil Textos" w:cs="BancoDoBrasil Textos"/>
          <w:b/>
          <w:sz w:val="18"/>
          <w:szCs w:val="18"/>
          <w:bdr w:val="nil"/>
        </w:rPr>
      </w:pPr>
      <w:r w:rsidRPr="00164C3C">
        <w:rPr>
          <w:rFonts w:ascii="BancoDoBrasil Textos" w:eastAsia="BancoDoBrasil Textos" w:hAnsi="BancoDoBrasil Textos" w:cs="BancoDoBrasil Textos"/>
          <w:b/>
          <w:sz w:val="18"/>
          <w:szCs w:val="18"/>
        </w:rPr>
        <w:t xml:space="preserve">Caixa e </w:t>
      </w:r>
      <w:r w:rsidR="002F0A1F" w:rsidRPr="00164C3C">
        <w:rPr>
          <w:rFonts w:ascii="BancoDoBrasil Textos" w:eastAsia="BancoDoBrasil Textos" w:hAnsi="BancoDoBrasil Textos" w:cs="BancoDoBrasil Textos"/>
          <w:b/>
          <w:sz w:val="18"/>
          <w:szCs w:val="18"/>
        </w:rPr>
        <w:t xml:space="preserve">equivalentes de caixa </w:t>
      </w:r>
    </w:p>
    <w:p w14:paraId="1FE46924" w14:textId="77777777" w:rsidR="00D7189C" w:rsidRPr="00164C3C" w:rsidRDefault="000F5DFD" w:rsidP="00A62BBA">
      <w:pPr>
        <w:pStyle w:val="01-Textonormal"/>
        <w:pBdr>
          <w:top w:val="nil"/>
          <w:left w:val="nil"/>
          <w:bottom w:val="nil"/>
          <w:right w:val="nil"/>
          <w:between w:val="nil"/>
          <w:bar w:val="nil"/>
        </w:pBdr>
        <w:rPr>
          <w:rFonts w:ascii="BancoDoBrasil Textos" w:eastAsia="BancoDoBrasil Textos" w:hAnsi="BancoDoBrasil Textos" w:cs="BancoDoBrasil Textos"/>
          <w:bdr w:val="nil"/>
        </w:rPr>
      </w:pPr>
      <w:r w:rsidRPr="00164C3C">
        <w:rPr>
          <w:rFonts w:ascii="BancoDoBrasil Textos" w:eastAsia="BancoDoBrasil Textos" w:hAnsi="BancoDoBrasil Textos" w:cs="BancoDoBrasil Textos"/>
        </w:rPr>
        <w:t xml:space="preserve">Caixa e equivalentes de caixa estão representados por disponibilidades em moeda nacional e operações compromissadas, com alta liquidez e risco insignificante de mudança de valor, com prazo de vencimento igual ou inferior a 90 dias (Nota 4). </w:t>
      </w:r>
    </w:p>
    <w:p w14:paraId="18A24041" w14:textId="77777777" w:rsidR="00A366E5" w:rsidRPr="00164C3C" w:rsidRDefault="000F5DFD" w:rsidP="00A62BBA">
      <w:pPr>
        <w:pStyle w:val="PargrafodaLista"/>
        <w:keepNext/>
        <w:numPr>
          <w:ilvl w:val="0"/>
          <w:numId w:val="2"/>
        </w:numPr>
        <w:pBdr>
          <w:top w:val="nil"/>
          <w:left w:val="nil"/>
          <w:bottom w:val="nil"/>
          <w:right w:val="nil"/>
          <w:between w:val="nil"/>
          <w:bar w:val="nil"/>
        </w:pBdr>
        <w:spacing w:before="120" w:after="120" w:line="276" w:lineRule="auto"/>
        <w:ind w:left="284" w:hanging="284"/>
        <w:rPr>
          <w:rFonts w:ascii="BancoDoBrasil Textos" w:eastAsia="BancoDoBrasil Textos" w:hAnsi="BancoDoBrasil Textos" w:cs="BancoDoBrasil Textos"/>
          <w:b/>
          <w:sz w:val="18"/>
          <w:szCs w:val="18"/>
          <w:bdr w:val="nil"/>
        </w:rPr>
      </w:pPr>
      <w:r w:rsidRPr="00164C3C">
        <w:rPr>
          <w:rFonts w:ascii="BancoDoBrasil Textos" w:eastAsia="BancoDoBrasil Textos" w:hAnsi="BancoDoBrasil Textos" w:cs="BancoDoBrasil Textos"/>
          <w:b/>
          <w:sz w:val="18"/>
          <w:szCs w:val="18"/>
        </w:rPr>
        <w:t xml:space="preserve">Instrumentos </w:t>
      </w:r>
      <w:r w:rsidR="002F0A1F" w:rsidRPr="00164C3C">
        <w:rPr>
          <w:rFonts w:ascii="BancoDoBrasil Textos" w:eastAsia="BancoDoBrasil Textos" w:hAnsi="BancoDoBrasil Textos" w:cs="BancoDoBrasil Textos"/>
          <w:b/>
          <w:sz w:val="18"/>
          <w:szCs w:val="18"/>
        </w:rPr>
        <w:t>f</w:t>
      </w:r>
      <w:r w:rsidRPr="00164C3C">
        <w:rPr>
          <w:rFonts w:ascii="BancoDoBrasil Textos" w:eastAsia="BancoDoBrasil Textos" w:hAnsi="BancoDoBrasil Textos" w:cs="BancoDoBrasil Textos"/>
          <w:b/>
          <w:sz w:val="18"/>
          <w:szCs w:val="18"/>
        </w:rPr>
        <w:t xml:space="preserve">inanceiros </w:t>
      </w:r>
    </w:p>
    <w:p w14:paraId="2387BD9B" w14:textId="77777777" w:rsidR="00D53F4B" w:rsidRPr="00164C3C" w:rsidRDefault="000F5DFD" w:rsidP="00A62BBA">
      <w:pPr>
        <w:pStyle w:val="01-Textonormal1"/>
        <w:pBdr>
          <w:top w:val="nil"/>
          <w:left w:val="nil"/>
          <w:bottom w:val="nil"/>
          <w:right w:val="nil"/>
          <w:between w:val="nil"/>
          <w:bar w:val="nil"/>
        </w:pBdr>
        <w:rPr>
          <w:rFonts w:ascii="BancoDoBrasil Textos" w:eastAsia="BancoDoBrasil Textos" w:hAnsi="BancoDoBrasil Textos" w:cs="BancoDoBrasil Textos"/>
          <w:bdr w:val="nil"/>
        </w:rPr>
      </w:pPr>
      <w:r w:rsidRPr="00164C3C">
        <w:rPr>
          <w:rFonts w:ascii="BancoDoBrasil Textos" w:eastAsia="BancoDoBrasil Textos" w:hAnsi="BancoDoBrasil Textos" w:cs="BancoDoBrasil Textos"/>
        </w:rPr>
        <w:t>A classificação dos ativos financeiros é realizada a partir de uma análise das características contratuais dos fluxos de caixa e do modelo de negócios da empresa para a gestão dos ativos. Os ativos financeiros são classificados nas categorias, abaixo relacionadas:</w:t>
      </w:r>
    </w:p>
    <w:p w14:paraId="29819B6E" w14:textId="77777777" w:rsidR="00D53F4B" w:rsidRPr="00164C3C" w:rsidRDefault="000F5DFD" w:rsidP="00A62BBA">
      <w:pPr>
        <w:pStyle w:val="01-Textonormal1"/>
        <w:pBdr>
          <w:top w:val="nil"/>
          <w:left w:val="nil"/>
          <w:bottom w:val="nil"/>
          <w:right w:val="nil"/>
          <w:between w:val="nil"/>
          <w:bar w:val="nil"/>
        </w:pBdr>
        <w:rPr>
          <w:rFonts w:ascii="BancoDoBrasil Textos" w:eastAsia="BancoDoBrasil Textos" w:hAnsi="BancoDoBrasil Textos" w:cs="BancoDoBrasil Textos"/>
          <w:bdr w:val="nil"/>
        </w:rPr>
      </w:pPr>
      <w:r w:rsidRPr="00164C3C">
        <w:rPr>
          <w:rFonts w:ascii="BancoDoBrasil Textos" w:eastAsia="BancoDoBrasil Textos" w:hAnsi="BancoDoBrasil Textos" w:cs="BancoDoBrasil Textos"/>
          <w:u w:val="single"/>
        </w:rPr>
        <w:t>Custo amortizado</w:t>
      </w:r>
      <w:r w:rsidRPr="00164C3C">
        <w:rPr>
          <w:rFonts w:ascii="BancoDoBrasil Textos" w:eastAsia="BancoDoBrasil Textos" w:hAnsi="BancoDoBrasil Textos" w:cs="BancoDoBrasil Textos"/>
        </w:rPr>
        <w:t>: são ativos financeiros geridos dentro de modelo de negócios cujo objetivo seja receber os respectivos fluxos de caixa contratuais. Nessa categoria, os fluxos de caixa futuros previstos contratualmente devem constituir-se exclusivamente em pagamentos de principal e juros em datas especificadas.</w:t>
      </w:r>
    </w:p>
    <w:p w14:paraId="6C34A6AC" w14:textId="77777777" w:rsidR="00D53F4B" w:rsidRPr="00164C3C" w:rsidRDefault="000F5DFD" w:rsidP="00A62BBA">
      <w:pPr>
        <w:pStyle w:val="01-Textonormal1"/>
        <w:pBdr>
          <w:top w:val="nil"/>
          <w:left w:val="nil"/>
          <w:bottom w:val="nil"/>
          <w:right w:val="nil"/>
          <w:between w:val="nil"/>
          <w:bar w:val="nil"/>
        </w:pBdr>
        <w:rPr>
          <w:rFonts w:ascii="BancoDoBrasil Textos" w:eastAsia="BancoDoBrasil Textos" w:hAnsi="BancoDoBrasil Textos" w:cs="BancoDoBrasil Textos"/>
          <w:bdr w:val="nil"/>
        </w:rPr>
      </w:pPr>
      <w:r w:rsidRPr="00164C3C">
        <w:rPr>
          <w:rFonts w:ascii="BancoDoBrasil Textos" w:eastAsia="BancoDoBrasil Textos" w:hAnsi="BancoDoBrasil Textos" w:cs="BancoDoBrasil Textos"/>
          <w:u w:val="single"/>
        </w:rPr>
        <w:t>Valor justo por meio de outros resultados abrangentes</w:t>
      </w:r>
      <w:r w:rsidRPr="00164C3C">
        <w:rPr>
          <w:rFonts w:ascii="BancoDoBrasil Textos" w:eastAsia="BancoDoBrasil Textos" w:hAnsi="BancoDoBrasil Textos" w:cs="BancoDoBrasil Textos"/>
        </w:rPr>
        <w:t>: são ativos financeiros geridos dentro de modelo de negócios cujo objetivo seja gerar retorno tanto pelo recebimento dos fluxos de caixa contratuais quanto pela negociação com transferência substancial de riscos e benefícios.</w:t>
      </w:r>
    </w:p>
    <w:p w14:paraId="3AEAFAE9" w14:textId="77777777" w:rsidR="00D53F4B" w:rsidRPr="00164C3C" w:rsidRDefault="000F5DFD" w:rsidP="00A62BBA">
      <w:pPr>
        <w:pStyle w:val="01-Textonormal1"/>
        <w:pBdr>
          <w:top w:val="nil"/>
          <w:left w:val="nil"/>
          <w:bottom w:val="nil"/>
          <w:right w:val="nil"/>
          <w:between w:val="nil"/>
          <w:bar w:val="nil"/>
        </w:pBdr>
        <w:rPr>
          <w:rFonts w:ascii="BancoDoBrasil Textos" w:eastAsia="BancoDoBrasil Textos" w:hAnsi="BancoDoBrasil Textos" w:cs="BancoDoBrasil Textos"/>
          <w:bdr w:val="nil"/>
        </w:rPr>
      </w:pPr>
      <w:r w:rsidRPr="00164C3C">
        <w:rPr>
          <w:rFonts w:ascii="BancoDoBrasil Textos" w:eastAsia="BancoDoBrasil Textos" w:hAnsi="BancoDoBrasil Textos" w:cs="BancoDoBrasil Textos"/>
          <w:u w:val="single"/>
        </w:rPr>
        <w:t>Valor justo por meio do resultado</w:t>
      </w:r>
      <w:r w:rsidRPr="00164C3C">
        <w:rPr>
          <w:rFonts w:ascii="BancoDoBrasil Textos" w:eastAsia="BancoDoBrasil Textos" w:hAnsi="BancoDoBrasil Textos" w:cs="BancoDoBrasil Textos"/>
        </w:rPr>
        <w:t>: são ativos financeiros que não se enquadrem nas categorias custo amortizado ou valor justo por meio de outros resultados abrangentes ou que são, no reconhecimento inicial, designados de forma irrevogável como valor justo por meio do resultado com o objetivo de eliminar um descasamento contábil caso fossem mensurados de outra forma.</w:t>
      </w:r>
    </w:p>
    <w:p w14:paraId="63A8A22C" w14:textId="77777777" w:rsidR="00100D37" w:rsidRPr="00164C3C" w:rsidRDefault="000F5DFD" w:rsidP="00A62BBA">
      <w:pPr>
        <w:pStyle w:val="01-Textonormal1"/>
        <w:pBdr>
          <w:top w:val="nil"/>
          <w:left w:val="nil"/>
          <w:bottom w:val="nil"/>
          <w:right w:val="nil"/>
          <w:between w:val="nil"/>
          <w:bar w:val="nil"/>
        </w:pBdr>
        <w:rPr>
          <w:rFonts w:ascii="BancoDoBrasil Textos" w:eastAsia="BancoDoBrasil Textos" w:hAnsi="BancoDoBrasil Textos" w:cs="BancoDoBrasil Textos"/>
          <w:bdr w:val="nil"/>
        </w:rPr>
      </w:pPr>
      <w:r w:rsidRPr="00164C3C">
        <w:rPr>
          <w:rFonts w:ascii="BancoDoBrasil Textos" w:eastAsia="BancoDoBrasil Textos" w:hAnsi="BancoDoBrasil Textos" w:cs="BancoDoBrasil Textos"/>
        </w:rPr>
        <w:t>Os passivos financeiros são inicialmente mensurados ao valor justo, que é o valor recebido líquido dos custos incorridos na transação e, subsequentemente, ao custo amortizado. Um instrumento é classificado como passivo financeiro quando existe uma obrigação contratual da sua liquidação ser efetuada mediante a entrega de dinheiro ou de outro ativo financeiro, independentemente de sua forma legal.</w:t>
      </w:r>
    </w:p>
    <w:p w14:paraId="5762508B" w14:textId="77777777" w:rsidR="00D7189C" w:rsidRPr="00164C3C" w:rsidRDefault="000F5DFD" w:rsidP="00A62BBA">
      <w:pPr>
        <w:pStyle w:val="PargrafodaLista"/>
        <w:keepNext/>
        <w:numPr>
          <w:ilvl w:val="0"/>
          <w:numId w:val="2"/>
        </w:numPr>
        <w:pBdr>
          <w:top w:val="nil"/>
          <w:left w:val="nil"/>
          <w:bottom w:val="nil"/>
          <w:right w:val="nil"/>
          <w:between w:val="nil"/>
          <w:bar w:val="nil"/>
        </w:pBdr>
        <w:spacing w:before="120" w:after="120" w:line="276" w:lineRule="auto"/>
        <w:ind w:left="284" w:hanging="284"/>
        <w:rPr>
          <w:rFonts w:ascii="BancoDoBrasil Textos" w:eastAsia="BancoDoBrasil Textos" w:hAnsi="BancoDoBrasil Textos" w:cs="BancoDoBrasil Textos"/>
          <w:b/>
          <w:sz w:val="18"/>
          <w:szCs w:val="18"/>
          <w:bdr w:val="nil"/>
        </w:rPr>
      </w:pPr>
      <w:r w:rsidRPr="00164C3C">
        <w:rPr>
          <w:rFonts w:ascii="BancoDoBrasil Textos" w:eastAsia="BancoDoBrasil Textos" w:hAnsi="BancoDoBrasil Textos" w:cs="BancoDoBrasil Textos"/>
          <w:b/>
          <w:sz w:val="18"/>
          <w:szCs w:val="18"/>
        </w:rPr>
        <w:t>Provisão para</w:t>
      </w:r>
      <w:r w:rsidR="002F0A1F" w:rsidRPr="00164C3C">
        <w:rPr>
          <w:rFonts w:ascii="BancoDoBrasil Textos" w:eastAsia="BancoDoBrasil Textos" w:hAnsi="BancoDoBrasil Textos" w:cs="BancoDoBrasil Textos"/>
          <w:b/>
          <w:sz w:val="18"/>
          <w:szCs w:val="18"/>
        </w:rPr>
        <w:t xml:space="preserve"> devedores duvidosos</w:t>
      </w:r>
    </w:p>
    <w:p w14:paraId="71B8C72D" w14:textId="77777777" w:rsidR="00D53F4B" w:rsidRPr="00164C3C" w:rsidRDefault="000F5DFD" w:rsidP="00A62BBA">
      <w:pPr>
        <w:pStyle w:val="01-Textonormal"/>
        <w:pBdr>
          <w:top w:val="nil"/>
          <w:left w:val="nil"/>
          <w:bottom w:val="nil"/>
          <w:right w:val="nil"/>
          <w:between w:val="nil"/>
          <w:bar w:val="nil"/>
        </w:pBdr>
        <w:rPr>
          <w:rFonts w:ascii="BancoDoBrasil Textos" w:eastAsia="BancoDoBrasil Textos" w:hAnsi="BancoDoBrasil Textos" w:cs="BancoDoBrasil Textos"/>
          <w:bdr w:val="nil"/>
        </w:rPr>
      </w:pPr>
      <w:r w:rsidRPr="00164C3C">
        <w:rPr>
          <w:rFonts w:ascii="BancoDoBrasil Textos" w:eastAsia="BancoDoBrasil Textos" w:hAnsi="BancoDoBrasil Textos" w:cs="BancoDoBrasil Textos"/>
        </w:rPr>
        <w:t>A Administração considera, para fins de registro da provisão para créditos, uma metodologia semelhante à adotada pelo seu controlador, atribuindo percentuais de acordo com o prazo decorrido após o vencimento. Além disso, é considerado o conceito de perda esperada para parte dos créditos a receber, em conformidade com o CPC 48 – Instrumentos Financeiros.</w:t>
      </w:r>
    </w:p>
    <w:p w14:paraId="58BDEBA7" w14:textId="77777777" w:rsidR="00D7189C" w:rsidRPr="00164C3C" w:rsidRDefault="000F5DFD" w:rsidP="00A62BBA">
      <w:pPr>
        <w:pStyle w:val="01-Textonormal"/>
        <w:pBdr>
          <w:top w:val="nil"/>
          <w:left w:val="nil"/>
          <w:bottom w:val="nil"/>
          <w:right w:val="nil"/>
          <w:between w:val="nil"/>
          <w:bar w:val="nil"/>
        </w:pBdr>
        <w:rPr>
          <w:rFonts w:ascii="BancoDoBrasil Textos" w:eastAsia="BancoDoBrasil Textos" w:hAnsi="BancoDoBrasil Textos" w:cs="BancoDoBrasil Textos"/>
          <w:color w:val="FF0000"/>
          <w:bdr w:val="nil"/>
        </w:rPr>
      </w:pPr>
      <w:r w:rsidRPr="00164C3C">
        <w:rPr>
          <w:rFonts w:ascii="BancoDoBrasil Textos" w:eastAsia="BancoDoBrasil Textos" w:hAnsi="BancoDoBrasil Textos" w:cs="BancoDoBrasil Textos"/>
        </w:rPr>
        <w:t>A Administração considera que a provisão para perdas de créditos é registrada em montante suficiente para absorver possíveis perdas futuras, sendo as respectivas variações na provisão reconhecidas no resultado (Nota 5).</w:t>
      </w:r>
    </w:p>
    <w:p w14:paraId="09064B80" w14:textId="77777777" w:rsidR="00D53F4B" w:rsidRPr="00164C3C" w:rsidRDefault="000F5DFD" w:rsidP="00A62BBA">
      <w:pPr>
        <w:pStyle w:val="PargrafodaLista"/>
        <w:keepNext/>
        <w:numPr>
          <w:ilvl w:val="0"/>
          <w:numId w:val="2"/>
        </w:numPr>
        <w:pBdr>
          <w:top w:val="nil"/>
          <w:left w:val="nil"/>
          <w:bottom w:val="nil"/>
          <w:right w:val="nil"/>
          <w:between w:val="nil"/>
          <w:bar w:val="nil"/>
        </w:pBdr>
        <w:spacing w:before="120" w:after="120" w:line="276" w:lineRule="auto"/>
        <w:ind w:left="284" w:hanging="284"/>
        <w:rPr>
          <w:rFonts w:ascii="BancoDoBrasil Textos" w:eastAsia="BancoDoBrasil Textos" w:hAnsi="BancoDoBrasil Textos" w:cs="BancoDoBrasil Textos"/>
          <w:b/>
          <w:sz w:val="18"/>
          <w:szCs w:val="18"/>
          <w:bdr w:val="nil"/>
        </w:rPr>
      </w:pPr>
      <w:r w:rsidRPr="00164C3C">
        <w:rPr>
          <w:rFonts w:ascii="BancoDoBrasil Textos" w:eastAsia="BancoDoBrasil Textos" w:hAnsi="BancoDoBrasil Textos" w:cs="BancoDoBrasil Textos"/>
          <w:b/>
          <w:sz w:val="18"/>
          <w:szCs w:val="18"/>
        </w:rPr>
        <w:t>Provisão para</w:t>
      </w:r>
      <w:r w:rsidR="002F0A1F" w:rsidRPr="00164C3C">
        <w:rPr>
          <w:rFonts w:ascii="BancoDoBrasil Textos" w:eastAsia="BancoDoBrasil Textos" w:hAnsi="BancoDoBrasil Textos" w:cs="BancoDoBrasil Textos"/>
          <w:b/>
          <w:sz w:val="18"/>
          <w:szCs w:val="18"/>
        </w:rPr>
        <w:t xml:space="preserve"> outros créditos</w:t>
      </w:r>
    </w:p>
    <w:p w14:paraId="518B1B35" w14:textId="77777777" w:rsidR="00D53F4B" w:rsidRPr="00164C3C" w:rsidRDefault="000F5DFD" w:rsidP="00A62BBA">
      <w:pPr>
        <w:pStyle w:val="01-Textonormal"/>
        <w:pBdr>
          <w:top w:val="nil"/>
          <w:left w:val="nil"/>
          <w:bottom w:val="nil"/>
          <w:right w:val="nil"/>
          <w:between w:val="nil"/>
          <w:bar w:val="nil"/>
        </w:pBdr>
        <w:rPr>
          <w:rFonts w:ascii="BancoDoBrasil Textos" w:eastAsia="BancoDoBrasil Textos" w:hAnsi="BancoDoBrasil Textos" w:cs="BancoDoBrasil Textos"/>
          <w:bdr w:val="nil"/>
        </w:rPr>
      </w:pPr>
      <w:r w:rsidRPr="00164C3C">
        <w:rPr>
          <w:rFonts w:ascii="BancoDoBrasil Textos" w:eastAsia="BancoDoBrasil Textos" w:hAnsi="BancoDoBrasil Textos" w:cs="BancoDoBrasil Textos"/>
        </w:rPr>
        <w:t>As provisões para outros créditos foram constituídas em montante julgado suficiente à absorção de possíveis perdas futuras, sendo as respectivas variações nas provisões reconhecidas no resultado (Nota 6).</w:t>
      </w:r>
    </w:p>
    <w:p w14:paraId="609F9273" w14:textId="77777777" w:rsidR="00D7189C" w:rsidRPr="00164C3C" w:rsidRDefault="000F5DFD" w:rsidP="00A62BBA">
      <w:pPr>
        <w:pStyle w:val="PargrafodaLista"/>
        <w:keepNext/>
        <w:numPr>
          <w:ilvl w:val="0"/>
          <w:numId w:val="2"/>
        </w:numPr>
        <w:pBdr>
          <w:top w:val="nil"/>
          <w:left w:val="nil"/>
          <w:bottom w:val="nil"/>
          <w:right w:val="nil"/>
          <w:between w:val="nil"/>
          <w:bar w:val="nil"/>
        </w:pBdr>
        <w:spacing w:before="120" w:after="120" w:line="276" w:lineRule="auto"/>
        <w:ind w:left="284" w:hanging="284"/>
        <w:rPr>
          <w:rFonts w:ascii="BancoDoBrasil Textos" w:eastAsia="BancoDoBrasil Textos" w:hAnsi="BancoDoBrasil Textos" w:cs="BancoDoBrasil Textos"/>
          <w:b/>
          <w:sz w:val="18"/>
          <w:szCs w:val="18"/>
          <w:bdr w:val="nil"/>
        </w:rPr>
      </w:pPr>
      <w:r w:rsidRPr="00164C3C">
        <w:rPr>
          <w:rFonts w:ascii="BancoDoBrasil Textos" w:eastAsia="BancoDoBrasil Textos" w:hAnsi="BancoDoBrasil Textos" w:cs="BancoDoBrasil Textos"/>
          <w:b/>
          <w:sz w:val="18"/>
          <w:szCs w:val="18"/>
        </w:rPr>
        <w:t>Imobilizado</w:t>
      </w:r>
    </w:p>
    <w:p w14:paraId="64C22994" w14:textId="77777777" w:rsidR="00D53F4B" w:rsidRPr="00164C3C" w:rsidRDefault="000F5DFD" w:rsidP="00A62BBA">
      <w:pPr>
        <w:pStyle w:val="01-Textonormal"/>
        <w:pBdr>
          <w:top w:val="nil"/>
          <w:left w:val="nil"/>
          <w:bottom w:val="nil"/>
          <w:right w:val="nil"/>
          <w:between w:val="nil"/>
          <w:bar w:val="nil"/>
        </w:pBdr>
        <w:rPr>
          <w:rFonts w:ascii="BancoDoBrasil Textos" w:eastAsia="BancoDoBrasil Textos" w:hAnsi="BancoDoBrasil Textos" w:cs="BancoDoBrasil Textos"/>
          <w:bdr w:val="nil"/>
        </w:rPr>
      </w:pPr>
      <w:r w:rsidRPr="00164C3C">
        <w:rPr>
          <w:rFonts w:ascii="BancoDoBrasil Textos" w:eastAsia="BancoDoBrasil Textos" w:hAnsi="BancoDoBrasil Textos" w:cs="BancoDoBrasil Textos"/>
        </w:rPr>
        <w:t xml:space="preserve">Os ativos imobilizados estão registrados ao custo de aquisição, deduzidos da depreciação acumulada e perdas por redução ao valor recuperável (Nota 7). As depreciações são calculadas considerando a vida econômica dos bens. </w:t>
      </w:r>
    </w:p>
    <w:p w14:paraId="07C210E0" w14:textId="77777777" w:rsidR="00D7189C" w:rsidRPr="00164C3C" w:rsidRDefault="000F5DFD" w:rsidP="00A62BBA">
      <w:pPr>
        <w:pStyle w:val="PargrafodaLista"/>
        <w:keepNext/>
        <w:numPr>
          <w:ilvl w:val="0"/>
          <w:numId w:val="2"/>
        </w:numPr>
        <w:pBdr>
          <w:top w:val="nil"/>
          <w:left w:val="nil"/>
          <w:bottom w:val="nil"/>
          <w:right w:val="nil"/>
          <w:between w:val="nil"/>
          <w:bar w:val="nil"/>
        </w:pBdr>
        <w:spacing w:before="120" w:after="120" w:line="276" w:lineRule="auto"/>
        <w:ind w:left="284" w:hanging="284"/>
        <w:rPr>
          <w:rFonts w:ascii="BancoDoBrasil Textos" w:eastAsia="BancoDoBrasil Textos" w:hAnsi="BancoDoBrasil Textos" w:cs="BancoDoBrasil Textos"/>
          <w:b/>
          <w:sz w:val="18"/>
          <w:szCs w:val="18"/>
          <w:bdr w:val="nil"/>
        </w:rPr>
      </w:pPr>
      <w:r w:rsidRPr="00164C3C">
        <w:rPr>
          <w:rFonts w:ascii="BancoDoBrasil Textos" w:eastAsia="BancoDoBrasil Textos" w:hAnsi="BancoDoBrasil Textos" w:cs="BancoDoBrasil Textos"/>
          <w:b/>
          <w:sz w:val="18"/>
          <w:szCs w:val="18"/>
        </w:rPr>
        <w:t>Intangível</w:t>
      </w:r>
    </w:p>
    <w:p w14:paraId="3B0E0963" w14:textId="77777777" w:rsidR="00D53F4B" w:rsidRPr="00164C3C" w:rsidRDefault="000F5DFD" w:rsidP="00A62BBA">
      <w:pPr>
        <w:pStyle w:val="01-Textonormal"/>
        <w:pBdr>
          <w:top w:val="nil"/>
          <w:left w:val="nil"/>
          <w:bottom w:val="nil"/>
          <w:right w:val="nil"/>
          <w:between w:val="nil"/>
          <w:bar w:val="nil"/>
        </w:pBdr>
        <w:rPr>
          <w:rFonts w:ascii="BancoDoBrasil Textos" w:eastAsia="BancoDoBrasil Textos" w:hAnsi="BancoDoBrasil Textos" w:cs="BancoDoBrasil Textos"/>
          <w:bdr w:val="nil"/>
        </w:rPr>
      </w:pPr>
      <w:r w:rsidRPr="00164C3C">
        <w:rPr>
          <w:rFonts w:ascii="BancoDoBrasil Textos" w:eastAsia="BancoDoBrasil Textos" w:hAnsi="BancoDoBrasil Textos" w:cs="BancoDoBrasil Textos"/>
        </w:rPr>
        <w:t>Os ativos intangíveis são mensurados pelo custo, deduzidos da amortização acumulada e das perdas por redução ao valor recuperável (Nota 8).</w:t>
      </w:r>
      <w:r w:rsidRPr="00164C3C">
        <w:rPr>
          <w:rFonts w:ascii="BancoDoBrasil Textos" w:eastAsia="BancoDoBrasil Textos" w:hAnsi="BancoDoBrasil Textos" w:cs="BancoDoBrasil Textos"/>
          <w:color w:val="FF0000"/>
        </w:rPr>
        <w:t xml:space="preserve"> </w:t>
      </w:r>
      <w:r w:rsidRPr="00164C3C">
        <w:rPr>
          <w:rFonts w:ascii="BancoDoBrasil Textos" w:eastAsia="BancoDoBrasil Textos" w:hAnsi="BancoDoBrasil Textos" w:cs="BancoDoBrasil Textos"/>
        </w:rPr>
        <w:t>Contemplam os gastos com aquisição de softwares e licenças de uso cujos prazos de amortização são de 5 anos. A amortização é reconhecida no resultado baseando-se na vida útil estimada de ativos intangíveis, refletindo o padrão de consumo de benefícios econômicos futuros incorporados no ativo.</w:t>
      </w:r>
    </w:p>
    <w:p w14:paraId="248AF4A8" w14:textId="77777777" w:rsidR="00D7189C" w:rsidRPr="00164C3C" w:rsidRDefault="000F5DFD" w:rsidP="00A62BBA">
      <w:pPr>
        <w:pStyle w:val="PargrafodaLista"/>
        <w:keepNext/>
        <w:numPr>
          <w:ilvl w:val="0"/>
          <w:numId w:val="2"/>
        </w:numPr>
        <w:pBdr>
          <w:top w:val="nil"/>
          <w:left w:val="nil"/>
          <w:bottom w:val="nil"/>
          <w:right w:val="nil"/>
          <w:between w:val="nil"/>
          <w:bar w:val="nil"/>
        </w:pBdr>
        <w:spacing w:before="120" w:after="120" w:line="276" w:lineRule="auto"/>
        <w:ind w:left="284" w:hanging="284"/>
        <w:rPr>
          <w:rFonts w:ascii="BancoDoBrasil Textos" w:eastAsia="BancoDoBrasil Textos" w:hAnsi="BancoDoBrasil Textos" w:cs="BancoDoBrasil Textos"/>
          <w:b/>
          <w:sz w:val="18"/>
          <w:szCs w:val="18"/>
          <w:bdr w:val="nil"/>
        </w:rPr>
      </w:pPr>
      <w:r w:rsidRPr="00164C3C">
        <w:rPr>
          <w:rFonts w:ascii="BancoDoBrasil Textos" w:eastAsia="BancoDoBrasil Textos" w:hAnsi="BancoDoBrasil Textos" w:cs="BancoDoBrasil Textos"/>
          <w:b/>
          <w:sz w:val="18"/>
          <w:szCs w:val="18"/>
        </w:rPr>
        <w:t xml:space="preserve">Redução ao </w:t>
      </w:r>
      <w:r w:rsidR="002F0A1F" w:rsidRPr="00164C3C">
        <w:rPr>
          <w:rFonts w:ascii="BancoDoBrasil Textos" w:eastAsia="BancoDoBrasil Textos" w:hAnsi="BancoDoBrasil Textos" w:cs="BancoDoBrasil Textos"/>
          <w:b/>
          <w:sz w:val="18"/>
          <w:szCs w:val="18"/>
        </w:rPr>
        <w:t>valor recuperável de ativos não financeiros</w:t>
      </w:r>
    </w:p>
    <w:p w14:paraId="01D894C5" w14:textId="77777777" w:rsidR="00731154" w:rsidRPr="00164C3C" w:rsidRDefault="000F5DFD" w:rsidP="00A62BBA">
      <w:pPr>
        <w:pStyle w:val="01-Textonormal"/>
        <w:pBdr>
          <w:top w:val="nil"/>
          <w:left w:val="nil"/>
          <w:bottom w:val="nil"/>
          <w:right w:val="nil"/>
          <w:between w:val="nil"/>
          <w:bar w:val="nil"/>
        </w:pBdr>
        <w:rPr>
          <w:rFonts w:ascii="BancoDoBrasil Textos" w:eastAsia="BancoDoBrasil Textos" w:hAnsi="BancoDoBrasil Textos" w:cs="BancoDoBrasil Textos"/>
          <w:bdr w:val="nil"/>
        </w:rPr>
      </w:pPr>
      <w:r w:rsidRPr="00164C3C">
        <w:rPr>
          <w:rFonts w:ascii="BancoDoBrasil Textos" w:eastAsia="BancoDoBrasil Textos" w:hAnsi="BancoDoBrasil Textos" w:cs="BancoDoBrasil Textos"/>
          <w:bdr w:val="none" w:sz="0" w:space="0" w:color="auto" w:frame="1"/>
        </w:rPr>
        <w:t xml:space="preserve">Ao final de cada período de reporte, a BB Turismo avalia, segundo critérios técnicos definidos pela Administração, se há alguma indicação de que um ativo não financeiro possa ter sofrido desvalorização. Se houver indicação de desvalorização, a BB Turismo estima o valor recuperável do ativo, que é o maior entre: i) seu valor justo menos os custos para vendê-lo; e </w:t>
      </w:r>
      <w:proofErr w:type="spellStart"/>
      <w:r w:rsidRPr="00164C3C">
        <w:rPr>
          <w:rFonts w:ascii="BancoDoBrasil Textos" w:eastAsia="BancoDoBrasil Textos" w:hAnsi="BancoDoBrasil Textos" w:cs="BancoDoBrasil Textos"/>
          <w:bdr w:val="none" w:sz="0" w:space="0" w:color="auto" w:frame="1"/>
        </w:rPr>
        <w:t>ii</w:t>
      </w:r>
      <w:proofErr w:type="spellEnd"/>
      <w:r w:rsidRPr="00164C3C">
        <w:rPr>
          <w:rFonts w:ascii="BancoDoBrasil Textos" w:eastAsia="BancoDoBrasil Textos" w:hAnsi="BancoDoBrasil Textos" w:cs="BancoDoBrasil Textos"/>
          <w:bdr w:val="none" w:sz="0" w:space="0" w:color="auto" w:frame="1"/>
        </w:rPr>
        <w:t>) o seu valor em uso.</w:t>
      </w:r>
    </w:p>
    <w:p w14:paraId="6CD004D5" w14:textId="77777777" w:rsidR="00731154" w:rsidRPr="00164C3C" w:rsidRDefault="000F5DFD" w:rsidP="00A62BBA">
      <w:pPr>
        <w:pStyle w:val="01-Textonormal"/>
        <w:pBdr>
          <w:top w:val="nil"/>
          <w:left w:val="nil"/>
          <w:bottom w:val="nil"/>
          <w:right w:val="nil"/>
          <w:between w:val="nil"/>
          <w:bar w:val="nil"/>
        </w:pBdr>
        <w:rPr>
          <w:rFonts w:ascii="BancoDoBrasil Textos" w:eastAsia="BancoDoBrasil Textos" w:hAnsi="BancoDoBrasil Textos" w:cs="BancoDoBrasil Textos"/>
          <w:bdr w:val="nil"/>
        </w:rPr>
      </w:pPr>
      <w:r w:rsidRPr="00164C3C">
        <w:rPr>
          <w:rFonts w:ascii="BancoDoBrasil Textos" w:eastAsia="BancoDoBrasil Textos" w:hAnsi="BancoDoBrasil Textos" w:cs="BancoDoBrasil Textos"/>
          <w:bdr w:val="none" w:sz="0" w:space="0" w:color="auto" w:frame="1"/>
        </w:rPr>
        <w:t>Se o valor recuperável do ativo for menor que o seu valor contábil, o valor contábil do ativo é reduzido ao seu valor recuperável por meio de uma provisão para perda por desvalorização (</w:t>
      </w:r>
      <w:proofErr w:type="spellStart"/>
      <w:r w:rsidRPr="00164C3C">
        <w:rPr>
          <w:rFonts w:ascii="BancoDoBrasil Textos" w:eastAsia="BancoDoBrasil Textos" w:hAnsi="BancoDoBrasil Textos" w:cs="BancoDoBrasil Textos"/>
          <w:i/>
          <w:bdr w:val="none" w:sz="0" w:space="0" w:color="auto" w:frame="1"/>
        </w:rPr>
        <w:t>impairment</w:t>
      </w:r>
      <w:proofErr w:type="spellEnd"/>
      <w:r w:rsidRPr="00164C3C">
        <w:rPr>
          <w:rFonts w:ascii="BancoDoBrasil Textos" w:eastAsia="BancoDoBrasil Textos" w:hAnsi="BancoDoBrasil Textos" w:cs="BancoDoBrasil Textos"/>
          <w:bdr w:val="none" w:sz="0" w:space="0" w:color="auto" w:frame="1"/>
        </w:rPr>
        <w:t>), que é reconhecida na Demonstração do Resultado.</w:t>
      </w:r>
    </w:p>
    <w:p w14:paraId="03565339" w14:textId="77777777" w:rsidR="00D7189C" w:rsidRPr="00164C3C" w:rsidRDefault="000F5DFD" w:rsidP="00A62BBA">
      <w:pPr>
        <w:pStyle w:val="PargrafodaLista"/>
        <w:keepNext/>
        <w:numPr>
          <w:ilvl w:val="0"/>
          <w:numId w:val="2"/>
        </w:numPr>
        <w:pBdr>
          <w:top w:val="nil"/>
          <w:left w:val="nil"/>
          <w:bottom w:val="nil"/>
          <w:right w:val="nil"/>
          <w:between w:val="nil"/>
          <w:bar w:val="nil"/>
        </w:pBdr>
        <w:spacing w:before="120" w:after="120" w:line="276" w:lineRule="auto"/>
        <w:ind w:left="284" w:hanging="284"/>
        <w:rPr>
          <w:rFonts w:ascii="BancoDoBrasil Textos" w:eastAsia="BancoDoBrasil Textos" w:hAnsi="BancoDoBrasil Textos" w:cs="BancoDoBrasil Textos"/>
          <w:b/>
          <w:sz w:val="18"/>
          <w:szCs w:val="18"/>
          <w:bdr w:val="nil"/>
        </w:rPr>
      </w:pPr>
      <w:r w:rsidRPr="00164C3C">
        <w:rPr>
          <w:rFonts w:ascii="BancoDoBrasil Textos" w:eastAsia="BancoDoBrasil Textos" w:hAnsi="BancoDoBrasil Textos" w:cs="BancoDoBrasil Textos"/>
          <w:b/>
          <w:sz w:val="18"/>
          <w:szCs w:val="18"/>
        </w:rPr>
        <w:t>Tributos</w:t>
      </w:r>
    </w:p>
    <w:p w14:paraId="21C37538" w14:textId="77777777" w:rsidR="00D7189C" w:rsidRPr="00164C3C" w:rsidRDefault="000F5DFD" w:rsidP="00A62BBA">
      <w:pPr>
        <w:pStyle w:val="01-Textonormal"/>
        <w:keepNext/>
        <w:pBdr>
          <w:top w:val="nil"/>
          <w:left w:val="nil"/>
          <w:bottom w:val="nil"/>
          <w:right w:val="nil"/>
          <w:between w:val="nil"/>
          <w:bar w:val="nil"/>
        </w:pBdr>
        <w:rPr>
          <w:rFonts w:ascii="BancoDoBrasil Textos" w:eastAsia="BancoDoBrasil Textos" w:hAnsi="BancoDoBrasil Textos" w:cs="BancoDoBrasil Textos"/>
          <w:bdr w:val="nil"/>
        </w:rPr>
      </w:pPr>
      <w:r w:rsidRPr="00164C3C">
        <w:rPr>
          <w:rFonts w:ascii="BancoDoBrasil Textos" w:eastAsia="BancoDoBrasil Textos" w:hAnsi="BancoDoBrasil Textos" w:cs="BancoDoBrasil Textos"/>
        </w:rPr>
        <w:t>Os tributos são apurados com base nas alíquotas demonstradas no quadro a seguir:</w:t>
      </w:r>
    </w:p>
    <w:tbl>
      <w:tblPr>
        <w:tblW w:w="9639" w:type="dxa"/>
        <w:tblInd w:w="2" w:type="dxa"/>
        <w:tblLayout w:type="fixed"/>
        <w:tblCellMar>
          <w:left w:w="70" w:type="dxa"/>
          <w:right w:w="70" w:type="dxa"/>
        </w:tblCellMar>
        <w:tblLook w:val="0000" w:firstRow="0" w:lastRow="0" w:firstColumn="0" w:lastColumn="0" w:noHBand="0" w:noVBand="0"/>
      </w:tblPr>
      <w:tblGrid>
        <w:gridCol w:w="7496"/>
        <w:gridCol w:w="2143"/>
      </w:tblGrid>
      <w:tr w:rsidR="00D546E0" w:rsidRPr="00164C3C" w14:paraId="0192F8EA" w14:textId="77777777" w:rsidTr="00A62BBA">
        <w:trPr>
          <w:trHeight w:hRule="exact" w:val="255"/>
        </w:trPr>
        <w:tc>
          <w:tcPr>
            <w:tcW w:w="7439" w:type="dxa"/>
            <w:tcBorders>
              <w:top w:val="single" w:sz="4" w:space="0" w:color="auto"/>
              <w:left w:val="nil"/>
              <w:bottom w:val="single" w:sz="4" w:space="0" w:color="auto"/>
              <w:right w:val="nil"/>
            </w:tcBorders>
            <w:shd w:val="clear" w:color="auto" w:fill="FFFFFF"/>
            <w:vAlign w:val="center"/>
          </w:tcPr>
          <w:p w14:paraId="6274B212" w14:textId="77777777" w:rsidR="00D7189C" w:rsidRPr="00164C3C" w:rsidRDefault="000F5DFD" w:rsidP="00624331">
            <w:pPr>
              <w:keepNext/>
              <w:pBdr>
                <w:top w:val="nil"/>
                <w:left w:val="nil"/>
                <w:bottom w:val="nil"/>
                <w:right w:val="nil"/>
                <w:between w:val="nil"/>
                <w:bar w:val="nil"/>
              </w:pBdr>
              <w:spacing w:before="0" w:after="0"/>
              <w:rPr>
                <w:rFonts w:ascii="BancoDoBrasil Textos" w:eastAsia="BancoDoBrasil Textos" w:hAnsi="BancoDoBrasil Textos" w:cs="BancoDoBrasil Textos"/>
                <w:b/>
                <w:bCs/>
                <w:snapToGrid w:val="0"/>
                <w:sz w:val="16"/>
                <w:szCs w:val="16"/>
                <w:bdr w:val="nil"/>
              </w:rPr>
            </w:pPr>
            <w:r w:rsidRPr="00164C3C">
              <w:rPr>
                <w:rFonts w:ascii="BancoDoBrasil Textos" w:eastAsia="BancoDoBrasil Textos" w:hAnsi="BancoDoBrasil Textos" w:cs="BancoDoBrasil Textos"/>
                <w:b/>
                <w:bCs/>
                <w:snapToGrid w:val="0"/>
                <w:sz w:val="16"/>
                <w:szCs w:val="16"/>
                <w:lang w:eastAsia="en-US"/>
              </w:rPr>
              <w:t>Tributos</w:t>
            </w:r>
          </w:p>
        </w:tc>
        <w:tc>
          <w:tcPr>
            <w:tcW w:w="2127" w:type="dxa"/>
            <w:tcBorders>
              <w:top w:val="single" w:sz="4" w:space="0" w:color="auto"/>
              <w:left w:val="nil"/>
              <w:bottom w:val="single" w:sz="4" w:space="0" w:color="auto"/>
              <w:right w:val="nil"/>
            </w:tcBorders>
            <w:shd w:val="clear" w:color="auto" w:fill="FFFFFF"/>
            <w:vAlign w:val="center"/>
          </w:tcPr>
          <w:p w14:paraId="31E03661" w14:textId="77777777" w:rsidR="00D7189C" w:rsidRPr="00164C3C" w:rsidRDefault="000F5DFD" w:rsidP="00624331">
            <w:pPr>
              <w:keepNext/>
              <w:pBdr>
                <w:top w:val="nil"/>
                <w:left w:val="nil"/>
                <w:bottom w:val="nil"/>
                <w:right w:val="nil"/>
                <w:between w:val="nil"/>
                <w:bar w:val="nil"/>
              </w:pBdr>
              <w:spacing w:before="0" w:after="0"/>
              <w:ind w:left="-212"/>
              <w:jc w:val="right"/>
              <w:rPr>
                <w:rFonts w:ascii="BancoDoBrasil Textos" w:eastAsia="BancoDoBrasil Textos" w:hAnsi="BancoDoBrasil Textos" w:cs="BancoDoBrasil Textos"/>
                <w:b/>
                <w:bCs/>
                <w:snapToGrid w:val="0"/>
                <w:sz w:val="16"/>
                <w:szCs w:val="16"/>
                <w:bdr w:val="nil"/>
              </w:rPr>
            </w:pPr>
            <w:r w:rsidRPr="00164C3C">
              <w:rPr>
                <w:rFonts w:ascii="BancoDoBrasil Textos" w:eastAsia="BancoDoBrasil Textos" w:hAnsi="BancoDoBrasil Textos" w:cs="BancoDoBrasil Textos"/>
                <w:b/>
                <w:bCs/>
                <w:snapToGrid w:val="0"/>
                <w:sz w:val="16"/>
                <w:szCs w:val="16"/>
                <w:lang w:eastAsia="en-US"/>
              </w:rPr>
              <w:t>Alíquota</w:t>
            </w:r>
          </w:p>
        </w:tc>
      </w:tr>
      <w:tr w:rsidR="00D546E0" w:rsidRPr="00164C3C" w14:paraId="22E1C66E" w14:textId="77777777" w:rsidTr="00A62BBA">
        <w:trPr>
          <w:trHeight w:hRule="exact" w:val="255"/>
        </w:trPr>
        <w:tc>
          <w:tcPr>
            <w:tcW w:w="7439" w:type="dxa"/>
            <w:tcBorders>
              <w:top w:val="nil"/>
              <w:left w:val="nil"/>
              <w:bottom w:val="nil"/>
              <w:right w:val="nil"/>
            </w:tcBorders>
            <w:shd w:val="clear" w:color="auto" w:fill="FFFFFF"/>
            <w:vAlign w:val="center"/>
          </w:tcPr>
          <w:p w14:paraId="7E63DC08" w14:textId="77777777" w:rsidR="00D7189C" w:rsidRPr="00164C3C" w:rsidRDefault="000F5DFD" w:rsidP="00624331">
            <w:pPr>
              <w:keepNext/>
              <w:pBdr>
                <w:top w:val="nil"/>
                <w:left w:val="nil"/>
                <w:bottom w:val="nil"/>
                <w:right w:val="nil"/>
                <w:between w:val="nil"/>
                <w:bar w:val="nil"/>
              </w:pBdr>
              <w:spacing w:before="0" w:after="0"/>
              <w:rPr>
                <w:rFonts w:ascii="BancoDoBrasil Textos" w:eastAsia="BancoDoBrasil Textos" w:hAnsi="BancoDoBrasil Textos" w:cs="BancoDoBrasil Textos"/>
                <w:snapToGrid w:val="0"/>
                <w:sz w:val="16"/>
                <w:szCs w:val="16"/>
                <w:bdr w:val="nil"/>
              </w:rPr>
            </w:pPr>
            <w:r w:rsidRPr="00164C3C">
              <w:rPr>
                <w:rFonts w:ascii="BancoDoBrasil Textos" w:eastAsia="BancoDoBrasil Textos" w:hAnsi="BancoDoBrasil Textos" w:cs="BancoDoBrasil Textos"/>
                <w:snapToGrid w:val="0"/>
                <w:sz w:val="16"/>
                <w:szCs w:val="16"/>
                <w:lang w:eastAsia="en-US"/>
              </w:rPr>
              <w:t>Imposto de Renda (15% e adicional de 10%)</w:t>
            </w:r>
          </w:p>
        </w:tc>
        <w:tc>
          <w:tcPr>
            <w:tcW w:w="2127" w:type="dxa"/>
            <w:tcBorders>
              <w:top w:val="nil"/>
              <w:left w:val="nil"/>
              <w:bottom w:val="nil"/>
              <w:right w:val="nil"/>
            </w:tcBorders>
            <w:shd w:val="clear" w:color="auto" w:fill="FFFFFF"/>
            <w:vAlign w:val="center"/>
          </w:tcPr>
          <w:p w14:paraId="57FD137F" w14:textId="77777777" w:rsidR="00D7189C" w:rsidRPr="00164C3C" w:rsidRDefault="000F5DFD" w:rsidP="00624331">
            <w:pPr>
              <w:keepNext/>
              <w:pBdr>
                <w:top w:val="nil"/>
                <w:left w:val="nil"/>
                <w:bottom w:val="nil"/>
                <w:right w:val="nil"/>
                <w:between w:val="nil"/>
                <w:bar w:val="nil"/>
              </w:pBdr>
              <w:spacing w:before="0" w:after="0"/>
              <w:ind w:left="-212"/>
              <w:jc w:val="right"/>
              <w:rPr>
                <w:rFonts w:ascii="BancoDoBrasil Textos" w:eastAsia="BancoDoBrasil Textos" w:hAnsi="BancoDoBrasil Textos" w:cs="BancoDoBrasil Textos"/>
                <w:snapToGrid w:val="0"/>
                <w:sz w:val="16"/>
                <w:szCs w:val="16"/>
                <w:bdr w:val="nil"/>
              </w:rPr>
            </w:pPr>
            <w:r w:rsidRPr="00164C3C">
              <w:rPr>
                <w:rFonts w:ascii="BancoDoBrasil Textos" w:eastAsia="BancoDoBrasil Textos" w:hAnsi="BancoDoBrasil Textos" w:cs="BancoDoBrasil Textos"/>
                <w:snapToGrid w:val="0"/>
                <w:sz w:val="16"/>
                <w:szCs w:val="16"/>
                <w:lang w:eastAsia="en-US"/>
              </w:rPr>
              <w:t>25%</w:t>
            </w:r>
          </w:p>
        </w:tc>
      </w:tr>
      <w:tr w:rsidR="00D546E0" w:rsidRPr="00164C3C" w14:paraId="5784D196" w14:textId="77777777" w:rsidTr="00A62BBA">
        <w:trPr>
          <w:trHeight w:hRule="exact" w:val="255"/>
        </w:trPr>
        <w:tc>
          <w:tcPr>
            <w:tcW w:w="7439" w:type="dxa"/>
            <w:tcBorders>
              <w:top w:val="nil"/>
              <w:left w:val="nil"/>
              <w:bottom w:val="nil"/>
              <w:right w:val="nil"/>
            </w:tcBorders>
            <w:shd w:val="clear" w:color="auto" w:fill="FFFFFF"/>
            <w:vAlign w:val="center"/>
          </w:tcPr>
          <w:p w14:paraId="4A8634E4" w14:textId="77777777" w:rsidR="00D7189C" w:rsidRPr="00164C3C" w:rsidRDefault="000F5DFD" w:rsidP="00624331">
            <w:pPr>
              <w:pStyle w:val="Corpodetextobt3"/>
              <w:keepNext/>
              <w:widowControl/>
              <w:pBdr>
                <w:top w:val="nil"/>
                <w:left w:val="nil"/>
                <w:bottom w:val="nil"/>
                <w:right w:val="nil"/>
                <w:between w:val="nil"/>
                <w:bar w:val="nil"/>
              </w:pBdr>
              <w:rPr>
                <w:rFonts w:ascii="BancoDoBrasil Textos" w:eastAsia="BancoDoBrasil Textos" w:hAnsi="BancoDoBrasil Textos" w:cs="BancoDoBrasil Textos"/>
                <w:snapToGrid w:val="0"/>
                <w:sz w:val="16"/>
                <w:szCs w:val="16"/>
                <w:bdr w:val="nil"/>
              </w:rPr>
            </w:pPr>
            <w:r w:rsidRPr="00164C3C">
              <w:rPr>
                <w:rFonts w:ascii="BancoDoBrasil Textos" w:eastAsia="BancoDoBrasil Textos" w:hAnsi="BancoDoBrasil Textos" w:cs="BancoDoBrasil Textos"/>
                <w:snapToGrid w:val="0"/>
                <w:sz w:val="16"/>
                <w:szCs w:val="16"/>
              </w:rPr>
              <w:t>Contribuição Social sobre o Lucro Líquido – CSLL</w:t>
            </w:r>
          </w:p>
        </w:tc>
        <w:tc>
          <w:tcPr>
            <w:tcW w:w="2127" w:type="dxa"/>
            <w:tcBorders>
              <w:top w:val="nil"/>
              <w:left w:val="nil"/>
              <w:bottom w:val="nil"/>
              <w:right w:val="nil"/>
            </w:tcBorders>
            <w:shd w:val="clear" w:color="auto" w:fill="FFFFFF"/>
            <w:vAlign w:val="center"/>
          </w:tcPr>
          <w:p w14:paraId="19A7DAE2" w14:textId="77777777" w:rsidR="00D7189C" w:rsidRPr="00164C3C" w:rsidRDefault="000F5DFD" w:rsidP="00624331">
            <w:pPr>
              <w:keepNext/>
              <w:pBdr>
                <w:top w:val="nil"/>
                <w:left w:val="nil"/>
                <w:bottom w:val="nil"/>
                <w:right w:val="nil"/>
                <w:between w:val="nil"/>
                <w:bar w:val="nil"/>
              </w:pBdr>
              <w:spacing w:before="0" w:after="0"/>
              <w:ind w:left="-212"/>
              <w:jc w:val="right"/>
              <w:rPr>
                <w:rFonts w:ascii="BancoDoBrasil Textos" w:eastAsia="BancoDoBrasil Textos" w:hAnsi="BancoDoBrasil Textos" w:cs="BancoDoBrasil Textos"/>
                <w:snapToGrid w:val="0"/>
                <w:sz w:val="16"/>
                <w:szCs w:val="16"/>
                <w:bdr w:val="nil"/>
              </w:rPr>
            </w:pPr>
            <w:r w:rsidRPr="00164C3C">
              <w:rPr>
                <w:rFonts w:ascii="BancoDoBrasil Textos" w:eastAsia="BancoDoBrasil Textos" w:hAnsi="BancoDoBrasil Textos" w:cs="BancoDoBrasil Textos"/>
                <w:snapToGrid w:val="0"/>
                <w:sz w:val="16"/>
                <w:szCs w:val="16"/>
                <w:lang w:eastAsia="en-US"/>
              </w:rPr>
              <w:t>9%</w:t>
            </w:r>
          </w:p>
        </w:tc>
      </w:tr>
      <w:tr w:rsidR="00D546E0" w:rsidRPr="00164C3C" w14:paraId="504B4368" w14:textId="77777777" w:rsidTr="00A62BBA">
        <w:trPr>
          <w:trHeight w:hRule="exact" w:val="255"/>
        </w:trPr>
        <w:tc>
          <w:tcPr>
            <w:tcW w:w="7439" w:type="dxa"/>
            <w:tcBorders>
              <w:top w:val="nil"/>
              <w:left w:val="nil"/>
              <w:bottom w:val="nil"/>
              <w:right w:val="nil"/>
            </w:tcBorders>
            <w:shd w:val="clear" w:color="auto" w:fill="FFFFFF"/>
            <w:vAlign w:val="center"/>
          </w:tcPr>
          <w:p w14:paraId="1D695E42" w14:textId="77777777" w:rsidR="00D7189C" w:rsidRPr="00164C3C" w:rsidRDefault="000F5DFD" w:rsidP="00624331">
            <w:pPr>
              <w:keepNext/>
              <w:pBdr>
                <w:top w:val="nil"/>
                <w:left w:val="nil"/>
                <w:bottom w:val="nil"/>
                <w:right w:val="nil"/>
                <w:between w:val="nil"/>
                <w:bar w:val="nil"/>
              </w:pBdr>
              <w:spacing w:before="0" w:after="0"/>
              <w:rPr>
                <w:rFonts w:ascii="BancoDoBrasil Textos" w:eastAsia="BancoDoBrasil Textos" w:hAnsi="BancoDoBrasil Textos" w:cs="BancoDoBrasil Textos"/>
                <w:snapToGrid w:val="0"/>
                <w:sz w:val="16"/>
                <w:szCs w:val="16"/>
                <w:bdr w:val="nil"/>
              </w:rPr>
            </w:pPr>
            <w:r w:rsidRPr="00164C3C">
              <w:rPr>
                <w:rFonts w:ascii="BancoDoBrasil Textos" w:eastAsia="BancoDoBrasil Textos" w:hAnsi="BancoDoBrasil Textos" w:cs="BancoDoBrasil Textos"/>
                <w:snapToGrid w:val="0"/>
                <w:sz w:val="16"/>
                <w:szCs w:val="16"/>
                <w:lang w:eastAsia="en-US"/>
              </w:rPr>
              <w:t>Pis/Pasep</w:t>
            </w:r>
          </w:p>
        </w:tc>
        <w:tc>
          <w:tcPr>
            <w:tcW w:w="2127" w:type="dxa"/>
            <w:tcBorders>
              <w:top w:val="nil"/>
              <w:left w:val="nil"/>
              <w:bottom w:val="nil"/>
              <w:right w:val="nil"/>
            </w:tcBorders>
            <w:shd w:val="clear" w:color="auto" w:fill="FFFFFF"/>
            <w:vAlign w:val="center"/>
          </w:tcPr>
          <w:p w14:paraId="6E51B9A1" w14:textId="77777777" w:rsidR="00D7189C" w:rsidRPr="00164C3C" w:rsidRDefault="000F5DFD" w:rsidP="00624331">
            <w:pPr>
              <w:keepNext/>
              <w:pBdr>
                <w:top w:val="nil"/>
                <w:left w:val="nil"/>
                <w:bottom w:val="nil"/>
                <w:right w:val="nil"/>
                <w:between w:val="nil"/>
                <w:bar w:val="nil"/>
              </w:pBdr>
              <w:spacing w:before="0" w:after="0"/>
              <w:ind w:left="-212"/>
              <w:jc w:val="right"/>
              <w:rPr>
                <w:rFonts w:ascii="BancoDoBrasil Textos" w:eastAsia="BancoDoBrasil Textos" w:hAnsi="BancoDoBrasil Textos" w:cs="BancoDoBrasil Textos"/>
                <w:snapToGrid w:val="0"/>
                <w:sz w:val="16"/>
                <w:szCs w:val="16"/>
                <w:bdr w:val="nil"/>
              </w:rPr>
            </w:pPr>
            <w:r w:rsidRPr="00164C3C">
              <w:rPr>
                <w:rFonts w:ascii="BancoDoBrasil Textos" w:eastAsia="BancoDoBrasil Textos" w:hAnsi="BancoDoBrasil Textos" w:cs="BancoDoBrasil Textos"/>
                <w:snapToGrid w:val="0"/>
                <w:sz w:val="16"/>
                <w:szCs w:val="16"/>
                <w:lang w:eastAsia="en-US"/>
              </w:rPr>
              <w:t>0,65% e 1,65%</w:t>
            </w:r>
          </w:p>
        </w:tc>
      </w:tr>
      <w:tr w:rsidR="00D546E0" w:rsidRPr="00164C3C" w14:paraId="7905289F" w14:textId="77777777" w:rsidTr="00A62BBA">
        <w:trPr>
          <w:trHeight w:hRule="exact" w:val="255"/>
        </w:trPr>
        <w:tc>
          <w:tcPr>
            <w:tcW w:w="7439" w:type="dxa"/>
            <w:tcBorders>
              <w:top w:val="nil"/>
              <w:left w:val="nil"/>
              <w:right w:val="nil"/>
            </w:tcBorders>
            <w:shd w:val="clear" w:color="auto" w:fill="FFFFFF"/>
            <w:vAlign w:val="center"/>
          </w:tcPr>
          <w:p w14:paraId="7265D89A" w14:textId="77777777" w:rsidR="00D7189C" w:rsidRPr="00164C3C" w:rsidRDefault="000F5DFD" w:rsidP="00624331">
            <w:pPr>
              <w:keepNext/>
              <w:pBdr>
                <w:top w:val="nil"/>
                <w:left w:val="nil"/>
                <w:bottom w:val="nil"/>
                <w:right w:val="nil"/>
                <w:between w:val="nil"/>
                <w:bar w:val="nil"/>
              </w:pBdr>
              <w:spacing w:before="0" w:after="0"/>
              <w:rPr>
                <w:rFonts w:ascii="BancoDoBrasil Textos" w:eastAsia="BancoDoBrasil Textos" w:hAnsi="BancoDoBrasil Textos" w:cs="BancoDoBrasil Textos"/>
                <w:snapToGrid w:val="0"/>
                <w:sz w:val="16"/>
                <w:szCs w:val="16"/>
                <w:bdr w:val="nil"/>
              </w:rPr>
            </w:pPr>
            <w:r w:rsidRPr="00164C3C">
              <w:rPr>
                <w:rFonts w:ascii="BancoDoBrasil Textos" w:eastAsia="BancoDoBrasil Textos" w:hAnsi="BancoDoBrasil Textos" w:cs="BancoDoBrasil Textos"/>
                <w:snapToGrid w:val="0"/>
                <w:sz w:val="16"/>
                <w:szCs w:val="16"/>
                <w:lang w:eastAsia="en-US"/>
              </w:rPr>
              <w:t xml:space="preserve">Contribuição para o Financiamento da Seguridade Social – </w:t>
            </w:r>
            <w:proofErr w:type="spellStart"/>
            <w:r w:rsidRPr="00164C3C">
              <w:rPr>
                <w:rFonts w:ascii="BancoDoBrasil Textos" w:eastAsia="BancoDoBrasil Textos" w:hAnsi="BancoDoBrasil Textos" w:cs="BancoDoBrasil Textos"/>
                <w:snapToGrid w:val="0"/>
                <w:sz w:val="16"/>
                <w:szCs w:val="16"/>
                <w:lang w:eastAsia="en-US"/>
              </w:rPr>
              <w:t>Cofins</w:t>
            </w:r>
            <w:proofErr w:type="spellEnd"/>
          </w:p>
        </w:tc>
        <w:tc>
          <w:tcPr>
            <w:tcW w:w="2127" w:type="dxa"/>
            <w:tcBorders>
              <w:top w:val="nil"/>
              <w:left w:val="nil"/>
              <w:right w:val="nil"/>
            </w:tcBorders>
            <w:shd w:val="clear" w:color="auto" w:fill="FFFFFF"/>
            <w:vAlign w:val="center"/>
          </w:tcPr>
          <w:p w14:paraId="48337465" w14:textId="77777777" w:rsidR="00D7189C" w:rsidRPr="00164C3C" w:rsidRDefault="000F5DFD" w:rsidP="00624331">
            <w:pPr>
              <w:keepNext/>
              <w:pBdr>
                <w:top w:val="nil"/>
                <w:left w:val="nil"/>
                <w:bottom w:val="nil"/>
                <w:right w:val="nil"/>
                <w:between w:val="nil"/>
                <w:bar w:val="nil"/>
              </w:pBdr>
              <w:spacing w:before="0" w:after="0"/>
              <w:ind w:left="-212"/>
              <w:jc w:val="right"/>
              <w:rPr>
                <w:rFonts w:ascii="BancoDoBrasil Textos" w:eastAsia="BancoDoBrasil Textos" w:hAnsi="BancoDoBrasil Textos" w:cs="BancoDoBrasil Textos"/>
                <w:snapToGrid w:val="0"/>
                <w:sz w:val="16"/>
                <w:szCs w:val="16"/>
                <w:bdr w:val="nil"/>
              </w:rPr>
            </w:pPr>
            <w:r w:rsidRPr="00164C3C">
              <w:rPr>
                <w:rFonts w:ascii="BancoDoBrasil Textos" w:eastAsia="BancoDoBrasil Textos" w:hAnsi="BancoDoBrasil Textos" w:cs="BancoDoBrasil Textos"/>
                <w:snapToGrid w:val="0"/>
                <w:sz w:val="16"/>
                <w:szCs w:val="16"/>
                <w:lang w:eastAsia="en-US"/>
              </w:rPr>
              <w:t>3% e 7,6%</w:t>
            </w:r>
          </w:p>
        </w:tc>
      </w:tr>
      <w:tr w:rsidR="00D546E0" w:rsidRPr="00164C3C" w14:paraId="4900B3E5" w14:textId="77777777" w:rsidTr="00A62BBA">
        <w:trPr>
          <w:trHeight w:hRule="exact" w:val="255"/>
        </w:trPr>
        <w:tc>
          <w:tcPr>
            <w:tcW w:w="7439" w:type="dxa"/>
            <w:tcBorders>
              <w:top w:val="nil"/>
              <w:left w:val="nil"/>
              <w:bottom w:val="single" w:sz="12" w:space="0" w:color="C0C0C0"/>
              <w:right w:val="nil"/>
            </w:tcBorders>
            <w:vAlign w:val="center"/>
          </w:tcPr>
          <w:p w14:paraId="55F4451C" w14:textId="77777777" w:rsidR="00D7189C" w:rsidRPr="00164C3C" w:rsidRDefault="000F5DFD" w:rsidP="00624331">
            <w:pPr>
              <w:keepNext/>
              <w:pBdr>
                <w:top w:val="nil"/>
                <w:left w:val="nil"/>
                <w:bottom w:val="nil"/>
                <w:right w:val="nil"/>
                <w:between w:val="nil"/>
                <w:bar w:val="nil"/>
              </w:pBdr>
              <w:spacing w:before="0" w:after="0"/>
              <w:rPr>
                <w:rFonts w:ascii="BancoDoBrasil Textos" w:eastAsia="BancoDoBrasil Textos" w:hAnsi="BancoDoBrasil Textos" w:cs="BancoDoBrasil Textos"/>
                <w:snapToGrid w:val="0"/>
                <w:sz w:val="16"/>
                <w:szCs w:val="16"/>
                <w:bdr w:val="nil"/>
              </w:rPr>
            </w:pPr>
            <w:r w:rsidRPr="00164C3C">
              <w:rPr>
                <w:rFonts w:ascii="BancoDoBrasil Textos" w:eastAsia="BancoDoBrasil Textos" w:hAnsi="BancoDoBrasil Textos" w:cs="BancoDoBrasil Textos"/>
                <w:snapToGrid w:val="0"/>
                <w:sz w:val="16"/>
                <w:szCs w:val="16"/>
                <w:lang w:eastAsia="en-US"/>
              </w:rPr>
              <w:t>Imposto sobre Serviços de Qualquer Natureza - ISSQN</w:t>
            </w:r>
          </w:p>
        </w:tc>
        <w:tc>
          <w:tcPr>
            <w:tcW w:w="2127" w:type="dxa"/>
            <w:tcBorders>
              <w:top w:val="nil"/>
              <w:left w:val="nil"/>
              <w:bottom w:val="single" w:sz="12" w:space="0" w:color="C0C0C0"/>
              <w:right w:val="nil"/>
            </w:tcBorders>
            <w:vAlign w:val="center"/>
          </w:tcPr>
          <w:p w14:paraId="170C2C00" w14:textId="77777777" w:rsidR="00D7189C" w:rsidRPr="00164C3C" w:rsidRDefault="000F5DFD" w:rsidP="00624331">
            <w:pPr>
              <w:keepNext/>
              <w:pBdr>
                <w:top w:val="nil"/>
                <w:left w:val="nil"/>
                <w:bottom w:val="nil"/>
                <w:right w:val="nil"/>
                <w:between w:val="nil"/>
                <w:bar w:val="nil"/>
              </w:pBdr>
              <w:spacing w:before="0" w:after="0"/>
              <w:ind w:left="-212"/>
              <w:jc w:val="right"/>
              <w:rPr>
                <w:rFonts w:ascii="BancoDoBrasil Textos" w:eastAsia="BancoDoBrasil Textos" w:hAnsi="BancoDoBrasil Textos" w:cs="BancoDoBrasil Textos"/>
                <w:snapToGrid w:val="0"/>
                <w:sz w:val="16"/>
                <w:szCs w:val="16"/>
                <w:bdr w:val="nil"/>
              </w:rPr>
            </w:pPr>
            <w:r w:rsidRPr="00164C3C">
              <w:rPr>
                <w:rFonts w:ascii="BancoDoBrasil Textos" w:eastAsia="BancoDoBrasil Textos" w:hAnsi="BancoDoBrasil Textos" w:cs="BancoDoBrasil Textos"/>
                <w:snapToGrid w:val="0"/>
                <w:sz w:val="16"/>
                <w:szCs w:val="16"/>
                <w:lang w:eastAsia="en-US"/>
              </w:rPr>
              <w:t>até 5%</w:t>
            </w:r>
          </w:p>
        </w:tc>
      </w:tr>
    </w:tbl>
    <w:p w14:paraId="612BCD36" w14:textId="16A4C14F" w:rsidR="00D7189C" w:rsidRPr="00164C3C" w:rsidRDefault="000F5DFD" w:rsidP="00A62BBA">
      <w:pPr>
        <w:pStyle w:val="01-Textonormal"/>
        <w:pBdr>
          <w:top w:val="nil"/>
          <w:left w:val="nil"/>
          <w:bottom w:val="nil"/>
          <w:right w:val="nil"/>
          <w:between w:val="nil"/>
          <w:bar w:val="nil"/>
        </w:pBdr>
        <w:rPr>
          <w:rFonts w:ascii="BancoDoBrasil Textos" w:eastAsia="BancoDoBrasil Textos" w:hAnsi="BancoDoBrasil Textos" w:cs="BancoDoBrasil Textos"/>
          <w:bdr w:val="nil"/>
        </w:rPr>
      </w:pPr>
      <w:r w:rsidRPr="00164C3C">
        <w:rPr>
          <w:rFonts w:ascii="BancoDoBrasil Textos" w:eastAsia="BancoDoBrasil Textos" w:hAnsi="BancoDoBrasil Textos" w:cs="BancoDoBrasil Textos"/>
        </w:rPr>
        <w:t>Os ativos fiscais diferidos (créditos tributários – Nota 1</w:t>
      </w:r>
      <w:r w:rsidR="00A62BBA">
        <w:rPr>
          <w:rFonts w:ascii="BancoDoBrasil Textos" w:eastAsia="BancoDoBrasil Textos" w:hAnsi="BancoDoBrasil Textos" w:cs="BancoDoBrasil Textos"/>
        </w:rPr>
        <w:t>5</w:t>
      </w:r>
      <w:r w:rsidRPr="00164C3C">
        <w:rPr>
          <w:rFonts w:ascii="BancoDoBrasil Textos" w:eastAsia="BancoDoBrasil Textos" w:hAnsi="BancoDoBrasil Textos" w:cs="BancoDoBrasil Textos"/>
        </w:rPr>
        <w:t>.b) são constituídos pela aplicação das alíquotas vigentes dos tributos sobre suas respectivas bases. Para constituição, manutenção e baixa dos ativos fiscais diferidos são observados os critérios estabelecidos no CPC 32 – Tributos sobre o Lucro.</w:t>
      </w:r>
    </w:p>
    <w:p w14:paraId="686C74F2" w14:textId="77777777" w:rsidR="00D7189C" w:rsidRPr="00164C3C" w:rsidRDefault="000F5DFD" w:rsidP="00A62BBA">
      <w:pPr>
        <w:pStyle w:val="PargrafodaLista"/>
        <w:keepNext/>
        <w:numPr>
          <w:ilvl w:val="0"/>
          <w:numId w:val="2"/>
        </w:numPr>
        <w:pBdr>
          <w:top w:val="nil"/>
          <w:left w:val="nil"/>
          <w:bottom w:val="nil"/>
          <w:right w:val="nil"/>
          <w:between w:val="nil"/>
          <w:bar w:val="nil"/>
        </w:pBdr>
        <w:spacing w:before="120" w:after="120" w:line="276" w:lineRule="auto"/>
        <w:ind w:left="284" w:hanging="284"/>
        <w:rPr>
          <w:rFonts w:ascii="BancoDoBrasil Textos" w:eastAsia="BancoDoBrasil Textos" w:hAnsi="BancoDoBrasil Textos" w:cs="BancoDoBrasil Textos"/>
          <w:b/>
          <w:sz w:val="18"/>
          <w:szCs w:val="18"/>
          <w:bdr w:val="nil"/>
        </w:rPr>
      </w:pPr>
      <w:r w:rsidRPr="00164C3C">
        <w:rPr>
          <w:rFonts w:ascii="BancoDoBrasil Textos" w:eastAsia="BancoDoBrasil Textos" w:hAnsi="BancoDoBrasil Textos" w:cs="BancoDoBrasil Textos"/>
          <w:b/>
          <w:sz w:val="18"/>
          <w:szCs w:val="18"/>
        </w:rPr>
        <w:t>Provisões</w:t>
      </w:r>
      <w:r w:rsidR="002F0A1F" w:rsidRPr="00164C3C">
        <w:rPr>
          <w:rFonts w:ascii="BancoDoBrasil Textos" w:eastAsia="BancoDoBrasil Textos" w:hAnsi="BancoDoBrasil Textos" w:cs="BancoDoBrasil Textos"/>
          <w:b/>
          <w:sz w:val="18"/>
          <w:szCs w:val="18"/>
        </w:rPr>
        <w:t xml:space="preserve"> e passivos contingentes</w:t>
      </w:r>
    </w:p>
    <w:p w14:paraId="23CF4A12" w14:textId="77777777" w:rsidR="00B40AD1" w:rsidRPr="00164C3C" w:rsidRDefault="000F5DFD" w:rsidP="00A62BBA">
      <w:pPr>
        <w:pStyle w:val="01-Textonormal"/>
        <w:pBdr>
          <w:top w:val="nil"/>
          <w:left w:val="nil"/>
          <w:bottom w:val="nil"/>
          <w:right w:val="nil"/>
          <w:between w:val="nil"/>
          <w:bar w:val="nil"/>
        </w:pBdr>
        <w:rPr>
          <w:rFonts w:ascii="BancoDoBrasil Textos" w:eastAsia="BancoDoBrasil Textos" w:hAnsi="BancoDoBrasil Textos" w:cs="BancoDoBrasil Textos"/>
          <w:bdr w:val="nil"/>
        </w:rPr>
      </w:pPr>
      <w:r w:rsidRPr="00164C3C">
        <w:rPr>
          <w:rFonts w:ascii="BancoDoBrasil Textos" w:eastAsia="BancoDoBrasil Textos" w:hAnsi="BancoDoBrasil Textos" w:cs="BancoDoBrasil Textos"/>
        </w:rPr>
        <w:t xml:space="preserve">O reconhecimento, a mensuração e a divulgação dos passivos contingentes são </w:t>
      </w:r>
      <w:proofErr w:type="gramStart"/>
      <w:r w:rsidRPr="00164C3C">
        <w:rPr>
          <w:rFonts w:ascii="BancoDoBrasil Textos" w:eastAsia="BancoDoBrasil Textos" w:hAnsi="BancoDoBrasil Textos" w:cs="BancoDoBrasil Textos"/>
        </w:rPr>
        <w:t>efetuados</w:t>
      </w:r>
      <w:proofErr w:type="gramEnd"/>
      <w:r w:rsidRPr="00164C3C">
        <w:rPr>
          <w:rFonts w:ascii="BancoDoBrasil Textos" w:eastAsia="BancoDoBrasil Textos" w:hAnsi="BancoDoBrasil Textos" w:cs="BancoDoBrasil Textos"/>
        </w:rPr>
        <w:t xml:space="preserve"> de acordo com os critérios definidos pelo CPC 25 – Provisões, Passivos Contingentes e Ativos Contingentes.</w:t>
      </w:r>
    </w:p>
    <w:p w14:paraId="62596C6E" w14:textId="77777777" w:rsidR="00B40AD1" w:rsidRPr="00164C3C" w:rsidRDefault="000F5DFD" w:rsidP="00A62BBA">
      <w:pPr>
        <w:pStyle w:val="01-Textonormal"/>
        <w:pBdr>
          <w:top w:val="nil"/>
          <w:left w:val="nil"/>
          <w:bottom w:val="nil"/>
          <w:right w:val="nil"/>
          <w:between w:val="nil"/>
          <w:bar w:val="nil"/>
        </w:pBdr>
        <w:rPr>
          <w:rFonts w:ascii="BancoDoBrasil Textos" w:eastAsia="BancoDoBrasil Textos" w:hAnsi="BancoDoBrasil Textos" w:cs="BancoDoBrasil Textos"/>
          <w:bdr w:val="nil"/>
        </w:rPr>
      </w:pPr>
      <w:r w:rsidRPr="00164C3C">
        <w:rPr>
          <w:rFonts w:ascii="BancoDoBrasil Textos" w:eastAsia="BancoDoBrasil Textos" w:hAnsi="BancoDoBrasil Textos" w:cs="BancoDoBrasil Textos"/>
        </w:rPr>
        <w:t>Os ativos contingentes não são reconhecidos nas demonstrações contábeis, porém, quando há evidências que propiciem a garantia de sua realização, usualmente representado pelo trânsito em julgado da ação e pela confirmação da capacidade de sua recuperação por recebimento ou compensação por outro exigível, são reconhecidos como ativo.</w:t>
      </w:r>
    </w:p>
    <w:p w14:paraId="1BA19446" w14:textId="77777777" w:rsidR="00B40AD1" w:rsidRPr="00164C3C" w:rsidRDefault="000F5DFD" w:rsidP="00A62BBA">
      <w:pPr>
        <w:pStyle w:val="01-Textonormal"/>
        <w:pBdr>
          <w:top w:val="nil"/>
          <w:left w:val="nil"/>
          <w:bottom w:val="nil"/>
          <w:right w:val="nil"/>
          <w:between w:val="nil"/>
          <w:bar w:val="nil"/>
        </w:pBdr>
        <w:rPr>
          <w:rFonts w:ascii="BancoDoBrasil Textos" w:eastAsia="BancoDoBrasil Textos" w:hAnsi="BancoDoBrasil Textos" w:cs="BancoDoBrasil Textos"/>
          <w:bdr w:val="nil"/>
        </w:rPr>
      </w:pPr>
      <w:r w:rsidRPr="00164C3C">
        <w:rPr>
          <w:rFonts w:ascii="BancoDoBrasil Textos" w:eastAsia="BancoDoBrasil Textos" w:hAnsi="BancoDoBrasil Textos" w:cs="BancoDoBrasil Textos"/>
        </w:rPr>
        <w:t xml:space="preserve">Uma provisão para os passivos contingentes é reconhecida nas demonstrações contábeis quando, baseado na opinião de assessores jurídicos e da administração, for considerado provável (Nota 18.b) </w:t>
      </w:r>
      <w:r w:rsidR="00854E94" w:rsidRPr="00164C3C">
        <w:rPr>
          <w:rFonts w:ascii="BancoDoBrasil Textos" w:eastAsia="BancoDoBrasil Textos" w:hAnsi="BancoDoBrasil Textos" w:cs="BancoDoBrasil Textos"/>
        </w:rPr>
        <w:t>o risco de perda de ações judiciais ou administrativas, com uma provável saída de recursos para a liquidação das obrigações, e quando os montantes envolvidos forem mensuráveis com suficiente segurança</w:t>
      </w:r>
      <w:r w:rsidR="00485875" w:rsidRPr="00164C3C">
        <w:rPr>
          <w:rFonts w:ascii="BancoDoBrasil Textos" w:eastAsia="BancoDoBrasil Textos" w:hAnsi="BancoDoBrasil Textos" w:cs="BancoDoBrasil Textos"/>
        </w:rPr>
        <w:t>.</w:t>
      </w:r>
    </w:p>
    <w:p w14:paraId="20C212E1" w14:textId="77777777" w:rsidR="00B40AD1" w:rsidRPr="00164C3C" w:rsidRDefault="000F5DFD" w:rsidP="00A62BBA">
      <w:pPr>
        <w:pStyle w:val="01-Textonormal"/>
        <w:pBdr>
          <w:top w:val="nil"/>
          <w:left w:val="nil"/>
          <w:bottom w:val="nil"/>
          <w:right w:val="nil"/>
          <w:between w:val="nil"/>
          <w:bar w:val="nil"/>
        </w:pBdr>
        <w:rPr>
          <w:rFonts w:ascii="BancoDoBrasil Textos" w:eastAsia="BancoDoBrasil Textos" w:hAnsi="BancoDoBrasil Textos" w:cs="BancoDoBrasil Textos"/>
          <w:bdr w:val="nil"/>
        </w:rPr>
      </w:pPr>
      <w:r w:rsidRPr="00164C3C">
        <w:rPr>
          <w:rFonts w:ascii="BancoDoBrasil Textos" w:eastAsia="BancoDoBrasil Textos" w:hAnsi="BancoDoBrasil Textos" w:cs="BancoDoBrasil Textos"/>
        </w:rPr>
        <w:t xml:space="preserve">Os passivos contingentes classificados como perdas possíveis não são reconhecidos nas demonstrações contábeis, devendo ser apenas divulgados nas notas explicativas (Nota </w:t>
      </w:r>
      <w:r w:rsidR="001B788A" w:rsidRPr="00164C3C">
        <w:rPr>
          <w:rFonts w:ascii="BancoDoBrasil Textos" w:eastAsia="BancoDoBrasil Textos" w:hAnsi="BancoDoBrasil Textos" w:cs="BancoDoBrasil Textos"/>
        </w:rPr>
        <w:t>1</w:t>
      </w:r>
      <w:r w:rsidRPr="00164C3C">
        <w:rPr>
          <w:rFonts w:ascii="BancoDoBrasil Textos" w:eastAsia="BancoDoBrasil Textos" w:hAnsi="BancoDoBrasil Textos" w:cs="BancoDoBrasil Textos"/>
        </w:rPr>
        <w:t>8.c), e os classificados como remotos não requerem provisão e divulgação.</w:t>
      </w:r>
    </w:p>
    <w:p w14:paraId="505B0639" w14:textId="77777777" w:rsidR="00100D37" w:rsidRPr="00164C3C" w:rsidRDefault="000F5DFD" w:rsidP="00A62BBA">
      <w:pPr>
        <w:pStyle w:val="PargrafodaLista"/>
        <w:keepNext/>
        <w:numPr>
          <w:ilvl w:val="0"/>
          <w:numId w:val="2"/>
        </w:numPr>
        <w:pBdr>
          <w:top w:val="nil"/>
          <w:left w:val="nil"/>
          <w:bottom w:val="nil"/>
          <w:right w:val="nil"/>
          <w:between w:val="nil"/>
          <w:bar w:val="nil"/>
        </w:pBdr>
        <w:spacing w:before="120" w:after="120" w:line="276" w:lineRule="auto"/>
        <w:ind w:left="284" w:hanging="284"/>
        <w:rPr>
          <w:rFonts w:ascii="BancoDoBrasil Textos" w:eastAsia="BancoDoBrasil Textos" w:hAnsi="BancoDoBrasil Textos" w:cs="BancoDoBrasil Textos"/>
          <w:b/>
          <w:sz w:val="18"/>
          <w:szCs w:val="18"/>
          <w:bdr w:val="nil"/>
        </w:rPr>
      </w:pPr>
      <w:r w:rsidRPr="00164C3C">
        <w:rPr>
          <w:rFonts w:ascii="BancoDoBrasil Textos" w:eastAsia="BancoDoBrasil Textos" w:hAnsi="BancoDoBrasil Textos" w:cs="BancoDoBrasil Textos"/>
          <w:b/>
          <w:sz w:val="18"/>
          <w:szCs w:val="18"/>
        </w:rPr>
        <w:t xml:space="preserve">Descontos </w:t>
      </w:r>
      <w:r w:rsidR="002F0A1F" w:rsidRPr="00164C3C">
        <w:rPr>
          <w:rFonts w:ascii="BancoDoBrasil Textos" w:eastAsia="BancoDoBrasil Textos" w:hAnsi="BancoDoBrasil Textos" w:cs="BancoDoBrasil Textos"/>
          <w:b/>
          <w:sz w:val="18"/>
          <w:szCs w:val="18"/>
        </w:rPr>
        <w:t>financeiros concedidos</w:t>
      </w:r>
    </w:p>
    <w:p w14:paraId="4F0A934B" w14:textId="77777777" w:rsidR="00100D37" w:rsidRPr="00164C3C" w:rsidRDefault="000F5DFD" w:rsidP="00A62BBA">
      <w:pPr>
        <w:pStyle w:val="01-Textonormal"/>
        <w:pBdr>
          <w:top w:val="nil"/>
          <w:left w:val="nil"/>
          <w:bottom w:val="nil"/>
          <w:right w:val="nil"/>
          <w:between w:val="nil"/>
          <w:bar w:val="nil"/>
        </w:pBdr>
        <w:rPr>
          <w:rFonts w:ascii="BancoDoBrasil Textos" w:eastAsia="BancoDoBrasil Textos" w:hAnsi="BancoDoBrasil Textos" w:cs="BancoDoBrasil Textos"/>
          <w:bdr w:val="nil"/>
        </w:rPr>
      </w:pPr>
      <w:r w:rsidRPr="00164C3C">
        <w:rPr>
          <w:rFonts w:ascii="BancoDoBrasil Textos" w:eastAsia="BancoDoBrasil Textos" w:hAnsi="BancoDoBrasil Textos" w:cs="BancoDoBrasil Textos"/>
        </w:rPr>
        <w:t>Os descontos financeiros concedidos têm como objetivo principal estimular os devedores a quitarem os débitos com antecedência, evitando transtornos para a BB Turismo, tanto no aspecto de liquidez quanto no aspecto burocrático. São registrados na ocasião do recebimento de valores relativos à venda de serviços turísticos e contabilizados em contrapartida com Créditos de Clientes a Receber.</w:t>
      </w:r>
    </w:p>
    <w:p w14:paraId="63C1953C" w14:textId="77777777" w:rsidR="00D7189C" w:rsidRPr="00164C3C" w:rsidRDefault="000F5DFD" w:rsidP="00A62BBA">
      <w:pPr>
        <w:pStyle w:val="PargrafodaLista"/>
        <w:keepNext/>
        <w:numPr>
          <w:ilvl w:val="0"/>
          <w:numId w:val="2"/>
        </w:numPr>
        <w:pBdr>
          <w:top w:val="nil"/>
          <w:left w:val="nil"/>
          <w:bottom w:val="nil"/>
          <w:right w:val="nil"/>
          <w:between w:val="nil"/>
          <w:bar w:val="nil"/>
        </w:pBdr>
        <w:spacing w:before="120" w:after="120" w:line="276" w:lineRule="auto"/>
        <w:ind w:left="284" w:hanging="284"/>
        <w:rPr>
          <w:rFonts w:ascii="BancoDoBrasil Textos" w:eastAsia="BancoDoBrasil Textos" w:hAnsi="BancoDoBrasil Textos" w:cs="BancoDoBrasil Textos"/>
          <w:b/>
          <w:sz w:val="18"/>
          <w:szCs w:val="18"/>
          <w:bdr w:val="nil"/>
        </w:rPr>
      </w:pPr>
      <w:r w:rsidRPr="00164C3C">
        <w:rPr>
          <w:rFonts w:ascii="BancoDoBrasil Textos" w:eastAsia="BancoDoBrasil Textos" w:hAnsi="BancoDoBrasil Textos" w:cs="BancoDoBrasil Textos"/>
          <w:b/>
          <w:sz w:val="18"/>
          <w:szCs w:val="18"/>
        </w:rPr>
        <w:t xml:space="preserve">Gerenciamento de </w:t>
      </w:r>
      <w:r w:rsidR="002F0A1F" w:rsidRPr="00164C3C">
        <w:rPr>
          <w:rFonts w:ascii="BancoDoBrasil Textos" w:eastAsia="BancoDoBrasil Textos" w:hAnsi="BancoDoBrasil Textos" w:cs="BancoDoBrasil Textos"/>
          <w:b/>
          <w:sz w:val="18"/>
          <w:szCs w:val="18"/>
        </w:rPr>
        <w:t>r</w:t>
      </w:r>
      <w:r w:rsidRPr="00164C3C">
        <w:rPr>
          <w:rFonts w:ascii="BancoDoBrasil Textos" w:eastAsia="BancoDoBrasil Textos" w:hAnsi="BancoDoBrasil Textos" w:cs="BancoDoBrasil Textos"/>
          <w:b/>
          <w:sz w:val="18"/>
          <w:szCs w:val="18"/>
        </w:rPr>
        <w:t>iscos</w:t>
      </w:r>
    </w:p>
    <w:p w14:paraId="14871BB5" w14:textId="77777777" w:rsidR="0095090F" w:rsidRPr="00164C3C" w:rsidRDefault="000F5DFD" w:rsidP="00A62BBA">
      <w:pPr>
        <w:pStyle w:val="01-Textonormal"/>
        <w:pBdr>
          <w:top w:val="nil"/>
          <w:left w:val="nil"/>
          <w:bottom w:val="nil"/>
          <w:right w:val="nil"/>
          <w:between w:val="nil"/>
          <w:bar w:val="nil"/>
        </w:pBdr>
        <w:rPr>
          <w:rFonts w:ascii="BancoDoBrasil Textos" w:eastAsia="BancoDoBrasil Textos" w:hAnsi="BancoDoBrasil Textos" w:cs="BancoDoBrasil Textos"/>
          <w:bdr w:val="nil"/>
        </w:rPr>
      </w:pPr>
      <w:r w:rsidRPr="00164C3C">
        <w:rPr>
          <w:rFonts w:ascii="BancoDoBrasil Textos" w:eastAsia="BancoDoBrasil Textos" w:hAnsi="BancoDoBrasil Textos" w:cs="BancoDoBrasil Textos"/>
        </w:rPr>
        <w:t>Os instrumentos financeiros da BB Turismo encontram-se registrados em contas patrimoniais e estão compreendidos principalmente pelas contas-correntes bancárias, créditos a receber e fornecedores, todos classificados como Custo Amortizado. A Empresa não opera com instrumentos financeiros derivativos.</w:t>
      </w:r>
    </w:p>
    <w:p w14:paraId="1E3E9A5D" w14:textId="77777777" w:rsidR="0095090F" w:rsidRPr="00164C3C" w:rsidRDefault="000F5DFD" w:rsidP="00A62BBA">
      <w:pPr>
        <w:pStyle w:val="01-Textonormal"/>
        <w:keepNext/>
        <w:pBdr>
          <w:top w:val="nil"/>
          <w:left w:val="nil"/>
          <w:bottom w:val="nil"/>
          <w:right w:val="nil"/>
          <w:between w:val="nil"/>
          <w:bar w:val="nil"/>
        </w:pBdr>
        <w:rPr>
          <w:rFonts w:ascii="BancoDoBrasil Textos" w:eastAsia="BancoDoBrasil Textos" w:hAnsi="BancoDoBrasil Textos" w:cs="BancoDoBrasil Textos"/>
          <w:bdr w:val="nil"/>
        </w:rPr>
      </w:pPr>
      <w:r w:rsidRPr="00164C3C">
        <w:rPr>
          <w:rFonts w:ascii="BancoDoBrasil Textos" w:eastAsia="BancoDoBrasil Textos" w:hAnsi="BancoDoBrasil Textos" w:cs="BancoDoBrasil Textos"/>
        </w:rPr>
        <w:t>Os riscos advindos do uso de instrumentos financeiros estão relacionados a:</w:t>
      </w:r>
    </w:p>
    <w:p w14:paraId="62B4B0AF" w14:textId="77777777" w:rsidR="0095090F" w:rsidRPr="00164C3C" w:rsidRDefault="000F5DFD" w:rsidP="00A62BBA">
      <w:pPr>
        <w:pStyle w:val="01-Textonormal"/>
        <w:pBdr>
          <w:top w:val="nil"/>
          <w:left w:val="nil"/>
          <w:bottom w:val="nil"/>
          <w:right w:val="nil"/>
          <w:between w:val="nil"/>
          <w:bar w:val="nil"/>
        </w:pBdr>
        <w:rPr>
          <w:rFonts w:ascii="BancoDoBrasil Textos" w:eastAsia="BancoDoBrasil Textos" w:hAnsi="BancoDoBrasil Textos" w:cs="BancoDoBrasil Textos"/>
          <w:snapToGrid w:val="0"/>
          <w:bdr w:val="nil"/>
        </w:rPr>
      </w:pPr>
      <w:r w:rsidRPr="00164C3C">
        <w:rPr>
          <w:rFonts w:ascii="BancoDoBrasil Textos" w:eastAsia="BancoDoBrasil Textos" w:hAnsi="BancoDoBrasil Textos" w:cs="BancoDoBrasil Textos"/>
          <w:snapToGrid w:val="0"/>
          <w:u w:val="single"/>
        </w:rPr>
        <w:t>Risco de crédito</w:t>
      </w:r>
      <w:r w:rsidRPr="00164C3C">
        <w:rPr>
          <w:rFonts w:ascii="BancoDoBrasil Textos" w:eastAsia="BancoDoBrasil Textos" w:hAnsi="BancoDoBrasil Textos" w:cs="BancoDoBrasil Textos"/>
          <w:snapToGrid w:val="0"/>
        </w:rPr>
        <w:t>: representa o risco de prejuízo financeiro da Empresa caso um cliente ou contraparte em um instrumento financeiro não cumpra com suas obrigações contratuais, que surgem principalmente dos recebíveis da Empresa, representados, principalmente, por caixa e equivalente de caixa, contas a receber e outros créditos. A exposição máxima que a Empresa está sujeita a esse risco está representada pelos respectivos saldos de provisões consignados nas demonstrações</w:t>
      </w:r>
      <w:r w:rsidRPr="00164C3C">
        <w:rPr>
          <w:rFonts w:ascii="BancoDoBrasil Textos" w:eastAsia="BancoDoBrasil Textos" w:hAnsi="BancoDoBrasil Textos" w:cs="BancoDoBrasil Textos"/>
          <w:snapToGrid w:val="0"/>
          <w:color w:val="FF0000"/>
        </w:rPr>
        <w:t xml:space="preserve"> </w:t>
      </w:r>
      <w:r w:rsidRPr="00164C3C">
        <w:rPr>
          <w:rFonts w:ascii="BancoDoBrasil Textos" w:eastAsia="BancoDoBrasil Textos" w:hAnsi="BancoDoBrasil Textos" w:cs="BancoDoBrasil Textos"/>
          <w:snapToGrid w:val="0"/>
        </w:rPr>
        <w:t>contábeis (Notas 4, 5 e 6).</w:t>
      </w:r>
    </w:p>
    <w:p w14:paraId="48EB0DAE" w14:textId="77777777" w:rsidR="0095090F" w:rsidRPr="00164C3C" w:rsidRDefault="000F5DFD" w:rsidP="00A62BBA">
      <w:pPr>
        <w:pStyle w:val="Default"/>
        <w:pBdr>
          <w:top w:val="nil"/>
          <w:left w:val="nil"/>
          <w:bottom w:val="nil"/>
          <w:right w:val="nil"/>
          <w:between w:val="nil"/>
          <w:bar w:val="nil"/>
        </w:pBdr>
        <w:spacing w:before="120" w:after="120" w:line="276" w:lineRule="auto"/>
        <w:jc w:val="both"/>
        <w:rPr>
          <w:rFonts w:ascii="BancoDoBrasil Textos" w:eastAsia="BancoDoBrasil Textos" w:hAnsi="BancoDoBrasil Textos" w:cs="BancoDoBrasil Textos"/>
          <w:bdr w:val="nil"/>
        </w:rPr>
      </w:pPr>
      <w:r w:rsidRPr="00164C3C">
        <w:rPr>
          <w:rFonts w:ascii="BancoDoBrasil Textos" w:eastAsia="BancoDoBrasil Textos" w:hAnsi="BancoDoBrasil Textos" w:cs="BancoDoBrasil Textos"/>
          <w:snapToGrid w:val="0"/>
          <w:color w:val="auto"/>
          <w:sz w:val="18"/>
          <w:szCs w:val="18"/>
          <w:u w:val="single"/>
        </w:rPr>
        <w:t>Risco de liquidez</w:t>
      </w:r>
      <w:r w:rsidRPr="00164C3C">
        <w:rPr>
          <w:rFonts w:ascii="BancoDoBrasil Textos" w:eastAsia="BancoDoBrasil Textos" w:hAnsi="BancoDoBrasil Textos" w:cs="BancoDoBrasil Textos"/>
          <w:snapToGrid w:val="0"/>
          <w:color w:val="auto"/>
          <w:sz w:val="18"/>
          <w:szCs w:val="18"/>
        </w:rPr>
        <w:t>:</w:t>
      </w:r>
      <w:r w:rsidRPr="00164C3C">
        <w:rPr>
          <w:rFonts w:ascii="BancoDoBrasil Textos" w:eastAsia="BancoDoBrasil Textos" w:hAnsi="BancoDoBrasil Textos" w:cs="BancoDoBrasil Textos"/>
          <w:color w:val="auto"/>
          <w:sz w:val="18"/>
          <w:szCs w:val="18"/>
        </w:rPr>
        <w:t xml:space="preserve"> é </w:t>
      </w:r>
      <w:r w:rsidRPr="00164C3C">
        <w:rPr>
          <w:rFonts w:ascii="BancoDoBrasil Textos" w:eastAsia="BancoDoBrasil Textos" w:hAnsi="BancoDoBrasil Textos" w:cs="BancoDoBrasil Textos"/>
          <w:iCs/>
          <w:color w:val="auto"/>
          <w:sz w:val="18"/>
          <w:szCs w:val="18"/>
        </w:rPr>
        <w:t xml:space="preserve">a possibilidade de a Empresa não ser capaz de honrar eficientemente suas obrigações esperadas e inesperadas, correntes e futuras, inclusive as decorrentes de vinculação de garantias, sem afetar suas operações diárias e sem incorrer em perdas significativas. </w:t>
      </w:r>
      <w:r w:rsidRPr="00164C3C">
        <w:rPr>
          <w:rFonts w:ascii="BancoDoBrasil Textos" w:eastAsia="BancoDoBrasil Textos" w:hAnsi="BancoDoBrasil Textos" w:cs="BancoDoBrasil Textos"/>
          <w:color w:val="auto"/>
          <w:sz w:val="18"/>
          <w:szCs w:val="18"/>
        </w:rPr>
        <w:t>Os principais passivos financeiros estão representados pelas obrigações decorrentes de fornecedores e obrigações sociais e trabalhistas.</w:t>
      </w:r>
    </w:p>
    <w:p w14:paraId="7C789975" w14:textId="77777777" w:rsidR="00204F77" w:rsidRPr="00164C3C" w:rsidRDefault="000F5DFD" w:rsidP="00A62BBA">
      <w:pPr>
        <w:pStyle w:val="01-Textonormal"/>
        <w:pBdr>
          <w:top w:val="nil"/>
          <w:left w:val="nil"/>
          <w:bottom w:val="nil"/>
          <w:right w:val="nil"/>
          <w:between w:val="nil"/>
          <w:bar w:val="nil"/>
        </w:pBdr>
        <w:rPr>
          <w:rFonts w:ascii="BancoDoBrasil Textos" w:eastAsia="BancoDoBrasil Textos" w:hAnsi="BancoDoBrasil Textos" w:cs="BancoDoBrasil Textos"/>
          <w:bdr w:val="nil"/>
        </w:rPr>
      </w:pPr>
      <w:r w:rsidRPr="00164C3C">
        <w:rPr>
          <w:rFonts w:ascii="BancoDoBrasil Textos" w:eastAsia="BancoDoBrasil Textos" w:hAnsi="BancoDoBrasil Textos" w:cs="BancoDoBrasil Textos"/>
        </w:rPr>
        <w:t xml:space="preserve">A BB Turismo assegura que possui caixa e equivalentes de caixa suficientes para cumprir com despesas operacionais esperadas para um período de 60 dias, incluindo o cumprimento de obrigações financeiras. Isto exclui o impacto potencial de eventos extremos que não podem ser razoavelmente previstos, tais como desastres naturais. </w:t>
      </w:r>
    </w:p>
    <w:p w14:paraId="39A4281F" w14:textId="77777777" w:rsidR="00204F77" w:rsidRPr="00164C3C" w:rsidRDefault="000F5DFD" w:rsidP="00A62BBA">
      <w:pPr>
        <w:pStyle w:val="Default"/>
        <w:keepNext/>
        <w:pBdr>
          <w:top w:val="nil"/>
          <w:left w:val="nil"/>
          <w:bottom w:val="nil"/>
          <w:right w:val="nil"/>
          <w:between w:val="nil"/>
          <w:bar w:val="nil"/>
        </w:pBdr>
        <w:tabs>
          <w:tab w:val="left" w:pos="0"/>
        </w:tabs>
        <w:spacing w:before="120" w:after="120" w:line="276" w:lineRule="auto"/>
        <w:jc w:val="both"/>
        <w:rPr>
          <w:rFonts w:ascii="BancoDoBrasil Textos" w:eastAsia="BancoDoBrasil Textos" w:hAnsi="BancoDoBrasil Textos" w:cs="BancoDoBrasil Textos"/>
          <w:color w:val="auto"/>
          <w:kern w:val="20"/>
          <w:sz w:val="18"/>
          <w:szCs w:val="18"/>
          <w:bdr w:val="nil"/>
          <w:lang w:eastAsia="pt-BR"/>
        </w:rPr>
      </w:pPr>
      <w:r w:rsidRPr="00164C3C">
        <w:rPr>
          <w:rFonts w:ascii="BancoDoBrasil Textos" w:eastAsia="BancoDoBrasil Textos" w:hAnsi="BancoDoBrasil Textos" w:cs="BancoDoBrasil Textos"/>
          <w:color w:val="auto"/>
          <w:kern w:val="20"/>
          <w:sz w:val="18"/>
          <w:szCs w:val="18"/>
          <w:lang w:eastAsia="pt-BR"/>
        </w:rPr>
        <w:t>Além dos riscos financeiros descritos acima, adotamos em nossas atividades as definições para os riscos assistidos, conforme apresentadas abaixo:</w:t>
      </w:r>
    </w:p>
    <w:p w14:paraId="69A40899" w14:textId="77777777" w:rsidR="00204F77" w:rsidRPr="00164C3C" w:rsidRDefault="000F5DFD" w:rsidP="00A62BBA">
      <w:pPr>
        <w:pStyle w:val="Default"/>
        <w:pBdr>
          <w:top w:val="nil"/>
          <w:left w:val="nil"/>
          <w:bottom w:val="nil"/>
          <w:right w:val="nil"/>
          <w:between w:val="nil"/>
          <w:bar w:val="nil"/>
        </w:pBdr>
        <w:tabs>
          <w:tab w:val="left" w:pos="0"/>
        </w:tabs>
        <w:spacing w:before="120" w:after="120" w:line="276" w:lineRule="auto"/>
        <w:jc w:val="both"/>
        <w:rPr>
          <w:rFonts w:ascii="BancoDoBrasil Textos" w:eastAsia="BancoDoBrasil Textos" w:hAnsi="BancoDoBrasil Textos" w:cs="BancoDoBrasil Textos"/>
          <w:color w:val="auto"/>
          <w:sz w:val="18"/>
          <w:szCs w:val="18"/>
          <w:bdr w:val="nil"/>
        </w:rPr>
      </w:pPr>
      <w:r w:rsidRPr="00164C3C">
        <w:rPr>
          <w:rFonts w:ascii="BancoDoBrasil Textos" w:eastAsia="BancoDoBrasil Textos" w:hAnsi="BancoDoBrasil Textos" w:cs="BancoDoBrasil Textos"/>
          <w:color w:val="auto"/>
          <w:kern w:val="20"/>
          <w:sz w:val="18"/>
          <w:szCs w:val="18"/>
          <w:u w:val="single"/>
          <w:lang w:eastAsia="pt-BR"/>
        </w:rPr>
        <w:t>Risco Operacional</w:t>
      </w:r>
      <w:r w:rsidRPr="00164C3C">
        <w:rPr>
          <w:rFonts w:ascii="BancoDoBrasil Textos" w:eastAsia="BancoDoBrasil Textos" w:hAnsi="BancoDoBrasil Textos" w:cs="BancoDoBrasil Textos"/>
          <w:color w:val="auto"/>
          <w:kern w:val="20"/>
          <w:sz w:val="18"/>
          <w:szCs w:val="18"/>
          <w:lang w:eastAsia="pt-BR"/>
        </w:rPr>
        <w:t xml:space="preserve">: </w:t>
      </w:r>
      <w:r w:rsidRPr="00164C3C">
        <w:rPr>
          <w:rFonts w:ascii="BancoDoBrasil Textos" w:eastAsia="BancoDoBrasil Textos" w:hAnsi="BancoDoBrasil Textos" w:cs="BancoDoBrasil Textos"/>
          <w:color w:val="auto"/>
          <w:sz w:val="18"/>
          <w:szCs w:val="18"/>
        </w:rPr>
        <w:t>possibilidade de perdas resultantes de falha, deficiência ou inadequação de processos internos, pessoas e sistemas, ou eventos externos. Esta definição inclui a possibilidade de perdas decorrentes do risco legal e de segurança da informação.</w:t>
      </w:r>
    </w:p>
    <w:p w14:paraId="54EABF88" w14:textId="77777777" w:rsidR="00204F77" w:rsidRPr="00164C3C" w:rsidRDefault="000F5DFD" w:rsidP="00A62BBA">
      <w:pPr>
        <w:pStyle w:val="Default"/>
        <w:pBdr>
          <w:top w:val="nil"/>
          <w:left w:val="nil"/>
          <w:bottom w:val="nil"/>
          <w:right w:val="nil"/>
          <w:between w:val="nil"/>
          <w:bar w:val="nil"/>
        </w:pBdr>
        <w:tabs>
          <w:tab w:val="left" w:pos="0"/>
        </w:tabs>
        <w:spacing w:before="120" w:after="120" w:line="276" w:lineRule="auto"/>
        <w:jc w:val="both"/>
        <w:rPr>
          <w:rFonts w:ascii="BancoDoBrasil Textos" w:eastAsia="BancoDoBrasil Textos" w:hAnsi="BancoDoBrasil Textos" w:cs="BancoDoBrasil Textos"/>
          <w:color w:val="auto"/>
          <w:kern w:val="20"/>
          <w:sz w:val="18"/>
          <w:szCs w:val="18"/>
          <w:bdr w:val="nil"/>
          <w:lang w:eastAsia="pt-BR"/>
        </w:rPr>
      </w:pPr>
      <w:r w:rsidRPr="00164C3C">
        <w:rPr>
          <w:rFonts w:ascii="BancoDoBrasil Textos" w:eastAsia="BancoDoBrasil Textos" w:hAnsi="BancoDoBrasil Textos" w:cs="BancoDoBrasil Textos"/>
          <w:color w:val="auto"/>
          <w:kern w:val="20"/>
          <w:sz w:val="18"/>
          <w:szCs w:val="18"/>
          <w:u w:val="single"/>
          <w:lang w:eastAsia="pt-BR"/>
        </w:rPr>
        <w:t>Risco Legal</w:t>
      </w:r>
      <w:r w:rsidRPr="00164C3C">
        <w:rPr>
          <w:rFonts w:ascii="BancoDoBrasil Textos" w:eastAsia="BancoDoBrasil Textos" w:hAnsi="BancoDoBrasil Textos" w:cs="BancoDoBrasil Textos"/>
          <w:color w:val="auto"/>
          <w:kern w:val="20"/>
          <w:sz w:val="18"/>
          <w:szCs w:val="18"/>
          <w:lang w:eastAsia="pt-BR"/>
        </w:rPr>
        <w:t>: possibilidade de perda decorrente da inadequação ou deficiência em contratos firmados pela Empresa, de sanções em razão do descumprimento de dispositivos legais, de indenizações por danos a terceiros decorrentes das atividades desenvolvidas pela organização, bem como das propostas em curso nos processos legislativo e regulatório, aferidos inclusive por meio do monitoramento do ambiente legal e da interpretação jurídica das normas e jurisprudência aplicáveis.</w:t>
      </w:r>
    </w:p>
    <w:p w14:paraId="4CC2981A" w14:textId="77777777" w:rsidR="00204F77" w:rsidRPr="00164C3C" w:rsidRDefault="000F5DFD" w:rsidP="00A62BBA">
      <w:pPr>
        <w:pStyle w:val="Default"/>
        <w:pBdr>
          <w:top w:val="nil"/>
          <w:left w:val="nil"/>
          <w:bottom w:val="nil"/>
          <w:right w:val="nil"/>
          <w:between w:val="nil"/>
          <w:bar w:val="nil"/>
        </w:pBdr>
        <w:tabs>
          <w:tab w:val="left" w:pos="0"/>
        </w:tabs>
        <w:spacing w:before="120" w:after="120" w:line="276" w:lineRule="auto"/>
        <w:jc w:val="both"/>
        <w:rPr>
          <w:rFonts w:ascii="BancoDoBrasil Textos" w:eastAsia="BancoDoBrasil Textos" w:hAnsi="BancoDoBrasil Textos" w:cs="BancoDoBrasil Textos"/>
          <w:color w:val="auto"/>
          <w:kern w:val="20"/>
          <w:sz w:val="18"/>
          <w:szCs w:val="18"/>
          <w:bdr w:val="nil"/>
          <w:lang w:eastAsia="pt-BR"/>
        </w:rPr>
      </w:pPr>
      <w:r w:rsidRPr="00164C3C">
        <w:rPr>
          <w:rFonts w:ascii="BancoDoBrasil Textos" w:eastAsia="BancoDoBrasil Textos" w:hAnsi="BancoDoBrasil Textos" w:cs="BancoDoBrasil Textos"/>
          <w:color w:val="auto"/>
          <w:kern w:val="20"/>
          <w:sz w:val="18"/>
          <w:szCs w:val="18"/>
          <w:u w:val="single"/>
          <w:lang w:eastAsia="pt-BR"/>
        </w:rPr>
        <w:t>Risco de Estratégia</w:t>
      </w:r>
      <w:r w:rsidRPr="00164C3C">
        <w:rPr>
          <w:rFonts w:ascii="BancoDoBrasil Textos" w:eastAsia="BancoDoBrasil Textos" w:hAnsi="BancoDoBrasil Textos" w:cs="BancoDoBrasil Textos"/>
          <w:color w:val="auto"/>
          <w:kern w:val="20"/>
          <w:sz w:val="18"/>
          <w:szCs w:val="18"/>
          <w:lang w:eastAsia="pt-BR"/>
        </w:rPr>
        <w:t>: possibilidade de perdas decorrentes de mudanças adversas no ambiente de negócios, ou de utilização de premissas inadequadas na tomada de decisão.</w:t>
      </w:r>
    </w:p>
    <w:p w14:paraId="6051F329" w14:textId="77777777" w:rsidR="00204F77" w:rsidRPr="00164C3C" w:rsidRDefault="000F5DFD" w:rsidP="00A62BBA">
      <w:pPr>
        <w:pStyle w:val="Default"/>
        <w:pBdr>
          <w:top w:val="nil"/>
          <w:left w:val="nil"/>
          <w:bottom w:val="nil"/>
          <w:right w:val="nil"/>
          <w:between w:val="nil"/>
          <w:bar w:val="nil"/>
        </w:pBdr>
        <w:tabs>
          <w:tab w:val="left" w:pos="0"/>
        </w:tabs>
        <w:spacing w:before="120" w:after="120" w:line="276" w:lineRule="auto"/>
        <w:jc w:val="both"/>
        <w:rPr>
          <w:rFonts w:ascii="BancoDoBrasil Textos" w:eastAsia="BancoDoBrasil Textos" w:hAnsi="BancoDoBrasil Textos" w:cs="BancoDoBrasil Textos"/>
          <w:iCs/>
          <w:color w:val="auto"/>
          <w:sz w:val="18"/>
          <w:szCs w:val="18"/>
          <w:bdr w:val="nil"/>
        </w:rPr>
      </w:pPr>
      <w:r w:rsidRPr="00164C3C">
        <w:rPr>
          <w:rFonts w:ascii="BancoDoBrasil Textos" w:eastAsia="BancoDoBrasil Textos" w:hAnsi="BancoDoBrasil Textos" w:cs="BancoDoBrasil Textos"/>
          <w:color w:val="auto"/>
          <w:kern w:val="20"/>
          <w:sz w:val="18"/>
          <w:szCs w:val="18"/>
          <w:u w:val="single"/>
          <w:lang w:eastAsia="pt-BR"/>
        </w:rPr>
        <w:t>Risco de Reputação</w:t>
      </w:r>
      <w:r w:rsidRPr="00164C3C">
        <w:rPr>
          <w:rFonts w:ascii="BancoDoBrasil Textos" w:eastAsia="BancoDoBrasil Textos" w:hAnsi="BancoDoBrasil Textos" w:cs="BancoDoBrasil Textos"/>
          <w:color w:val="auto"/>
          <w:kern w:val="20"/>
          <w:sz w:val="18"/>
          <w:szCs w:val="18"/>
          <w:lang w:eastAsia="pt-BR"/>
        </w:rPr>
        <w:t>:  possibilidade de perdas decorrentes da percepção negativa sobre a Empresa por parte de clientes, contrapartes, acionistas, investidores, órgãos</w:t>
      </w:r>
      <w:r w:rsidRPr="00164C3C">
        <w:rPr>
          <w:rFonts w:ascii="BancoDoBrasil Textos" w:eastAsia="BancoDoBrasil Textos" w:hAnsi="BancoDoBrasil Textos" w:cs="BancoDoBrasil Textos"/>
          <w:iCs/>
          <w:color w:val="auto"/>
          <w:sz w:val="18"/>
          <w:szCs w:val="18"/>
        </w:rPr>
        <w:t xml:space="preserve"> governamentais, comunidade ou supervisores que pode afetar adversamente a sustentabilidade do negócio.</w:t>
      </w:r>
    </w:p>
    <w:p w14:paraId="42EA644E" w14:textId="77777777" w:rsidR="005C42E9" w:rsidRPr="00164C3C" w:rsidRDefault="000F5DFD" w:rsidP="00A62BBA">
      <w:pPr>
        <w:pStyle w:val="01-Textonormal"/>
        <w:keepNext/>
        <w:pBdr>
          <w:top w:val="nil"/>
          <w:left w:val="nil"/>
          <w:bottom w:val="nil"/>
          <w:right w:val="nil"/>
          <w:between w:val="nil"/>
          <w:bar w:val="nil"/>
        </w:pBdr>
        <w:rPr>
          <w:rFonts w:ascii="BancoDoBrasil Textos" w:eastAsia="BancoDoBrasil Textos" w:hAnsi="BancoDoBrasil Textos" w:cs="BancoDoBrasil Textos"/>
          <w:bdr w:val="nil"/>
        </w:rPr>
      </w:pPr>
      <w:r w:rsidRPr="00164C3C">
        <w:rPr>
          <w:rFonts w:ascii="BancoDoBrasil Textos" w:eastAsia="BancoDoBrasil Textos" w:hAnsi="BancoDoBrasil Textos" w:cs="BancoDoBrasil Textos"/>
          <w:u w:val="single"/>
        </w:rPr>
        <w:t>Risco de Conformidade</w:t>
      </w:r>
      <w:r w:rsidRPr="00164C3C">
        <w:rPr>
          <w:rFonts w:ascii="BancoDoBrasil Textos" w:eastAsia="BancoDoBrasil Textos" w:hAnsi="BancoDoBrasil Textos" w:cs="BancoDoBrasil Textos"/>
        </w:rPr>
        <w:t>:  possibilidade de perdas financeiras ou de reputação resultantes de falha no cumprimento de leis, regulamentos, normas internas, códigos de conduta e diretrizes estabelecidas para o negócio e atividades da organização.</w:t>
      </w:r>
    </w:p>
    <w:p w14:paraId="3516DA34" w14:textId="77777777" w:rsidR="00D546E0" w:rsidRPr="00A62BBA" w:rsidRDefault="00D546E0" w:rsidP="00A62BBA">
      <w:pPr>
        <w:pBdr>
          <w:top w:val="nil"/>
          <w:left w:val="nil"/>
          <w:bottom w:val="nil"/>
          <w:right w:val="nil"/>
          <w:between w:val="nil"/>
          <w:bar w:val="nil"/>
        </w:pBdr>
        <w:jc w:val="left"/>
        <w:rPr>
          <w:rFonts w:ascii="BancoDoBrasil Textos" w:hAnsi="BancoDoBrasil Textos"/>
          <w:sz w:val="10"/>
          <w:szCs w:val="10"/>
          <w:bdr w:val="nil"/>
        </w:rPr>
      </w:pPr>
    </w:p>
    <w:p w14:paraId="48BDDCE0" w14:textId="77777777" w:rsidR="00153770" w:rsidRPr="00164C3C" w:rsidRDefault="000F5DFD" w:rsidP="00A62BBA">
      <w:pPr>
        <w:pBdr>
          <w:top w:val="nil"/>
          <w:left w:val="nil"/>
          <w:bottom w:val="nil"/>
          <w:right w:val="nil"/>
          <w:between w:val="nil"/>
          <w:bar w:val="nil"/>
        </w:pBdr>
        <w:ind w:left="454" w:hanging="454"/>
        <w:jc w:val="left"/>
        <w:rPr>
          <w:rFonts w:ascii="BancoDoBrasil Textos" w:eastAsia="BancoDoBrasil Textos" w:hAnsi="BancoDoBrasil Textos" w:cs="BancoDoBrasil Textos"/>
          <w:b/>
          <w:sz w:val="20"/>
          <w:szCs w:val="20"/>
          <w:bdr w:val="nil"/>
        </w:rPr>
      </w:pPr>
      <w:bookmarkStart w:id="15" w:name="RG_MARKER_356354"/>
      <w:r w:rsidRPr="00164C3C">
        <w:rPr>
          <w:rFonts w:ascii="BancoDoBrasil Textos" w:eastAsia="BancoDoBrasil Textos" w:hAnsi="BancoDoBrasil Textos" w:cs="BancoDoBrasil Textos"/>
          <w:b/>
          <w:sz w:val="20"/>
          <w:szCs w:val="20"/>
          <w:lang w:eastAsia="en-US"/>
        </w:rPr>
        <w:t xml:space="preserve">4 </w:t>
      </w:r>
      <w:bookmarkEnd w:id="15"/>
      <w:r w:rsidRPr="00164C3C">
        <w:rPr>
          <w:rFonts w:ascii="BancoDoBrasil Textos" w:eastAsia="BancoDoBrasil Textos" w:hAnsi="BancoDoBrasil Textos" w:cs="BancoDoBrasil Textos"/>
          <w:b/>
          <w:sz w:val="20"/>
          <w:szCs w:val="20"/>
          <w:bdr w:val="none" w:sz="0" w:space="0" w:color="auto" w:frame="1"/>
          <w:lang w:eastAsia="en-US"/>
        </w:rPr>
        <w:t>-</w:t>
      </w:r>
      <w:r w:rsidRPr="00164C3C">
        <w:rPr>
          <w:rFonts w:ascii="BancoDoBrasil Textos" w:eastAsia="BancoDoBrasil Textos" w:hAnsi="BancoDoBrasil Textos" w:cs="BancoDoBrasil Textos"/>
          <w:b/>
          <w:sz w:val="20"/>
          <w:szCs w:val="20"/>
          <w:lang w:eastAsia="en-US"/>
        </w:rPr>
        <w:t xml:space="preserve"> CAIXA E EQUIVALENTES DE CAIXA</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Caption w:val="NotaExplicativa05c"/>
      </w:tblPr>
      <w:tblGrid>
        <w:gridCol w:w="6339"/>
        <w:gridCol w:w="1650"/>
        <w:gridCol w:w="1650"/>
      </w:tblGrid>
      <w:tr w:rsidR="00D546E0" w:rsidRPr="00164C3C" w14:paraId="74613373" w14:textId="77777777" w:rsidTr="00A62BBA">
        <w:trPr>
          <w:cantSplit/>
          <w:trHeight w:hRule="exact" w:val="255"/>
        </w:trPr>
        <w:tc>
          <w:tcPr>
            <w:tcW w:w="6555" w:type="dxa"/>
            <w:tcBorders>
              <w:top w:val="single" w:sz="4" w:space="0" w:color="000000"/>
              <w:left w:val="nil"/>
              <w:bottom w:val="single" w:sz="4" w:space="0" w:color="000000"/>
              <w:right w:val="nil"/>
              <w:tl2br w:val="nil"/>
              <w:tr2bl w:val="nil"/>
            </w:tcBorders>
            <w:shd w:val="clear" w:color="auto" w:fill="auto"/>
            <w:tcMar>
              <w:left w:w="0" w:type="dxa"/>
              <w:right w:w="0" w:type="dxa"/>
            </w:tcMar>
            <w:vAlign w:val="center"/>
          </w:tcPr>
          <w:p w14:paraId="3DA88274" w14:textId="77777777" w:rsidR="00D546E0" w:rsidRPr="00164C3C" w:rsidRDefault="00D546E0">
            <w:pPr>
              <w:keepNext/>
              <w:spacing w:before="0" w:after="0" w:line="240" w:lineRule="auto"/>
              <w:rPr>
                <w:rFonts w:ascii="BancoDoBrasil Textos" w:eastAsia="BancoDoBrasil Textos" w:hAnsi="BancoDoBrasil Textos" w:cs="BancoDoBrasil Textos"/>
                <w:color w:val="000000"/>
                <w:sz w:val="16"/>
                <w:szCs w:val="22"/>
                <w:bdr w:val="nil"/>
              </w:rPr>
            </w:pPr>
          </w:p>
        </w:tc>
        <w:tc>
          <w:tcPr>
            <w:tcW w:w="1701" w:type="dxa"/>
            <w:tcBorders>
              <w:top w:val="single" w:sz="4" w:space="0" w:color="000000"/>
              <w:left w:val="nil"/>
              <w:bottom w:val="single" w:sz="4" w:space="0" w:color="000000"/>
              <w:right w:val="nil"/>
              <w:tl2br w:val="nil"/>
              <w:tr2bl w:val="nil"/>
            </w:tcBorders>
            <w:shd w:val="clear" w:color="auto" w:fill="auto"/>
            <w:tcMar>
              <w:left w:w="40" w:type="dxa"/>
              <w:right w:w="40" w:type="dxa"/>
            </w:tcMar>
            <w:vAlign w:val="center"/>
          </w:tcPr>
          <w:p w14:paraId="04A17D2D" w14:textId="77777777" w:rsidR="00D546E0" w:rsidRPr="00164C3C" w:rsidRDefault="000F5DFD">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bdr w:val="nil"/>
              </w:rPr>
            </w:pPr>
            <w:r w:rsidRPr="00164C3C">
              <w:rPr>
                <w:rFonts w:ascii="BancoDoBrasil Textos" w:eastAsia="BancoDoBrasil Textos" w:hAnsi="BancoDoBrasil Textos" w:cs="BancoDoBrasil Textos"/>
                <w:b/>
                <w:color w:val="000000"/>
                <w:sz w:val="16"/>
                <w:szCs w:val="22"/>
                <w:lang w:eastAsia="en-US"/>
              </w:rPr>
              <w:t>31.03.2025</w:t>
            </w:r>
          </w:p>
        </w:tc>
        <w:tc>
          <w:tcPr>
            <w:tcW w:w="1701" w:type="dxa"/>
            <w:tcBorders>
              <w:top w:val="single" w:sz="4" w:space="0" w:color="000000"/>
              <w:left w:val="nil"/>
              <w:bottom w:val="single" w:sz="4" w:space="0" w:color="000000"/>
              <w:right w:val="nil"/>
              <w:tl2br w:val="nil"/>
              <w:tr2bl w:val="nil"/>
            </w:tcBorders>
            <w:shd w:val="clear" w:color="auto" w:fill="auto"/>
            <w:tcMar>
              <w:left w:w="40" w:type="dxa"/>
              <w:right w:w="40" w:type="dxa"/>
            </w:tcMar>
            <w:vAlign w:val="center"/>
          </w:tcPr>
          <w:p w14:paraId="424BE371" w14:textId="77777777" w:rsidR="00D546E0" w:rsidRPr="00164C3C" w:rsidRDefault="000F5DFD">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bdr w:val="nil"/>
              </w:rPr>
            </w:pPr>
            <w:r w:rsidRPr="00164C3C">
              <w:rPr>
                <w:rFonts w:ascii="BancoDoBrasil Textos" w:eastAsia="BancoDoBrasil Textos" w:hAnsi="BancoDoBrasil Textos" w:cs="BancoDoBrasil Textos"/>
                <w:b/>
                <w:color w:val="000000"/>
                <w:sz w:val="16"/>
                <w:szCs w:val="22"/>
                <w:lang w:eastAsia="en-US"/>
              </w:rPr>
              <w:t>31.12.2024</w:t>
            </w:r>
          </w:p>
        </w:tc>
      </w:tr>
      <w:tr w:rsidR="00D546E0" w:rsidRPr="00164C3C" w14:paraId="46A28C96" w14:textId="77777777" w:rsidTr="00A62BBA">
        <w:trPr>
          <w:cantSplit/>
          <w:trHeight w:hRule="exact" w:val="255"/>
        </w:trPr>
        <w:tc>
          <w:tcPr>
            <w:tcW w:w="6555" w:type="dxa"/>
            <w:tcBorders>
              <w:top w:val="single" w:sz="4" w:space="0" w:color="000000"/>
              <w:left w:val="nil"/>
              <w:bottom w:val="nil"/>
              <w:right w:val="nil"/>
              <w:tl2br w:val="nil"/>
              <w:tr2bl w:val="nil"/>
            </w:tcBorders>
            <w:shd w:val="clear" w:color="auto" w:fill="auto"/>
            <w:tcMar>
              <w:left w:w="40" w:type="dxa"/>
              <w:right w:w="40" w:type="dxa"/>
            </w:tcMar>
            <w:vAlign w:val="center"/>
          </w:tcPr>
          <w:p w14:paraId="4FFFB4F8" w14:textId="77777777" w:rsidR="00D546E0" w:rsidRPr="00164C3C" w:rsidRDefault="000F5DFD">
            <w:pPr>
              <w:keepNext/>
              <w:pBdr>
                <w:top w:val="nil"/>
                <w:left w:val="nil"/>
                <w:bottom w:val="nil"/>
                <w:right w:val="nil"/>
                <w:between w:val="nil"/>
                <w:bar w:val="nil"/>
              </w:pBdr>
              <w:spacing w:before="0" w:after="0" w:line="240" w:lineRule="auto"/>
              <w:rPr>
                <w:rFonts w:ascii="BancoDoBrasil Textos" w:eastAsia="BancoDoBrasil Textos" w:hAnsi="BancoDoBrasil Textos" w:cs="BancoDoBrasil Textos"/>
                <w:color w:val="000000"/>
                <w:sz w:val="16"/>
                <w:szCs w:val="22"/>
                <w:bdr w:val="nil"/>
              </w:rPr>
            </w:pPr>
            <w:r w:rsidRPr="00164C3C">
              <w:rPr>
                <w:rFonts w:ascii="BancoDoBrasil Textos" w:eastAsia="BancoDoBrasil Textos" w:hAnsi="BancoDoBrasil Textos" w:cs="BancoDoBrasil Textos"/>
                <w:color w:val="000000"/>
                <w:sz w:val="16"/>
                <w:szCs w:val="22"/>
                <w:lang w:eastAsia="en-US"/>
              </w:rPr>
              <w:t xml:space="preserve">Aplicações financeiras - operações compromissadas </w:t>
            </w:r>
            <w:r w:rsidRPr="00164C3C">
              <w:rPr>
                <w:rFonts w:ascii="BancoDoBrasil Textos" w:eastAsia="BancoDoBrasil Textos" w:hAnsi="BancoDoBrasil Textos" w:cs="BancoDoBrasil Textos"/>
                <w:color w:val="000000"/>
                <w:sz w:val="16"/>
                <w:szCs w:val="22"/>
                <w:vertAlign w:val="superscript"/>
                <w:lang w:eastAsia="en-US"/>
              </w:rPr>
              <w:t>(1)</w:t>
            </w:r>
          </w:p>
        </w:tc>
        <w:tc>
          <w:tcPr>
            <w:tcW w:w="1701" w:type="dxa"/>
            <w:tcBorders>
              <w:top w:val="single" w:sz="4" w:space="0" w:color="000000"/>
              <w:left w:val="nil"/>
              <w:bottom w:val="nil"/>
              <w:right w:val="nil"/>
              <w:tl2br w:val="nil"/>
              <w:tr2bl w:val="nil"/>
            </w:tcBorders>
            <w:shd w:val="clear" w:color="auto" w:fill="auto"/>
            <w:noWrap/>
            <w:tcMar>
              <w:left w:w="40" w:type="dxa"/>
              <w:right w:w="100" w:type="dxa"/>
            </w:tcMar>
            <w:vAlign w:val="center"/>
          </w:tcPr>
          <w:p w14:paraId="1FCE610B" w14:textId="77777777" w:rsidR="00D546E0" w:rsidRPr="00164C3C" w:rsidRDefault="000F5DFD">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bdr w:val="nil"/>
              </w:rPr>
            </w:pPr>
            <w:r w:rsidRPr="00164C3C">
              <w:rPr>
                <w:rFonts w:ascii="BancoDoBrasil Textos" w:eastAsia="BancoDoBrasil Textos" w:hAnsi="BancoDoBrasil Textos" w:cs="BancoDoBrasil Textos"/>
                <w:color w:val="000000"/>
                <w:sz w:val="16"/>
                <w:szCs w:val="22"/>
                <w:lang w:eastAsia="en-US"/>
              </w:rPr>
              <w:t>11.727</w:t>
            </w:r>
          </w:p>
        </w:tc>
        <w:tc>
          <w:tcPr>
            <w:tcW w:w="1701" w:type="dxa"/>
            <w:tcBorders>
              <w:top w:val="single" w:sz="4" w:space="0" w:color="000000"/>
              <w:left w:val="nil"/>
              <w:bottom w:val="nil"/>
              <w:right w:val="nil"/>
              <w:tl2br w:val="nil"/>
              <w:tr2bl w:val="nil"/>
            </w:tcBorders>
            <w:shd w:val="clear" w:color="auto" w:fill="auto"/>
            <w:noWrap/>
            <w:tcMar>
              <w:left w:w="40" w:type="dxa"/>
              <w:right w:w="100" w:type="dxa"/>
            </w:tcMar>
            <w:vAlign w:val="center"/>
          </w:tcPr>
          <w:p w14:paraId="4B6D9965" w14:textId="77777777" w:rsidR="00D546E0" w:rsidRPr="00164C3C" w:rsidRDefault="000F5DFD">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bdr w:val="nil"/>
              </w:rPr>
            </w:pPr>
            <w:r w:rsidRPr="00164C3C">
              <w:rPr>
                <w:rFonts w:ascii="BancoDoBrasil Textos" w:eastAsia="BancoDoBrasil Textos" w:hAnsi="BancoDoBrasil Textos" w:cs="BancoDoBrasil Textos"/>
                <w:color w:val="000000"/>
                <w:sz w:val="16"/>
                <w:szCs w:val="22"/>
                <w:lang w:eastAsia="en-US"/>
              </w:rPr>
              <w:t>11.996</w:t>
            </w:r>
          </w:p>
        </w:tc>
      </w:tr>
      <w:tr w:rsidR="00D546E0" w:rsidRPr="00164C3C" w14:paraId="33235060" w14:textId="77777777" w:rsidTr="00A62BBA">
        <w:trPr>
          <w:cantSplit/>
          <w:trHeight w:hRule="exact" w:val="255"/>
        </w:trPr>
        <w:tc>
          <w:tcPr>
            <w:tcW w:w="6555" w:type="dxa"/>
            <w:tcBorders>
              <w:top w:val="nil"/>
              <w:left w:val="nil"/>
              <w:bottom w:val="nil"/>
              <w:right w:val="nil"/>
              <w:tl2br w:val="nil"/>
              <w:tr2bl w:val="nil"/>
            </w:tcBorders>
            <w:shd w:val="clear" w:color="auto" w:fill="auto"/>
            <w:tcMar>
              <w:left w:w="40" w:type="dxa"/>
              <w:right w:w="40" w:type="dxa"/>
            </w:tcMar>
            <w:vAlign w:val="center"/>
          </w:tcPr>
          <w:p w14:paraId="64F8289D" w14:textId="77777777" w:rsidR="00D546E0" w:rsidRPr="00164C3C" w:rsidRDefault="000F5DFD">
            <w:pPr>
              <w:keepNext/>
              <w:pBdr>
                <w:top w:val="nil"/>
                <w:left w:val="nil"/>
                <w:bottom w:val="nil"/>
                <w:right w:val="nil"/>
                <w:between w:val="nil"/>
                <w:bar w:val="nil"/>
              </w:pBdr>
              <w:spacing w:before="0" w:after="0" w:line="240" w:lineRule="auto"/>
              <w:rPr>
                <w:rFonts w:ascii="BancoDoBrasil Textos" w:eastAsia="BancoDoBrasil Textos" w:hAnsi="BancoDoBrasil Textos" w:cs="BancoDoBrasil Textos"/>
                <w:color w:val="000000"/>
                <w:sz w:val="16"/>
                <w:szCs w:val="22"/>
                <w:bdr w:val="nil"/>
              </w:rPr>
            </w:pPr>
            <w:r w:rsidRPr="00164C3C">
              <w:rPr>
                <w:rFonts w:ascii="BancoDoBrasil Textos" w:eastAsia="BancoDoBrasil Textos" w:hAnsi="BancoDoBrasil Textos" w:cs="BancoDoBrasil Textos"/>
                <w:color w:val="000000"/>
                <w:sz w:val="16"/>
                <w:szCs w:val="22"/>
                <w:lang w:eastAsia="en-US"/>
              </w:rPr>
              <w:t>Depósitos bancários</w:t>
            </w:r>
          </w:p>
        </w:tc>
        <w:tc>
          <w:tcPr>
            <w:tcW w:w="1701" w:type="dxa"/>
            <w:tcBorders>
              <w:top w:val="nil"/>
              <w:left w:val="nil"/>
              <w:bottom w:val="nil"/>
              <w:right w:val="nil"/>
              <w:tl2br w:val="nil"/>
              <w:tr2bl w:val="nil"/>
            </w:tcBorders>
            <w:shd w:val="clear" w:color="auto" w:fill="auto"/>
            <w:noWrap/>
            <w:tcMar>
              <w:left w:w="40" w:type="dxa"/>
              <w:right w:w="100" w:type="dxa"/>
            </w:tcMar>
            <w:vAlign w:val="center"/>
          </w:tcPr>
          <w:p w14:paraId="1F3AEBE0" w14:textId="77777777" w:rsidR="00D546E0" w:rsidRPr="00164C3C" w:rsidRDefault="000F5DFD">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bdr w:val="nil"/>
              </w:rPr>
            </w:pPr>
            <w:r w:rsidRPr="00164C3C">
              <w:rPr>
                <w:rFonts w:ascii="BancoDoBrasil Textos" w:eastAsia="BancoDoBrasil Textos" w:hAnsi="BancoDoBrasil Textos" w:cs="BancoDoBrasil Textos"/>
                <w:color w:val="000000"/>
                <w:sz w:val="16"/>
                <w:szCs w:val="22"/>
                <w:lang w:eastAsia="en-US"/>
              </w:rPr>
              <w:t>20</w:t>
            </w:r>
          </w:p>
        </w:tc>
        <w:tc>
          <w:tcPr>
            <w:tcW w:w="1701" w:type="dxa"/>
            <w:tcBorders>
              <w:top w:val="nil"/>
              <w:left w:val="nil"/>
              <w:bottom w:val="nil"/>
              <w:right w:val="nil"/>
              <w:tl2br w:val="nil"/>
              <w:tr2bl w:val="nil"/>
            </w:tcBorders>
            <w:shd w:val="clear" w:color="auto" w:fill="auto"/>
            <w:noWrap/>
            <w:tcMar>
              <w:left w:w="40" w:type="dxa"/>
              <w:right w:w="100" w:type="dxa"/>
            </w:tcMar>
            <w:vAlign w:val="center"/>
          </w:tcPr>
          <w:p w14:paraId="3277A5E0" w14:textId="77777777" w:rsidR="00D546E0" w:rsidRPr="00164C3C" w:rsidRDefault="000F5DFD">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bdr w:val="nil"/>
              </w:rPr>
            </w:pPr>
            <w:r w:rsidRPr="00164C3C">
              <w:rPr>
                <w:rFonts w:ascii="BancoDoBrasil Textos" w:eastAsia="BancoDoBrasil Textos" w:hAnsi="BancoDoBrasil Textos" w:cs="BancoDoBrasil Textos"/>
                <w:color w:val="000000"/>
                <w:sz w:val="16"/>
                <w:szCs w:val="22"/>
                <w:lang w:eastAsia="en-US"/>
              </w:rPr>
              <w:t>25</w:t>
            </w:r>
          </w:p>
        </w:tc>
      </w:tr>
      <w:tr w:rsidR="00D546E0" w:rsidRPr="00164C3C" w14:paraId="4D6AAC2B" w14:textId="77777777" w:rsidTr="00A62BBA">
        <w:trPr>
          <w:cantSplit/>
          <w:trHeight w:hRule="exact" w:val="255"/>
        </w:trPr>
        <w:tc>
          <w:tcPr>
            <w:tcW w:w="6555" w:type="dxa"/>
            <w:tcBorders>
              <w:top w:val="nil"/>
              <w:left w:val="nil"/>
              <w:bottom w:val="single" w:sz="12" w:space="0" w:color="C0C0C0"/>
              <w:right w:val="nil"/>
              <w:tl2br w:val="nil"/>
              <w:tr2bl w:val="nil"/>
            </w:tcBorders>
            <w:shd w:val="clear" w:color="auto" w:fill="auto"/>
            <w:tcMar>
              <w:left w:w="40" w:type="dxa"/>
              <w:right w:w="40" w:type="dxa"/>
            </w:tcMar>
            <w:vAlign w:val="center"/>
          </w:tcPr>
          <w:p w14:paraId="6CCF5015" w14:textId="77777777" w:rsidR="00D546E0" w:rsidRPr="00164C3C" w:rsidRDefault="000F5DFD">
            <w:pPr>
              <w:keepNext/>
              <w:pBdr>
                <w:top w:val="nil"/>
                <w:left w:val="nil"/>
                <w:bottom w:val="nil"/>
                <w:right w:val="nil"/>
                <w:between w:val="nil"/>
                <w:bar w:val="nil"/>
              </w:pBdr>
              <w:spacing w:before="0" w:after="0" w:line="240" w:lineRule="auto"/>
              <w:jc w:val="left"/>
              <w:rPr>
                <w:rFonts w:ascii="BancoDoBrasil Textos" w:eastAsia="BancoDoBrasil Textos" w:hAnsi="BancoDoBrasil Textos" w:cs="BancoDoBrasil Textos"/>
                <w:b/>
                <w:color w:val="000000"/>
                <w:sz w:val="16"/>
                <w:szCs w:val="22"/>
                <w:bdr w:val="nil"/>
              </w:rPr>
            </w:pPr>
            <w:r w:rsidRPr="00164C3C">
              <w:rPr>
                <w:rFonts w:ascii="BancoDoBrasil Textos" w:eastAsia="BancoDoBrasil Textos" w:hAnsi="BancoDoBrasil Textos" w:cs="BancoDoBrasil Textos"/>
                <w:b/>
                <w:color w:val="000000"/>
                <w:sz w:val="16"/>
                <w:szCs w:val="22"/>
                <w:lang w:eastAsia="en-US"/>
              </w:rPr>
              <w:t>Total</w:t>
            </w:r>
          </w:p>
        </w:tc>
        <w:tc>
          <w:tcPr>
            <w:tcW w:w="1701" w:type="dxa"/>
            <w:tcBorders>
              <w:top w:val="nil"/>
              <w:left w:val="nil"/>
              <w:bottom w:val="single" w:sz="12" w:space="0" w:color="C0C0C0"/>
              <w:right w:val="nil"/>
              <w:tl2br w:val="nil"/>
              <w:tr2bl w:val="nil"/>
            </w:tcBorders>
            <w:shd w:val="clear" w:color="auto" w:fill="auto"/>
            <w:tcMar>
              <w:left w:w="40" w:type="dxa"/>
              <w:right w:w="100" w:type="dxa"/>
            </w:tcMar>
            <w:vAlign w:val="center"/>
          </w:tcPr>
          <w:p w14:paraId="68403455" w14:textId="77777777" w:rsidR="00D546E0" w:rsidRPr="00164C3C" w:rsidRDefault="000F5DFD">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bdr w:val="nil"/>
              </w:rPr>
            </w:pPr>
            <w:r w:rsidRPr="00164C3C">
              <w:rPr>
                <w:rFonts w:ascii="BancoDoBrasil Textos" w:eastAsia="BancoDoBrasil Textos" w:hAnsi="BancoDoBrasil Textos" w:cs="BancoDoBrasil Textos"/>
                <w:b/>
                <w:color w:val="000000"/>
                <w:sz w:val="16"/>
                <w:szCs w:val="22"/>
                <w:lang w:eastAsia="en-US"/>
              </w:rPr>
              <w:t>11.747</w:t>
            </w:r>
          </w:p>
        </w:tc>
        <w:tc>
          <w:tcPr>
            <w:tcW w:w="1701" w:type="dxa"/>
            <w:tcBorders>
              <w:top w:val="nil"/>
              <w:left w:val="nil"/>
              <w:bottom w:val="single" w:sz="12" w:space="0" w:color="C0C0C0"/>
              <w:right w:val="nil"/>
              <w:tl2br w:val="nil"/>
              <w:tr2bl w:val="nil"/>
            </w:tcBorders>
            <w:shd w:val="clear" w:color="auto" w:fill="auto"/>
            <w:tcMar>
              <w:left w:w="40" w:type="dxa"/>
              <w:right w:w="100" w:type="dxa"/>
            </w:tcMar>
            <w:vAlign w:val="center"/>
          </w:tcPr>
          <w:p w14:paraId="022480B7" w14:textId="77777777" w:rsidR="00D546E0" w:rsidRPr="00164C3C" w:rsidRDefault="000F5DFD">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bdr w:val="nil"/>
              </w:rPr>
            </w:pPr>
            <w:r w:rsidRPr="00164C3C">
              <w:rPr>
                <w:rFonts w:ascii="BancoDoBrasil Textos" w:eastAsia="BancoDoBrasil Textos" w:hAnsi="BancoDoBrasil Textos" w:cs="BancoDoBrasil Textos"/>
                <w:b/>
                <w:color w:val="000000"/>
                <w:sz w:val="16"/>
                <w:szCs w:val="22"/>
                <w:lang w:eastAsia="en-US"/>
              </w:rPr>
              <w:t>12.021</w:t>
            </w:r>
          </w:p>
        </w:tc>
      </w:tr>
    </w:tbl>
    <w:p w14:paraId="105BD69A" w14:textId="77777777" w:rsidR="00D47C10" w:rsidRPr="00164C3C" w:rsidRDefault="000F5DFD" w:rsidP="00A62BBA">
      <w:pPr>
        <w:pStyle w:val="07-Legenda"/>
        <w:keepLines w:val="0"/>
        <w:numPr>
          <w:ilvl w:val="0"/>
          <w:numId w:val="3"/>
        </w:numPr>
        <w:pBdr>
          <w:top w:val="nil"/>
          <w:left w:val="nil"/>
          <w:bottom w:val="nil"/>
          <w:right w:val="nil"/>
          <w:between w:val="nil"/>
          <w:bar w:val="nil"/>
        </w:pBdr>
        <w:ind w:left="284" w:hanging="284"/>
        <w:rPr>
          <w:rFonts w:ascii="BancoDoBrasil Textos" w:eastAsia="BancoDoBrasil Textos" w:hAnsi="BancoDoBrasil Textos" w:cs="BancoDoBrasil Textos"/>
          <w:bdr w:val="nil"/>
        </w:rPr>
      </w:pPr>
      <w:r w:rsidRPr="00164C3C">
        <w:rPr>
          <w:rFonts w:ascii="BancoDoBrasil Textos" w:eastAsia="BancoDoBrasil Textos" w:hAnsi="BancoDoBrasil Textos" w:cs="BancoDoBrasil Textos"/>
          <w:bdr w:val="none" w:sz="0" w:space="0" w:color="auto" w:frame="1"/>
        </w:rPr>
        <w:t>Correspondem a aplicações financeiras efetuadas junto ao Banco do Brasil S.A. em operações compromissadas, lastreadas por LFT, com taxa de remuneração de mercado</w:t>
      </w:r>
      <w:r w:rsidR="00005CB9" w:rsidRPr="00164C3C">
        <w:rPr>
          <w:rFonts w:ascii="BancoDoBrasil Textos" w:eastAsia="BancoDoBrasil Textos" w:hAnsi="BancoDoBrasil Textos" w:cs="BancoDoBrasil Textos"/>
          <w:bdr w:val="none" w:sz="0" w:space="0" w:color="auto" w:frame="1"/>
        </w:rPr>
        <w:t xml:space="preserve"> de 99% da Taxa Média Selic (TMS)</w:t>
      </w:r>
      <w:r w:rsidRPr="00164C3C">
        <w:rPr>
          <w:rFonts w:ascii="BancoDoBrasil Textos" w:eastAsia="BancoDoBrasil Textos" w:hAnsi="BancoDoBrasil Textos" w:cs="BancoDoBrasil Textos"/>
          <w:bdr w:val="none" w:sz="0" w:space="0" w:color="auto" w:frame="1"/>
        </w:rPr>
        <w:t>. As aplicações financeiras são mensuradas ao custo amortizado.</w:t>
      </w:r>
    </w:p>
    <w:p w14:paraId="2E44886B" w14:textId="77777777" w:rsidR="00D546E0" w:rsidRPr="00A121CF" w:rsidRDefault="00D546E0" w:rsidP="00A62BBA">
      <w:pPr>
        <w:pBdr>
          <w:top w:val="nil"/>
          <w:left w:val="nil"/>
          <w:bottom w:val="nil"/>
          <w:right w:val="nil"/>
          <w:between w:val="nil"/>
          <w:bar w:val="nil"/>
        </w:pBdr>
        <w:jc w:val="left"/>
        <w:rPr>
          <w:rFonts w:ascii="BancoDoBrasil Textos" w:hAnsi="BancoDoBrasil Textos"/>
          <w:sz w:val="10"/>
          <w:szCs w:val="10"/>
          <w:bdr w:val="nil"/>
        </w:rPr>
      </w:pPr>
    </w:p>
    <w:p w14:paraId="16324CBC" w14:textId="77777777" w:rsidR="008707C3" w:rsidRPr="00164C3C" w:rsidRDefault="000F5DFD" w:rsidP="00A62BBA">
      <w:pPr>
        <w:keepNext/>
        <w:pBdr>
          <w:top w:val="nil"/>
          <w:left w:val="nil"/>
          <w:bottom w:val="nil"/>
          <w:right w:val="nil"/>
          <w:between w:val="nil"/>
          <w:bar w:val="nil"/>
        </w:pBdr>
        <w:ind w:left="357" w:hanging="357"/>
        <w:jc w:val="left"/>
        <w:rPr>
          <w:rFonts w:ascii="BancoDoBrasil Textos" w:eastAsia="BancoDoBrasil Textos" w:hAnsi="BancoDoBrasil Textos" w:cs="BancoDoBrasil Textos"/>
          <w:b/>
          <w:sz w:val="20"/>
          <w:szCs w:val="20"/>
          <w:bdr w:val="nil"/>
        </w:rPr>
      </w:pPr>
      <w:bookmarkStart w:id="16" w:name="RG_MARKER_356356"/>
      <w:r w:rsidRPr="00164C3C">
        <w:rPr>
          <w:rFonts w:ascii="BancoDoBrasil Textos" w:eastAsia="BancoDoBrasil Textos" w:hAnsi="BancoDoBrasil Textos" w:cs="BancoDoBrasil Textos"/>
          <w:b/>
          <w:sz w:val="20"/>
          <w:szCs w:val="20"/>
          <w:lang w:eastAsia="en-US"/>
        </w:rPr>
        <w:t>5 - CONTAS A RECEBER</w:t>
      </w:r>
      <w:bookmarkEnd w:id="16"/>
    </w:p>
    <w:p w14:paraId="22B6964D" w14:textId="77777777" w:rsidR="00480022" w:rsidRPr="00164C3C" w:rsidRDefault="000F5DFD" w:rsidP="00E21629">
      <w:pPr>
        <w:pStyle w:val="PargrafodaLista"/>
        <w:keepNext/>
        <w:numPr>
          <w:ilvl w:val="0"/>
          <w:numId w:val="4"/>
        </w:numPr>
        <w:pBdr>
          <w:top w:val="nil"/>
          <w:left w:val="nil"/>
          <w:bottom w:val="nil"/>
          <w:right w:val="nil"/>
          <w:between w:val="nil"/>
          <w:bar w:val="nil"/>
        </w:pBdr>
        <w:spacing w:before="120" w:after="120" w:line="276" w:lineRule="auto"/>
        <w:ind w:left="284" w:hanging="284"/>
        <w:contextualSpacing/>
        <w:rPr>
          <w:rFonts w:ascii="BancoDoBrasil Textos" w:eastAsia="BancoDoBrasil Textos" w:hAnsi="BancoDoBrasil Textos" w:cs="BancoDoBrasil Textos"/>
          <w:b/>
          <w:sz w:val="18"/>
          <w:szCs w:val="18"/>
          <w:bdr w:val="nil"/>
          <w:lang w:eastAsia="en-US"/>
        </w:rPr>
      </w:pPr>
      <w:r w:rsidRPr="00164C3C">
        <w:rPr>
          <w:rFonts w:ascii="BancoDoBrasil Textos" w:eastAsia="BancoDoBrasil Textos" w:hAnsi="BancoDoBrasil Textos" w:cs="BancoDoBrasil Textos"/>
          <w:b/>
          <w:sz w:val="18"/>
          <w:szCs w:val="18"/>
          <w:lang w:eastAsia="en-US"/>
        </w:rPr>
        <w:t>Constituição da provisão por níveis de risco</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Caption w:val="NotaExplicativa05c"/>
      </w:tblPr>
      <w:tblGrid>
        <w:gridCol w:w="6339"/>
        <w:gridCol w:w="1650"/>
        <w:gridCol w:w="1650"/>
      </w:tblGrid>
      <w:tr w:rsidR="00D546E0" w:rsidRPr="00164C3C" w14:paraId="1CC89535" w14:textId="77777777" w:rsidTr="00E21629">
        <w:trPr>
          <w:cantSplit/>
          <w:trHeight w:hRule="exact" w:val="255"/>
        </w:trPr>
        <w:tc>
          <w:tcPr>
            <w:tcW w:w="6555" w:type="dxa"/>
            <w:tcBorders>
              <w:top w:val="single" w:sz="4" w:space="0" w:color="000000"/>
              <w:left w:val="nil"/>
              <w:bottom w:val="single" w:sz="4" w:space="0" w:color="000000"/>
              <w:right w:val="nil"/>
              <w:tl2br w:val="nil"/>
              <w:tr2bl w:val="nil"/>
            </w:tcBorders>
            <w:shd w:val="clear" w:color="auto" w:fill="auto"/>
            <w:tcMar>
              <w:left w:w="0" w:type="dxa"/>
              <w:right w:w="0" w:type="dxa"/>
            </w:tcMar>
            <w:vAlign w:val="center"/>
          </w:tcPr>
          <w:p w14:paraId="70293E3E" w14:textId="77777777" w:rsidR="00D546E0" w:rsidRPr="00164C3C" w:rsidRDefault="00D546E0">
            <w:pPr>
              <w:keepNext/>
              <w:spacing w:before="0" w:after="0" w:line="240" w:lineRule="auto"/>
              <w:jc w:val="left"/>
              <w:rPr>
                <w:rFonts w:ascii="BancoDoBrasil Textos" w:eastAsia="BancoDoBrasil Textos" w:hAnsi="BancoDoBrasil Textos" w:cs="BancoDoBrasil Textos"/>
                <w:b/>
                <w:color w:val="000000"/>
                <w:sz w:val="16"/>
                <w:szCs w:val="22"/>
                <w:bdr w:val="nil"/>
              </w:rPr>
            </w:pPr>
          </w:p>
        </w:tc>
        <w:tc>
          <w:tcPr>
            <w:tcW w:w="1701" w:type="dxa"/>
            <w:tcBorders>
              <w:top w:val="single" w:sz="4" w:space="0" w:color="000000"/>
              <w:left w:val="nil"/>
              <w:bottom w:val="single" w:sz="4" w:space="0" w:color="000000"/>
              <w:right w:val="nil"/>
              <w:tl2br w:val="nil"/>
              <w:tr2bl w:val="nil"/>
            </w:tcBorders>
            <w:shd w:val="clear" w:color="auto" w:fill="auto"/>
            <w:tcMar>
              <w:left w:w="40" w:type="dxa"/>
              <w:right w:w="40" w:type="dxa"/>
            </w:tcMar>
            <w:vAlign w:val="center"/>
          </w:tcPr>
          <w:p w14:paraId="7945D5F8" w14:textId="77777777" w:rsidR="00D546E0" w:rsidRPr="00164C3C" w:rsidRDefault="000F5DFD">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bdr w:val="nil"/>
              </w:rPr>
            </w:pPr>
            <w:r w:rsidRPr="00164C3C">
              <w:rPr>
                <w:rFonts w:ascii="BancoDoBrasil Textos" w:eastAsia="BancoDoBrasil Textos" w:hAnsi="BancoDoBrasil Textos" w:cs="BancoDoBrasil Textos"/>
                <w:b/>
                <w:color w:val="000000"/>
                <w:sz w:val="16"/>
                <w:szCs w:val="22"/>
                <w:lang w:eastAsia="en-US"/>
              </w:rPr>
              <w:t>31.03.2025</w:t>
            </w:r>
          </w:p>
        </w:tc>
        <w:tc>
          <w:tcPr>
            <w:tcW w:w="1701" w:type="dxa"/>
            <w:tcBorders>
              <w:top w:val="single" w:sz="4" w:space="0" w:color="000000"/>
              <w:left w:val="nil"/>
              <w:bottom w:val="single" w:sz="4" w:space="0" w:color="000000"/>
              <w:right w:val="nil"/>
              <w:tl2br w:val="nil"/>
              <w:tr2bl w:val="nil"/>
            </w:tcBorders>
            <w:shd w:val="clear" w:color="auto" w:fill="auto"/>
            <w:tcMar>
              <w:left w:w="40" w:type="dxa"/>
              <w:right w:w="40" w:type="dxa"/>
            </w:tcMar>
            <w:vAlign w:val="center"/>
          </w:tcPr>
          <w:p w14:paraId="072E7845" w14:textId="77777777" w:rsidR="00D546E0" w:rsidRPr="00164C3C" w:rsidRDefault="000F5DFD">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bdr w:val="nil"/>
              </w:rPr>
            </w:pPr>
            <w:r w:rsidRPr="00164C3C">
              <w:rPr>
                <w:rFonts w:ascii="BancoDoBrasil Textos" w:eastAsia="BancoDoBrasil Textos" w:hAnsi="BancoDoBrasil Textos" w:cs="BancoDoBrasil Textos"/>
                <w:b/>
                <w:color w:val="000000"/>
                <w:sz w:val="16"/>
                <w:szCs w:val="22"/>
                <w:lang w:eastAsia="en-US"/>
              </w:rPr>
              <w:t>31.12.2024</w:t>
            </w:r>
          </w:p>
        </w:tc>
      </w:tr>
      <w:tr w:rsidR="00D546E0" w:rsidRPr="00164C3C" w14:paraId="5C912F7F" w14:textId="77777777" w:rsidTr="00E21629">
        <w:trPr>
          <w:cantSplit/>
          <w:trHeight w:hRule="exact" w:val="255"/>
        </w:trPr>
        <w:tc>
          <w:tcPr>
            <w:tcW w:w="6555" w:type="dxa"/>
            <w:tcBorders>
              <w:top w:val="single" w:sz="4" w:space="0" w:color="000000"/>
              <w:left w:val="nil"/>
              <w:bottom w:val="nil"/>
              <w:right w:val="nil"/>
              <w:tl2br w:val="nil"/>
              <w:tr2bl w:val="nil"/>
            </w:tcBorders>
            <w:shd w:val="clear" w:color="auto" w:fill="auto"/>
            <w:tcMar>
              <w:left w:w="40" w:type="dxa"/>
              <w:right w:w="40" w:type="dxa"/>
            </w:tcMar>
            <w:vAlign w:val="center"/>
          </w:tcPr>
          <w:p w14:paraId="5610D730" w14:textId="77777777" w:rsidR="00D546E0" w:rsidRPr="00164C3C" w:rsidRDefault="000F5DFD">
            <w:pPr>
              <w:keepNext/>
              <w:pBdr>
                <w:top w:val="nil"/>
                <w:left w:val="nil"/>
                <w:bottom w:val="nil"/>
                <w:right w:val="nil"/>
                <w:between w:val="nil"/>
                <w:bar w:val="nil"/>
              </w:pBdr>
              <w:spacing w:before="0" w:after="0" w:line="240" w:lineRule="auto"/>
              <w:jc w:val="left"/>
              <w:rPr>
                <w:rFonts w:ascii="BancoDoBrasil Textos" w:eastAsia="BancoDoBrasil Textos" w:hAnsi="BancoDoBrasil Textos" w:cs="BancoDoBrasil Textos"/>
                <w:color w:val="000000"/>
                <w:sz w:val="16"/>
                <w:szCs w:val="22"/>
                <w:bdr w:val="nil"/>
              </w:rPr>
            </w:pPr>
            <w:r w:rsidRPr="00164C3C">
              <w:rPr>
                <w:rFonts w:ascii="BancoDoBrasil Textos" w:eastAsia="BancoDoBrasil Textos" w:hAnsi="BancoDoBrasil Textos" w:cs="BancoDoBrasil Textos"/>
                <w:color w:val="000000"/>
                <w:sz w:val="16"/>
                <w:szCs w:val="22"/>
                <w:lang w:eastAsia="en-US"/>
              </w:rPr>
              <w:t xml:space="preserve">Clientes de passagens aéreas e serviços </w:t>
            </w:r>
          </w:p>
        </w:tc>
        <w:tc>
          <w:tcPr>
            <w:tcW w:w="1701" w:type="dxa"/>
            <w:tcBorders>
              <w:top w:val="single" w:sz="4" w:space="0" w:color="000000"/>
              <w:left w:val="nil"/>
              <w:bottom w:val="nil"/>
              <w:right w:val="nil"/>
              <w:tl2br w:val="nil"/>
              <w:tr2bl w:val="nil"/>
            </w:tcBorders>
            <w:shd w:val="clear" w:color="auto" w:fill="auto"/>
            <w:noWrap/>
            <w:tcMar>
              <w:left w:w="40" w:type="dxa"/>
              <w:right w:w="100" w:type="dxa"/>
            </w:tcMar>
            <w:vAlign w:val="center"/>
          </w:tcPr>
          <w:p w14:paraId="5F1C2A79" w14:textId="77777777" w:rsidR="00D546E0" w:rsidRPr="00164C3C" w:rsidRDefault="000F5DFD">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bdr w:val="nil"/>
              </w:rPr>
            </w:pPr>
            <w:r w:rsidRPr="00164C3C">
              <w:rPr>
                <w:rFonts w:ascii="BancoDoBrasil Textos" w:eastAsia="BancoDoBrasil Textos" w:hAnsi="BancoDoBrasil Textos" w:cs="BancoDoBrasil Textos"/>
                <w:color w:val="000000"/>
                <w:sz w:val="16"/>
                <w:szCs w:val="22"/>
                <w:lang w:eastAsia="en-US"/>
              </w:rPr>
              <w:t>64</w:t>
            </w:r>
          </w:p>
        </w:tc>
        <w:tc>
          <w:tcPr>
            <w:tcW w:w="1701" w:type="dxa"/>
            <w:tcBorders>
              <w:top w:val="single" w:sz="4" w:space="0" w:color="000000"/>
              <w:left w:val="nil"/>
              <w:bottom w:val="nil"/>
              <w:right w:val="nil"/>
              <w:tl2br w:val="nil"/>
              <w:tr2bl w:val="nil"/>
            </w:tcBorders>
            <w:shd w:val="clear" w:color="auto" w:fill="auto"/>
            <w:noWrap/>
            <w:tcMar>
              <w:left w:w="40" w:type="dxa"/>
              <w:right w:w="100" w:type="dxa"/>
            </w:tcMar>
            <w:vAlign w:val="center"/>
          </w:tcPr>
          <w:p w14:paraId="56963C39" w14:textId="77777777" w:rsidR="00D546E0" w:rsidRPr="00164C3C" w:rsidRDefault="000F5DFD">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bdr w:val="nil"/>
              </w:rPr>
            </w:pPr>
            <w:r w:rsidRPr="00164C3C">
              <w:rPr>
                <w:rFonts w:ascii="BancoDoBrasil Textos" w:eastAsia="BancoDoBrasil Textos" w:hAnsi="BancoDoBrasil Textos" w:cs="BancoDoBrasil Textos"/>
                <w:color w:val="000000"/>
                <w:sz w:val="16"/>
                <w:szCs w:val="22"/>
                <w:lang w:eastAsia="en-US"/>
              </w:rPr>
              <w:t>279</w:t>
            </w:r>
          </w:p>
        </w:tc>
      </w:tr>
      <w:tr w:rsidR="00D546E0" w:rsidRPr="00164C3C" w14:paraId="38197DD4" w14:textId="77777777" w:rsidTr="00E21629">
        <w:trPr>
          <w:cantSplit/>
          <w:trHeight w:hRule="exact" w:val="255"/>
        </w:trPr>
        <w:tc>
          <w:tcPr>
            <w:tcW w:w="6555" w:type="dxa"/>
            <w:tcBorders>
              <w:top w:val="nil"/>
              <w:left w:val="nil"/>
              <w:bottom w:val="nil"/>
              <w:right w:val="nil"/>
              <w:tl2br w:val="nil"/>
              <w:tr2bl w:val="nil"/>
            </w:tcBorders>
            <w:shd w:val="clear" w:color="auto" w:fill="auto"/>
            <w:tcMar>
              <w:left w:w="40" w:type="dxa"/>
              <w:right w:w="40" w:type="dxa"/>
            </w:tcMar>
            <w:vAlign w:val="center"/>
          </w:tcPr>
          <w:p w14:paraId="48D7FE57" w14:textId="77777777" w:rsidR="00D546E0" w:rsidRPr="00164C3C" w:rsidRDefault="000F5DFD">
            <w:pPr>
              <w:keepNext/>
              <w:pBdr>
                <w:top w:val="nil"/>
                <w:left w:val="nil"/>
                <w:bottom w:val="nil"/>
                <w:right w:val="nil"/>
                <w:between w:val="nil"/>
                <w:bar w:val="nil"/>
              </w:pBdr>
              <w:spacing w:before="0" w:after="0" w:line="240" w:lineRule="auto"/>
              <w:jc w:val="left"/>
              <w:rPr>
                <w:rFonts w:ascii="BancoDoBrasil Textos" w:eastAsia="BancoDoBrasil Textos" w:hAnsi="BancoDoBrasil Textos" w:cs="BancoDoBrasil Textos"/>
                <w:color w:val="000000"/>
                <w:sz w:val="16"/>
                <w:szCs w:val="22"/>
                <w:bdr w:val="nil"/>
              </w:rPr>
            </w:pPr>
            <w:r w:rsidRPr="00164C3C">
              <w:rPr>
                <w:rFonts w:ascii="BancoDoBrasil Textos" w:eastAsia="BancoDoBrasil Textos" w:hAnsi="BancoDoBrasil Textos" w:cs="BancoDoBrasil Textos"/>
                <w:color w:val="000000"/>
                <w:sz w:val="16"/>
                <w:szCs w:val="22"/>
                <w:lang w:eastAsia="en-US"/>
              </w:rPr>
              <w:t>Outros</w:t>
            </w:r>
          </w:p>
        </w:tc>
        <w:tc>
          <w:tcPr>
            <w:tcW w:w="1701" w:type="dxa"/>
            <w:tcBorders>
              <w:top w:val="nil"/>
              <w:left w:val="nil"/>
              <w:bottom w:val="nil"/>
              <w:right w:val="nil"/>
              <w:tl2br w:val="nil"/>
              <w:tr2bl w:val="nil"/>
            </w:tcBorders>
            <w:shd w:val="clear" w:color="auto" w:fill="auto"/>
            <w:noWrap/>
            <w:tcMar>
              <w:left w:w="40" w:type="dxa"/>
              <w:right w:w="100" w:type="dxa"/>
            </w:tcMar>
            <w:vAlign w:val="center"/>
          </w:tcPr>
          <w:p w14:paraId="21453C54" w14:textId="77777777" w:rsidR="00D546E0" w:rsidRPr="00164C3C" w:rsidRDefault="000F5DFD">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bdr w:val="nil"/>
              </w:rPr>
            </w:pPr>
            <w:r w:rsidRPr="00164C3C">
              <w:rPr>
                <w:rFonts w:ascii="BancoDoBrasil Textos" w:eastAsia="BancoDoBrasil Textos" w:hAnsi="BancoDoBrasil Textos" w:cs="BancoDoBrasil Textos"/>
                <w:color w:val="000000"/>
                <w:sz w:val="16"/>
                <w:szCs w:val="22"/>
                <w:lang w:eastAsia="en-US"/>
              </w:rPr>
              <w:t>721</w:t>
            </w:r>
          </w:p>
        </w:tc>
        <w:tc>
          <w:tcPr>
            <w:tcW w:w="1701" w:type="dxa"/>
            <w:tcBorders>
              <w:top w:val="nil"/>
              <w:left w:val="nil"/>
              <w:bottom w:val="nil"/>
              <w:right w:val="nil"/>
              <w:tl2br w:val="nil"/>
              <w:tr2bl w:val="nil"/>
            </w:tcBorders>
            <w:shd w:val="clear" w:color="auto" w:fill="auto"/>
            <w:noWrap/>
            <w:tcMar>
              <w:left w:w="40" w:type="dxa"/>
              <w:right w:w="100" w:type="dxa"/>
            </w:tcMar>
            <w:vAlign w:val="center"/>
          </w:tcPr>
          <w:p w14:paraId="78282B7E" w14:textId="77777777" w:rsidR="00D546E0" w:rsidRPr="00164C3C" w:rsidRDefault="000F5DFD">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bdr w:val="nil"/>
              </w:rPr>
            </w:pPr>
            <w:r w:rsidRPr="00164C3C">
              <w:rPr>
                <w:rFonts w:ascii="BancoDoBrasil Textos" w:eastAsia="BancoDoBrasil Textos" w:hAnsi="BancoDoBrasil Textos" w:cs="BancoDoBrasil Textos"/>
                <w:color w:val="000000"/>
                <w:sz w:val="16"/>
                <w:szCs w:val="22"/>
                <w:lang w:eastAsia="en-US"/>
              </w:rPr>
              <w:t>721</w:t>
            </w:r>
          </w:p>
        </w:tc>
      </w:tr>
      <w:tr w:rsidR="00D546E0" w:rsidRPr="00164C3C" w14:paraId="29342B82" w14:textId="77777777" w:rsidTr="00E21629">
        <w:trPr>
          <w:cantSplit/>
          <w:trHeight w:hRule="exact" w:val="255"/>
        </w:trPr>
        <w:tc>
          <w:tcPr>
            <w:tcW w:w="6555" w:type="dxa"/>
            <w:tcBorders>
              <w:top w:val="nil"/>
              <w:left w:val="nil"/>
              <w:bottom w:val="nil"/>
              <w:right w:val="nil"/>
              <w:tl2br w:val="nil"/>
              <w:tr2bl w:val="nil"/>
            </w:tcBorders>
            <w:shd w:val="clear" w:color="auto" w:fill="auto"/>
            <w:tcMar>
              <w:left w:w="40" w:type="dxa"/>
              <w:right w:w="40" w:type="dxa"/>
            </w:tcMar>
            <w:vAlign w:val="center"/>
          </w:tcPr>
          <w:p w14:paraId="44FD0E00" w14:textId="77777777" w:rsidR="00D546E0" w:rsidRPr="00164C3C" w:rsidRDefault="000F5DFD">
            <w:pPr>
              <w:keepNext/>
              <w:pBdr>
                <w:top w:val="nil"/>
                <w:left w:val="nil"/>
                <w:bottom w:val="nil"/>
                <w:right w:val="nil"/>
                <w:between w:val="nil"/>
                <w:bar w:val="nil"/>
              </w:pBdr>
              <w:spacing w:before="0" w:after="0" w:line="240" w:lineRule="auto"/>
              <w:jc w:val="left"/>
              <w:rPr>
                <w:rFonts w:ascii="BancoDoBrasil Textos" w:eastAsia="BancoDoBrasil Textos" w:hAnsi="BancoDoBrasil Textos" w:cs="BancoDoBrasil Textos"/>
                <w:color w:val="000000"/>
                <w:sz w:val="16"/>
                <w:szCs w:val="22"/>
                <w:bdr w:val="nil"/>
              </w:rPr>
            </w:pPr>
            <w:r w:rsidRPr="00164C3C">
              <w:rPr>
                <w:rFonts w:ascii="BancoDoBrasil Textos" w:eastAsia="BancoDoBrasil Textos" w:hAnsi="BancoDoBrasil Textos" w:cs="BancoDoBrasil Textos"/>
                <w:color w:val="000000"/>
                <w:sz w:val="16"/>
                <w:szCs w:val="22"/>
                <w:lang w:eastAsia="en-US"/>
              </w:rPr>
              <w:t>Provisão para créditos de liquidação duvidosa</w:t>
            </w:r>
          </w:p>
        </w:tc>
        <w:tc>
          <w:tcPr>
            <w:tcW w:w="1701" w:type="dxa"/>
            <w:tcBorders>
              <w:top w:val="nil"/>
              <w:left w:val="nil"/>
              <w:bottom w:val="nil"/>
              <w:right w:val="nil"/>
              <w:tl2br w:val="nil"/>
              <w:tr2bl w:val="nil"/>
            </w:tcBorders>
            <w:shd w:val="clear" w:color="auto" w:fill="auto"/>
            <w:noWrap/>
            <w:tcMar>
              <w:left w:w="40" w:type="dxa"/>
              <w:right w:w="40" w:type="dxa"/>
            </w:tcMar>
            <w:vAlign w:val="center"/>
          </w:tcPr>
          <w:p w14:paraId="3B0EE3A0" w14:textId="77777777" w:rsidR="00D546E0" w:rsidRPr="00164C3C" w:rsidRDefault="000F5DFD">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bdr w:val="nil"/>
              </w:rPr>
            </w:pPr>
            <w:r w:rsidRPr="00164C3C">
              <w:rPr>
                <w:rFonts w:ascii="BancoDoBrasil Textos" w:eastAsia="BancoDoBrasil Textos" w:hAnsi="BancoDoBrasil Textos" w:cs="BancoDoBrasil Textos"/>
                <w:color w:val="000000"/>
                <w:sz w:val="16"/>
                <w:szCs w:val="22"/>
                <w:lang w:eastAsia="en-US"/>
              </w:rPr>
              <w:t>(785)</w:t>
            </w:r>
          </w:p>
        </w:tc>
        <w:tc>
          <w:tcPr>
            <w:tcW w:w="1701" w:type="dxa"/>
            <w:tcBorders>
              <w:top w:val="nil"/>
              <w:left w:val="nil"/>
              <w:bottom w:val="nil"/>
              <w:right w:val="nil"/>
              <w:tl2br w:val="nil"/>
              <w:tr2bl w:val="nil"/>
            </w:tcBorders>
            <w:shd w:val="clear" w:color="auto" w:fill="auto"/>
            <w:noWrap/>
            <w:tcMar>
              <w:left w:w="40" w:type="dxa"/>
              <w:right w:w="40" w:type="dxa"/>
            </w:tcMar>
            <w:vAlign w:val="center"/>
          </w:tcPr>
          <w:p w14:paraId="453F51DC" w14:textId="77777777" w:rsidR="00D546E0" w:rsidRPr="00164C3C" w:rsidRDefault="000F5DFD">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bdr w:val="nil"/>
              </w:rPr>
            </w:pPr>
            <w:r w:rsidRPr="00164C3C">
              <w:rPr>
                <w:rFonts w:ascii="BancoDoBrasil Textos" w:eastAsia="BancoDoBrasil Textos" w:hAnsi="BancoDoBrasil Textos" w:cs="BancoDoBrasil Textos"/>
                <w:color w:val="000000"/>
                <w:sz w:val="16"/>
                <w:szCs w:val="22"/>
                <w:lang w:eastAsia="en-US"/>
              </w:rPr>
              <w:t>(1.000)</w:t>
            </w:r>
          </w:p>
        </w:tc>
      </w:tr>
      <w:tr w:rsidR="00D546E0" w:rsidRPr="00164C3C" w14:paraId="23A3CB11" w14:textId="77777777" w:rsidTr="00E21629">
        <w:trPr>
          <w:cantSplit/>
          <w:trHeight w:hRule="exact" w:val="255"/>
        </w:trPr>
        <w:tc>
          <w:tcPr>
            <w:tcW w:w="6555" w:type="dxa"/>
            <w:tcBorders>
              <w:top w:val="nil"/>
              <w:left w:val="nil"/>
              <w:bottom w:val="single" w:sz="12" w:space="0" w:color="C0C0C0"/>
              <w:right w:val="nil"/>
              <w:tl2br w:val="nil"/>
              <w:tr2bl w:val="nil"/>
            </w:tcBorders>
            <w:shd w:val="clear" w:color="auto" w:fill="auto"/>
            <w:tcMar>
              <w:left w:w="40" w:type="dxa"/>
              <w:right w:w="40" w:type="dxa"/>
            </w:tcMar>
            <w:vAlign w:val="center"/>
          </w:tcPr>
          <w:p w14:paraId="5175D1BF" w14:textId="77777777" w:rsidR="00D546E0" w:rsidRPr="00164C3C" w:rsidRDefault="000F5DFD">
            <w:pPr>
              <w:keepNext/>
              <w:pBdr>
                <w:top w:val="nil"/>
                <w:left w:val="nil"/>
                <w:bottom w:val="nil"/>
                <w:right w:val="nil"/>
                <w:between w:val="nil"/>
                <w:bar w:val="nil"/>
              </w:pBdr>
              <w:spacing w:before="0" w:after="0" w:line="240" w:lineRule="auto"/>
              <w:jc w:val="left"/>
              <w:rPr>
                <w:rFonts w:ascii="BancoDoBrasil Textos" w:eastAsia="BancoDoBrasil Textos" w:hAnsi="BancoDoBrasil Textos" w:cs="BancoDoBrasil Textos"/>
                <w:b/>
                <w:color w:val="000000"/>
                <w:sz w:val="16"/>
                <w:szCs w:val="22"/>
                <w:bdr w:val="nil"/>
              </w:rPr>
            </w:pPr>
            <w:r w:rsidRPr="00164C3C">
              <w:rPr>
                <w:rFonts w:ascii="BancoDoBrasil Textos" w:eastAsia="BancoDoBrasil Textos" w:hAnsi="BancoDoBrasil Textos" w:cs="BancoDoBrasil Textos"/>
                <w:b/>
                <w:color w:val="000000"/>
                <w:sz w:val="16"/>
                <w:szCs w:val="22"/>
                <w:lang w:eastAsia="en-US"/>
              </w:rPr>
              <w:t>Total</w:t>
            </w:r>
          </w:p>
        </w:tc>
        <w:tc>
          <w:tcPr>
            <w:tcW w:w="1701" w:type="dxa"/>
            <w:tcBorders>
              <w:top w:val="nil"/>
              <w:left w:val="nil"/>
              <w:bottom w:val="single" w:sz="12" w:space="0" w:color="C0C0C0"/>
              <w:right w:val="nil"/>
              <w:tl2br w:val="nil"/>
              <w:tr2bl w:val="nil"/>
            </w:tcBorders>
            <w:shd w:val="clear" w:color="auto" w:fill="auto"/>
            <w:noWrap/>
            <w:tcMar>
              <w:left w:w="40" w:type="dxa"/>
              <w:right w:w="100" w:type="dxa"/>
            </w:tcMar>
            <w:vAlign w:val="center"/>
          </w:tcPr>
          <w:p w14:paraId="2FFC7D15" w14:textId="77777777" w:rsidR="00D546E0" w:rsidRPr="00164C3C" w:rsidRDefault="000F5DFD">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bdr w:val="nil"/>
              </w:rPr>
            </w:pPr>
            <w:r w:rsidRPr="00164C3C">
              <w:rPr>
                <w:rFonts w:ascii="BancoDoBrasil Textos" w:eastAsia="BancoDoBrasil Textos" w:hAnsi="BancoDoBrasil Textos" w:cs="BancoDoBrasil Textos"/>
                <w:b/>
                <w:color w:val="000000"/>
                <w:sz w:val="16"/>
                <w:szCs w:val="22"/>
                <w:lang w:eastAsia="en-US"/>
              </w:rPr>
              <w:t>--</w:t>
            </w:r>
          </w:p>
        </w:tc>
        <w:tc>
          <w:tcPr>
            <w:tcW w:w="1701" w:type="dxa"/>
            <w:tcBorders>
              <w:top w:val="nil"/>
              <w:left w:val="nil"/>
              <w:bottom w:val="single" w:sz="12" w:space="0" w:color="C0C0C0"/>
              <w:right w:val="nil"/>
              <w:tl2br w:val="nil"/>
              <w:tr2bl w:val="nil"/>
            </w:tcBorders>
            <w:shd w:val="clear" w:color="auto" w:fill="auto"/>
            <w:noWrap/>
            <w:tcMar>
              <w:left w:w="40" w:type="dxa"/>
              <w:right w:w="100" w:type="dxa"/>
            </w:tcMar>
            <w:vAlign w:val="center"/>
          </w:tcPr>
          <w:p w14:paraId="0457494D" w14:textId="77777777" w:rsidR="00D546E0" w:rsidRPr="00164C3C" w:rsidRDefault="000F5DFD">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bdr w:val="nil"/>
              </w:rPr>
            </w:pPr>
            <w:r w:rsidRPr="00164C3C">
              <w:rPr>
                <w:rFonts w:ascii="BancoDoBrasil Textos" w:eastAsia="BancoDoBrasil Textos" w:hAnsi="BancoDoBrasil Textos" w:cs="BancoDoBrasil Textos"/>
                <w:b/>
                <w:color w:val="000000"/>
                <w:sz w:val="16"/>
                <w:szCs w:val="22"/>
                <w:lang w:eastAsia="en-US"/>
              </w:rPr>
              <w:t>--</w:t>
            </w:r>
          </w:p>
        </w:tc>
      </w:tr>
    </w:tbl>
    <w:p w14:paraId="01DD7BB7" w14:textId="77777777" w:rsidR="00001045" w:rsidRPr="00164C3C" w:rsidRDefault="000F5DFD" w:rsidP="00E21629">
      <w:pPr>
        <w:pStyle w:val="PargrafodaLista"/>
        <w:keepNext/>
        <w:numPr>
          <w:ilvl w:val="0"/>
          <w:numId w:val="4"/>
        </w:numPr>
        <w:pBdr>
          <w:top w:val="nil"/>
          <w:left w:val="nil"/>
          <w:bottom w:val="nil"/>
          <w:right w:val="nil"/>
          <w:between w:val="nil"/>
          <w:bar w:val="nil"/>
        </w:pBdr>
        <w:spacing w:before="120" w:after="120" w:line="276" w:lineRule="auto"/>
        <w:ind w:left="284" w:hanging="284"/>
        <w:contextualSpacing/>
        <w:rPr>
          <w:rFonts w:ascii="BancoDoBrasil Textos" w:eastAsia="BancoDoBrasil Textos" w:hAnsi="BancoDoBrasil Textos" w:cs="BancoDoBrasil Textos"/>
          <w:b/>
          <w:sz w:val="18"/>
          <w:szCs w:val="18"/>
          <w:bdr w:val="nil"/>
          <w:lang w:eastAsia="en-US"/>
        </w:rPr>
      </w:pPr>
      <w:r w:rsidRPr="00164C3C">
        <w:rPr>
          <w:rFonts w:ascii="BancoDoBrasil Textos" w:eastAsia="BancoDoBrasil Textos" w:hAnsi="BancoDoBrasil Textos" w:cs="BancoDoBrasil Textos"/>
          <w:b/>
          <w:sz w:val="18"/>
          <w:szCs w:val="18"/>
          <w:lang w:eastAsia="en-US"/>
        </w:rPr>
        <w:t xml:space="preserve">Constituição da </w:t>
      </w:r>
      <w:r w:rsidR="00523715" w:rsidRPr="00164C3C">
        <w:rPr>
          <w:rFonts w:ascii="BancoDoBrasil Textos" w:eastAsia="BancoDoBrasil Textos" w:hAnsi="BancoDoBrasil Textos" w:cs="BancoDoBrasil Textos"/>
          <w:b/>
          <w:sz w:val="18"/>
          <w:szCs w:val="18"/>
          <w:lang w:eastAsia="en-US"/>
        </w:rPr>
        <w:t>provisão por níveis de risco</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Caption w:val="NotaExplicativa05c"/>
      </w:tblPr>
      <w:tblGrid>
        <w:gridCol w:w="1235"/>
        <w:gridCol w:w="1235"/>
        <w:gridCol w:w="1205"/>
        <w:gridCol w:w="75"/>
        <w:gridCol w:w="1299"/>
        <w:gridCol w:w="1505"/>
        <w:gridCol w:w="75"/>
        <w:gridCol w:w="1505"/>
        <w:gridCol w:w="1505"/>
      </w:tblGrid>
      <w:tr w:rsidR="00E21629" w:rsidRPr="00164C3C" w14:paraId="622E1E5B" w14:textId="77777777" w:rsidTr="00E21629">
        <w:trPr>
          <w:cantSplit/>
          <w:trHeight w:hRule="exact" w:val="255"/>
        </w:trPr>
        <w:tc>
          <w:tcPr>
            <w:tcW w:w="1230" w:type="dxa"/>
            <w:tcBorders>
              <w:top w:val="single" w:sz="4" w:space="0" w:color="000000"/>
              <w:left w:val="nil"/>
              <w:bottom w:val="nil"/>
              <w:right w:val="nil"/>
              <w:tl2br w:val="nil"/>
              <w:tr2bl w:val="nil"/>
            </w:tcBorders>
            <w:shd w:val="clear" w:color="auto" w:fill="auto"/>
            <w:tcMar>
              <w:left w:w="0" w:type="dxa"/>
              <w:right w:w="0" w:type="dxa"/>
            </w:tcMar>
            <w:vAlign w:val="center"/>
          </w:tcPr>
          <w:p w14:paraId="3FD7DFD9" w14:textId="77777777" w:rsidR="00E21629" w:rsidRPr="00164C3C" w:rsidRDefault="00E21629">
            <w:pPr>
              <w:keepNext/>
              <w:spacing w:before="0" w:after="0" w:line="240" w:lineRule="auto"/>
              <w:jc w:val="left"/>
              <w:rPr>
                <w:rFonts w:ascii="BancoDoBrasil Textos" w:eastAsia="BancoDoBrasil Textos" w:hAnsi="BancoDoBrasil Textos" w:cs="BancoDoBrasil Textos"/>
                <w:color w:val="000000"/>
                <w:sz w:val="16"/>
                <w:szCs w:val="22"/>
                <w:bdr w:val="nil"/>
              </w:rPr>
            </w:pPr>
          </w:p>
        </w:tc>
        <w:tc>
          <w:tcPr>
            <w:tcW w:w="1230" w:type="dxa"/>
            <w:tcBorders>
              <w:top w:val="single" w:sz="4" w:space="0" w:color="000000"/>
              <w:left w:val="nil"/>
              <w:bottom w:val="nil"/>
              <w:right w:val="nil"/>
              <w:tl2br w:val="nil"/>
              <w:tr2bl w:val="nil"/>
            </w:tcBorders>
            <w:shd w:val="clear" w:color="auto" w:fill="auto"/>
            <w:tcMar>
              <w:left w:w="0" w:type="dxa"/>
              <w:right w:w="0" w:type="dxa"/>
            </w:tcMar>
            <w:vAlign w:val="center"/>
          </w:tcPr>
          <w:p w14:paraId="57B3523C" w14:textId="77777777" w:rsidR="00E21629" w:rsidRPr="00164C3C" w:rsidRDefault="00E21629">
            <w:pPr>
              <w:keepNext/>
              <w:spacing w:before="0" w:after="0" w:line="240" w:lineRule="auto"/>
              <w:jc w:val="left"/>
              <w:rPr>
                <w:rFonts w:ascii="BancoDoBrasil Textos" w:eastAsia="BancoDoBrasil Textos" w:hAnsi="BancoDoBrasil Textos" w:cs="BancoDoBrasil Textos"/>
                <w:color w:val="000000"/>
                <w:sz w:val="16"/>
                <w:szCs w:val="22"/>
                <w:bdr w:val="nil"/>
              </w:rPr>
            </w:pPr>
          </w:p>
        </w:tc>
        <w:tc>
          <w:tcPr>
            <w:tcW w:w="1200" w:type="dxa"/>
            <w:tcBorders>
              <w:top w:val="single" w:sz="4" w:space="0" w:color="000000"/>
              <w:left w:val="nil"/>
              <w:bottom w:val="nil"/>
              <w:right w:val="nil"/>
              <w:tl2br w:val="nil"/>
              <w:tr2bl w:val="nil"/>
            </w:tcBorders>
            <w:shd w:val="clear" w:color="auto" w:fill="auto"/>
            <w:tcMar>
              <w:left w:w="0" w:type="dxa"/>
              <w:right w:w="0" w:type="dxa"/>
            </w:tcMar>
            <w:vAlign w:val="center"/>
          </w:tcPr>
          <w:p w14:paraId="1566AFCD" w14:textId="77777777" w:rsidR="00E21629" w:rsidRPr="00164C3C" w:rsidRDefault="00E21629">
            <w:pPr>
              <w:keepNext/>
              <w:spacing w:before="0" w:after="0" w:line="240" w:lineRule="auto"/>
              <w:jc w:val="left"/>
              <w:rPr>
                <w:rFonts w:ascii="BancoDoBrasil Textos" w:eastAsia="BancoDoBrasil Textos" w:hAnsi="BancoDoBrasil Textos" w:cs="BancoDoBrasil Textos"/>
                <w:color w:val="000000"/>
                <w:sz w:val="16"/>
                <w:szCs w:val="22"/>
                <w:bdr w:val="nil"/>
              </w:rPr>
            </w:pPr>
          </w:p>
        </w:tc>
        <w:tc>
          <w:tcPr>
            <w:tcW w:w="75" w:type="dxa"/>
            <w:tcBorders>
              <w:top w:val="single" w:sz="4" w:space="0" w:color="000000"/>
              <w:left w:val="nil"/>
              <w:bottom w:val="nil"/>
              <w:right w:val="nil"/>
              <w:tl2br w:val="nil"/>
              <w:tr2bl w:val="nil"/>
            </w:tcBorders>
            <w:shd w:val="clear" w:color="auto" w:fill="auto"/>
            <w:tcMar>
              <w:left w:w="0" w:type="dxa"/>
              <w:right w:w="0" w:type="dxa"/>
            </w:tcMar>
            <w:vAlign w:val="center"/>
          </w:tcPr>
          <w:p w14:paraId="1F730372" w14:textId="77777777" w:rsidR="00E21629" w:rsidRPr="00164C3C" w:rsidRDefault="00E21629">
            <w:pPr>
              <w:keepNext/>
              <w:spacing w:before="0" w:after="0" w:line="240" w:lineRule="auto"/>
              <w:jc w:val="center"/>
              <w:rPr>
                <w:rFonts w:ascii="BancoDoBrasil Textos" w:eastAsia="BancoDoBrasil Textos" w:hAnsi="BancoDoBrasil Textos" w:cs="BancoDoBrasil Textos"/>
                <w:b/>
                <w:color w:val="000000"/>
                <w:sz w:val="16"/>
                <w:szCs w:val="22"/>
                <w:bdr w:val="nil"/>
              </w:rPr>
            </w:pPr>
          </w:p>
        </w:tc>
        <w:tc>
          <w:tcPr>
            <w:tcW w:w="2794" w:type="dxa"/>
            <w:gridSpan w:val="2"/>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center"/>
          </w:tcPr>
          <w:p w14:paraId="3C25F21B" w14:textId="77777777" w:rsidR="00E21629" w:rsidRPr="00164C3C" w:rsidRDefault="00E21629">
            <w:pPr>
              <w:keepNext/>
              <w:pBdr>
                <w:top w:val="nil"/>
                <w:left w:val="nil"/>
                <w:bottom w:val="nil"/>
                <w:right w:val="nil"/>
                <w:between w:val="nil"/>
                <w:bar w:val="nil"/>
              </w:pBdr>
              <w:spacing w:before="0" w:after="0" w:line="240" w:lineRule="auto"/>
              <w:jc w:val="center"/>
              <w:rPr>
                <w:rFonts w:ascii="BancoDoBrasil Textos" w:eastAsia="BancoDoBrasil Textos" w:hAnsi="BancoDoBrasil Textos" w:cs="BancoDoBrasil Textos"/>
                <w:b/>
                <w:color w:val="000000"/>
                <w:sz w:val="16"/>
                <w:szCs w:val="22"/>
                <w:bdr w:val="nil"/>
              </w:rPr>
            </w:pPr>
            <w:r w:rsidRPr="00164C3C">
              <w:rPr>
                <w:rFonts w:ascii="BancoDoBrasil Textos" w:eastAsia="BancoDoBrasil Textos" w:hAnsi="BancoDoBrasil Textos" w:cs="BancoDoBrasil Textos"/>
                <w:b/>
                <w:color w:val="000000"/>
                <w:sz w:val="16"/>
                <w:szCs w:val="22"/>
                <w:lang w:eastAsia="en-US"/>
              </w:rPr>
              <w:t>31.03.2025</w:t>
            </w:r>
          </w:p>
        </w:tc>
        <w:tc>
          <w:tcPr>
            <w:tcW w:w="75" w:type="dxa"/>
            <w:tcBorders>
              <w:top w:val="single" w:sz="4" w:space="0" w:color="000000"/>
              <w:left w:val="nil"/>
              <w:bottom w:val="nil"/>
              <w:right w:val="nil"/>
              <w:tl2br w:val="nil"/>
              <w:tr2bl w:val="nil"/>
            </w:tcBorders>
            <w:shd w:val="clear" w:color="auto" w:fill="auto"/>
            <w:tcMar>
              <w:left w:w="0" w:type="dxa"/>
              <w:right w:w="0" w:type="dxa"/>
            </w:tcMar>
            <w:vAlign w:val="center"/>
          </w:tcPr>
          <w:p w14:paraId="16C5DA84" w14:textId="77777777" w:rsidR="00E21629" w:rsidRPr="00164C3C" w:rsidRDefault="00E21629">
            <w:pPr>
              <w:keepNext/>
              <w:spacing w:before="0" w:after="0" w:line="240" w:lineRule="auto"/>
              <w:jc w:val="center"/>
              <w:rPr>
                <w:rFonts w:ascii="BancoDoBrasil Textos" w:eastAsia="BancoDoBrasil Textos" w:hAnsi="BancoDoBrasil Textos" w:cs="BancoDoBrasil Textos"/>
                <w:b/>
                <w:color w:val="000000"/>
                <w:sz w:val="16"/>
                <w:szCs w:val="22"/>
                <w:bdr w:val="nil"/>
              </w:rPr>
            </w:pPr>
          </w:p>
        </w:tc>
        <w:tc>
          <w:tcPr>
            <w:tcW w:w="3000" w:type="dxa"/>
            <w:gridSpan w:val="2"/>
            <w:tcBorders>
              <w:top w:val="single" w:sz="4" w:space="0" w:color="000000"/>
              <w:left w:val="nil"/>
              <w:bottom w:val="single" w:sz="4" w:space="0" w:color="000000"/>
              <w:right w:val="nil"/>
              <w:tl2br w:val="nil"/>
              <w:tr2bl w:val="nil"/>
            </w:tcBorders>
            <w:shd w:val="clear" w:color="auto" w:fill="auto"/>
            <w:tcMar>
              <w:left w:w="40" w:type="dxa"/>
              <w:right w:w="40" w:type="dxa"/>
            </w:tcMar>
            <w:vAlign w:val="center"/>
          </w:tcPr>
          <w:p w14:paraId="3F5CB23A" w14:textId="77777777" w:rsidR="00E21629" w:rsidRPr="00164C3C" w:rsidRDefault="00E21629">
            <w:pPr>
              <w:keepNext/>
              <w:pBdr>
                <w:top w:val="nil"/>
                <w:left w:val="nil"/>
                <w:bottom w:val="nil"/>
                <w:right w:val="nil"/>
                <w:between w:val="nil"/>
                <w:bar w:val="nil"/>
              </w:pBdr>
              <w:spacing w:before="0" w:after="0" w:line="240" w:lineRule="auto"/>
              <w:jc w:val="center"/>
              <w:rPr>
                <w:rFonts w:ascii="BancoDoBrasil Textos" w:eastAsia="BancoDoBrasil Textos" w:hAnsi="BancoDoBrasil Textos" w:cs="BancoDoBrasil Textos"/>
                <w:b/>
                <w:color w:val="000000"/>
                <w:sz w:val="16"/>
                <w:szCs w:val="22"/>
                <w:bdr w:val="nil"/>
              </w:rPr>
            </w:pPr>
            <w:r w:rsidRPr="00164C3C">
              <w:rPr>
                <w:rFonts w:ascii="BancoDoBrasil Textos" w:eastAsia="BancoDoBrasil Textos" w:hAnsi="BancoDoBrasil Textos" w:cs="BancoDoBrasil Textos"/>
                <w:b/>
                <w:color w:val="000000"/>
                <w:sz w:val="16"/>
                <w:szCs w:val="22"/>
                <w:lang w:eastAsia="en-US"/>
              </w:rPr>
              <w:t>31.12.2024</w:t>
            </w:r>
          </w:p>
        </w:tc>
      </w:tr>
      <w:tr w:rsidR="00E21629" w:rsidRPr="00164C3C" w14:paraId="7D0DAE56" w14:textId="77777777" w:rsidTr="00E21629">
        <w:trPr>
          <w:cantSplit/>
          <w:trHeight w:hRule="exact" w:val="454"/>
        </w:trPr>
        <w:tc>
          <w:tcPr>
            <w:tcW w:w="1230" w:type="dxa"/>
            <w:tcBorders>
              <w:top w:val="nil"/>
              <w:left w:val="nil"/>
              <w:bottom w:val="single" w:sz="4" w:space="0" w:color="000000"/>
              <w:right w:val="nil"/>
              <w:tl2br w:val="nil"/>
              <w:tr2bl w:val="nil"/>
            </w:tcBorders>
            <w:shd w:val="clear" w:color="auto" w:fill="auto"/>
            <w:tcMar>
              <w:left w:w="40" w:type="dxa"/>
              <w:right w:w="40" w:type="dxa"/>
            </w:tcMar>
            <w:vAlign w:val="center"/>
          </w:tcPr>
          <w:p w14:paraId="1E4F673F" w14:textId="77777777" w:rsidR="00E21629" w:rsidRPr="00164C3C" w:rsidRDefault="00E21629">
            <w:pPr>
              <w:keepNext/>
              <w:pBdr>
                <w:top w:val="nil"/>
                <w:left w:val="nil"/>
                <w:bottom w:val="nil"/>
                <w:right w:val="nil"/>
                <w:between w:val="nil"/>
                <w:bar w:val="nil"/>
              </w:pBdr>
              <w:spacing w:before="0" w:after="0" w:line="240" w:lineRule="auto"/>
              <w:jc w:val="center"/>
              <w:rPr>
                <w:rFonts w:ascii="BancoDoBrasil Textos" w:eastAsia="BancoDoBrasil Textos" w:hAnsi="BancoDoBrasil Textos" w:cs="BancoDoBrasil Textos"/>
                <w:b/>
                <w:color w:val="000000"/>
                <w:sz w:val="16"/>
                <w:szCs w:val="22"/>
                <w:bdr w:val="nil"/>
              </w:rPr>
            </w:pPr>
            <w:r w:rsidRPr="00164C3C">
              <w:rPr>
                <w:rFonts w:ascii="BancoDoBrasil Textos" w:eastAsia="BancoDoBrasil Textos" w:hAnsi="BancoDoBrasil Textos" w:cs="BancoDoBrasil Textos"/>
                <w:b/>
                <w:color w:val="000000"/>
                <w:sz w:val="16"/>
                <w:szCs w:val="22"/>
                <w:lang w:eastAsia="en-US"/>
              </w:rPr>
              <w:t>Nível de risco</w:t>
            </w:r>
          </w:p>
        </w:tc>
        <w:tc>
          <w:tcPr>
            <w:tcW w:w="1230" w:type="dxa"/>
            <w:tcBorders>
              <w:top w:val="nil"/>
              <w:left w:val="nil"/>
              <w:bottom w:val="single" w:sz="4" w:space="0" w:color="000000"/>
              <w:right w:val="nil"/>
              <w:tl2br w:val="nil"/>
              <w:tr2bl w:val="nil"/>
            </w:tcBorders>
            <w:shd w:val="clear" w:color="auto" w:fill="auto"/>
            <w:tcMar>
              <w:left w:w="40" w:type="dxa"/>
              <w:right w:w="40" w:type="dxa"/>
            </w:tcMar>
            <w:vAlign w:val="center"/>
          </w:tcPr>
          <w:p w14:paraId="67389BB9" w14:textId="77777777" w:rsidR="00E21629" w:rsidRPr="00164C3C" w:rsidRDefault="00E21629">
            <w:pPr>
              <w:keepNext/>
              <w:pBdr>
                <w:top w:val="nil"/>
                <w:left w:val="nil"/>
                <w:bottom w:val="nil"/>
                <w:right w:val="nil"/>
                <w:between w:val="nil"/>
                <w:bar w:val="nil"/>
              </w:pBdr>
              <w:spacing w:before="0" w:after="0" w:line="240" w:lineRule="auto"/>
              <w:jc w:val="center"/>
              <w:rPr>
                <w:rFonts w:ascii="BancoDoBrasil Textos" w:eastAsia="BancoDoBrasil Textos" w:hAnsi="BancoDoBrasil Textos" w:cs="BancoDoBrasil Textos"/>
                <w:b/>
                <w:color w:val="000000"/>
                <w:sz w:val="16"/>
                <w:szCs w:val="22"/>
                <w:bdr w:val="nil"/>
              </w:rPr>
            </w:pPr>
            <w:r w:rsidRPr="00164C3C">
              <w:rPr>
                <w:rFonts w:ascii="BancoDoBrasil Textos" w:eastAsia="BancoDoBrasil Textos" w:hAnsi="BancoDoBrasil Textos" w:cs="BancoDoBrasil Textos"/>
                <w:b/>
                <w:color w:val="000000"/>
                <w:sz w:val="16"/>
                <w:szCs w:val="22"/>
                <w:lang w:eastAsia="en-US"/>
              </w:rPr>
              <w:t>Atraso em dias</w:t>
            </w:r>
          </w:p>
        </w:tc>
        <w:tc>
          <w:tcPr>
            <w:tcW w:w="1200" w:type="dxa"/>
            <w:tcBorders>
              <w:top w:val="nil"/>
              <w:left w:val="nil"/>
              <w:bottom w:val="single" w:sz="4" w:space="0" w:color="000000"/>
              <w:right w:val="nil"/>
              <w:tl2br w:val="nil"/>
              <w:tr2bl w:val="nil"/>
            </w:tcBorders>
            <w:shd w:val="clear" w:color="auto" w:fill="auto"/>
            <w:tcMar>
              <w:left w:w="40" w:type="dxa"/>
              <w:right w:w="40" w:type="dxa"/>
            </w:tcMar>
            <w:vAlign w:val="center"/>
          </w:tcPr>
          <w:p w14:paraId="01BAFF1F" w14:textId="77777777" w:rsidR="00E21629" w:rsidRPr="00164C3C" w:rsidRDefault="00E21629">
            <w:pPr>
              <w:keepNext/>
              <w:pBdr>
                <w:top w:val="nil"/>
                <w:left w:val="nil"/>
                <w:bottom w:val="nil"/>
                <w:right w:val="nil"/>
                <w:between w:val="nil"/>
                <w:bar w:val="nil"/>
              </w:pBdr>
              <w:spacing w:before="0" w:after="0" w:line="240" w:lineRule="auto"/>
              <w:jc w:val="center"/>
              <w:rPr>
                <w:rFonts w:ascii="BancoDoBrasil Textos" w:eastAsia="BancoDoBrasil Textos" w:hAnsi="BancoDoBrasil Textos" w:cs="BancoDoBrasil Textos"/>
                <w:b/>
                <w:color w:val="000000"/>
                <w:sz w:val="16"/>
                <w:szCs w:val="22"/>
                <w:bdr w:val="nil"/>
              </w:rPr>
            </w:pPr>
            <w:r w:rsidRPr="00164C3C">
              <w:rPr>
                <w:rFonts w:ascii="BancoDoBrasil Textos" w:eastAsia="BancoDoBrasil Textos" w:hAnsi="BancoDoBrasil Textos" w:cs="BancoDoBrasil Textos"/>
                <w:b/>
                <w:color w:val="000000"/>
                <w:sz w:val="16"/>
                <w:szCs w:val="22"/>
                <w:lang w:eastAsia="en-US"/>
              </w:rPr>
              <w:t>% Provisão</w:t>
            </w:r>
          </w:p>
        </w:tc>
        <w:tc>
          <w:tcPr>
            <w:tcW w:w="75" w:type="dxa"/>
            <w:tcBorders>
              <w:top w:val="nil"/>
              <w:left w:val="nil"/>
              <w:bottom w:val="single" w:sz="4" w:space="0" w:color="000000"/>
              <w:right w:val="nil"/>
              <w:tl2br w:val="nil"/>
              <w:tr2bl w:val="nil"/>
            </w:tcBorders>
            <w:shd w:val="clear" w:color="auto" w:fill="auto"/>
            <w:tcMar>
              <w:left w:w="0" w:type="dxa"/>
              <w:right w:w="0" w:type="dxa"/>
            </w:tcMar>
            <w:vAlign w:val="center"/>
          </w:tcPr>
          <w:p w14:paraId="7DDA05D9" w14:textId="77777777" w:rsidR="00E21629" w:rsidRPr="00164C3C" w:rsidRDefault="00E21629">
            <w:pPr>
              <w:keepNext/>
              <w:spacing w:before="0" w:after="0" w:line="240" w:lineRule="auto"/>
              <w:jc w:val="right"/>
              <w:rPr>
                <w:rFonts w:ascii="BancoDoBrasil Textos" w:eastAsia="BancoDoBrasil Textos" w:hAnsi="BancoDoBrasil Textos" w:cs="BancoDoBrasil Textos"/>
                <w:b/>
                <w:color w:val="000000"/>
                <w:sz w:val="16"/>
                <w:szCs w:val="22"/>
                <w:bdr w:val="nil"/>
              </w:rPr>
            </w:pPr>
          </w:p>
        </w:tc>
        <w:tc>
          <w:tcPr>
            <w:tcW w:w="1294" w:type="dxa"/>
            <w:tcBorders>
              <w:top w:val="single" w:sz="4" w:space="0" w:color="000000"/>
              <w:left w:val="nil"/>
              <w:bottom w:val="single" w:sz="4" w:space="0" w:color="000000"/>
              <w:right w:val="nil"/>
              <w:tl2br w:val="nil"/>
              <w:tr2bl w:val="nil"/>
            </w:tcBorders>
            <w:shd w:val="clear" w:color="auto" w:fill="auto"/>
            <w:tcMar>
              <w:left w:w="40" w:type="dxa"/>
              <w:right w:w="40" w:type="dxa"/>
            </w:tcMar>
            <w:vAlign w:val="center"/>
          </w:tcPr>
          <w:p w14:paraId="3EFAAB83" w14:textId="77777777" w:rsidR="00E21629" w:rsidRPr="00164C3C" w:rsidRDefault="00E21629">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bdr w:val="nil"/>
              </w:rPr>
            </w:pPr>
            <w:r w:rsidRPr="00164C3C">
              <w:rPr>
                <w:rFonts w:ascii="BancoDoBrasil Textos" w:eastAsia="BancoDoBrasil Textos" w:hAnsi="BancoDoBrasil Textos" w:cs="BancoDoBrasil Textos"/>
                <w:b/>
                <w:color w:val="000000"/>
                <w:sz w:val="16"/>
                <w:szCs w:val="22"/>
                <w:lang w:eastAsia="en-US"/>
              </w:rPr>
              <w:t xml:space="preserve">Valor dos </w:t>
            </w:r>
          </w:p>
          <w:p w14:paraId="319291F7" w14:textId="77777777" w:rsidR="00E21629" w:rsidRPr="00164C3C" w:rsidRDefault="00E21629">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bdr w:val="nil"/>
              </w:rPr>
            </w:pPr>
            <w:r w:rsidRPr="00164C3C">
              <w:rPr>
                <w:rFonts w:ascii="BancoDoBrasil Textos" w:eastAsia="BancoDoBrasil Textos" w:hAnsi="BancoDoBrasil Textos" w:cs="BancoDoBrasil Textos"/>
                <w:b/>
                <w:color w:val="000000"/>
                <w:sz w:val="16"/>
                <w:szCs w:val="22"/>
                <w:lang w:eastAsia="en-US"/>
              </w:rPr>
              <w:t>créditos</w:t>
            </w:r>
          </w:p>
        </w:tc>
        <w:tc>
          <w:tcPr>
            <w:tcW w:w="1500" w:type="dxa"/>
            <w:tcBorders>
              <w:top w:val="single" w:sz="4" w:space="0" w:color="000000"/>
              <w:left w:val="nil"/>
              <w:bottom w:val="single" w:sz="4" w:space="0" w:color="000000"/>
              <w:right w:val="nil"/>
              <w:tl2br w:val="nil"/>
              <w:tr2bl w:val="nil"/>
            </w:tcBorders>
            <w:shd w:val="clear" w:color="auto" w:fill="auto"/>
            <w:tcMar>
              <w:left w:w="40" w:type="dxa"/>
              <w:right w:w="40" w:type="dxa"/>
            </w:tcMar>
            <w:vAlign w:val="center"/>
          </w:tcPr>
          <w:p w14:paraId="5EF66E3F" w14:textId="77777777" w:rsidR="00E21629" w:rsidRPr="00164C3C" w:rsidRDefault="00E21629">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bdr w:val="nil"/>
              </w:rPr>
            </w:pPr>
            <w:r w:rsidRPr="00164C3C">
              <w:rPr>
                <w:rFonts w:ascii="BancoDoBrasil Textos" w:eastAsia="BancoDoBrasil Textos" w:hAnsi="BancoDoBrasil Textos" w:cs="BancoDoBrasil Textos"/>
                <w:b/>
                <w:color w:val="000000"/>
                <w:sz w:val="16"/>
                <w:szCs w:val="22"/>
                <w:lang w:eastAsia="en-US"/>
              </w:rPr>
              <w:t xml:space="preserve">Valor da </w:t>
            </w:r>
          </w:p>
          <w:p w14:paraId="2EF04599" w14:textId="77777777" w:rsidR="00E21629" w:rsidRPr="00164C3C" w:rsidRDefault="00E21629">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bdr w:val="nil"/>
              </w:rPr>
            </w:pPr>
            <w:r w:rsidRPr="00164C3C">
              <w:rPr>
                <w:rFonts w:ascii="BancoDoBrasil Textos" w:eastAsia="BancoDoBrasil Textos" w:hAnsi="BancoDoBrasil Textos" w:cs="BancoDoBrasil Textos"/>
                <w:b/>
                <w:color w:val="000000"/>
                <w:sz w:val="16"/>
                <w:szCs w:val="22"/>
                <w:lang w:eastAsia="en-US"/>
              </w:rPr>
              <w:t>provisão</w:t>
            </w:r>
          </w:p>
        </w:tc>
        <w:tc>
          <w:tcPr>
            <w:tcW w:w="75" w:type="dxa"/>
            <w:tcBorders>
              <w:top w:val="nil"/>
              <w:left w:val="nil"/>
              <w:bottom w:val="single" w:sz="4" w:space="0" w:color="000000"/>
              <w:right w:val="nil"/>
              <w:tl2br w:val="nil"/>
              <w:tr2bl w:val="nil"/>
            </w:tcBorders>
            <w:shd w:val="clear" w:color="auto" w:fill="auto"/>
            <w:tcMar>
              <w:left w:w="0" w:type="dxa"/>
              <w:right w:w="0" w:type="dxa"/>
            </w:tcMar>
            <w:vAlign w:val="center"/>
          </w:tcPr>
          <w:p w14:paraId="52AAC8D6" w14:textId="77777777" w:rsidR="00E21629" w:rsidRPr="00164C3C" w:rsidRDefault="00E21629">
            <w:pPr>
              <w:keepNext/>
              <w:spacing w:before="0" w:after="0" w:line="240" w:lineRule="auto"/>
              <w:jc w:val="right"/>
              <w:rPr>
                <w:rFonts w:ascii="BancoDoBrasil Textos" w:eastAsia="BancoDoBrasil Textos" w:hAnsi="BancoDoBrasil Textos" w:cs="BancoDoBrasil Textos"/>
                <w:b/>
                <w:color w:val="000000"/>
                <w:sz w:val="16"/>
                <w:szCs w:val="22"/>
                <w:bdr w:val="nil"/>
              </w:rPr>
            </w:pPr>
          </w:p>
        </w:tc>
        <w:tc>
          <w:tcPr>
            <w:tcW w:w="1500" w:type="dxa"/>
            <w:tcBorders>
              <w:top w:val="single" w:sz="4" w:space="0" w:color="000000"/>
              <w:left w:val="nil"/>
              <w:bottom w:val="single" w:sz="4" w:space="0" w:color="000000"/>
              <w:right w:val="nil"/>
              <w:tl2br w:val="nil"/>
              <w:tr2bl w:val="nil"/>
            </w:tcBorders>
            <w:shd w:val="clear" w:color="auto" w:fill="auto"/>
            <w:tcMar>
              <w:left w:w="40" w:type="dxa"/>
              <w:right w:w="40" w:type="dxa"/>
            </w:tcMar>
            <w:vAlign w:val="center"/>
          </w:tcPr>
          <w:p w14:paraId="7CE793CD" w14:textId="77777777" w:rsidR="00E21629" w:rsidRPr="00164C3C" w:rsidRDefault="00E21629">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bdr w:val="nil"/>
              </w:rPr>
            </w:pPr>
            <w:r w:rsidRPr="00164C3C">
              <w:rPr>
                <w:rFonts w:ascii="BancoDoBrasil Textos" w:eastAsia="BancoDoBrasil Textos" w:hAnsi="BancoDoBrasil Textos" w:cs="BancoDoBrasil Textos"/>
                <w:b/>
                <w:color w:val="000000"/>
                <w:sz w:val="16"/>
                <w:szCs w:val="22"/>
                <w:lang w:eastAsia="en-US"/>
              </w:rPr>
              <w:t xml:space="preserve">Valor dos </w:t>
            </w:r>
          </w:p>
          <w:p w14:paraId="5B1E2C69" w14:textId="77777777" w:rsidR="00E21629" w:rsidRPr="00164C3C" w:rsidRDefault="00E21629">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bdr w:val="nil"/>
              </w:rPr>
            </w:pPr>
            <w:r w:rsidRPr="00164C3C">
              <w:rPr>
                <w:rFonts w:ascii="BancoDoBrasil Textos" w:eastAsia="BancoDoBrasil Textos" w:hAnsi="BancoDoBrasil Textos" w:cs="BancoDoBrasil Textos"/>
                <w:b/>
                <w:color w:val="000000"/>
                <w:sz w:val="16"/>
                <w:szCs w:val="22"/>
                <w:lang w:eastAsia="en-US"/>
              </w:rPr>
              <w:t>créditos</w:t>
            </w:r>
          </w:p>
        </w:tc>
        <w:tc>
          <w:tcPr>
            <w:tcW w:w="1500" w:type="dxa"/>
            <w:tcBorders>
              <w:top w:val="single" w:sz="4" w:space="0" w:color="000000"/>
              <w:left w:val="nil"/>
              <w:bottom w:val="single" w:sz="4" w:space="0" w:color="000000"/>
              <w:right w:val="nil"/>
              <w:tl2br w:val="nil"/>
              <w:tr2bl w:val="nil"/>
            </w:tcBorders>
            <w:shd w:val="clear" w:color="auto" w:fill="auto"/>
            <w:tcMar>
              <w:left w:w="40" w:type="dxa"/>
              <w:right w:w="40" w:type="dxa"/>
            </w:tcMar>
            <w:vAlign w:val="center"/>
          </w:tcPr>
          <w:p w14:paraId="2F9AAB9C" w14:textId="77777777" w:rsidR="00E21629" w:rsidRPr="00164C3C" w:rsidRDefault="00E21629">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bdr w:val="nil"/>
              </w:rPr>
            </w:pPr>
            <w:r w:rsidRPr="00164C3C">
              <w:rPr>
                <w:rFonts w:ascii="BancoDoBrasil Textos" w:eastAsia="BancoDoBrasil Textos" w:hAnsi="BancoDoBrasil Textos" w:cs="BancoDoBrasil Textos"/>
                <w:b/>
                <w:color w:val="000000"/>
                <w:sz w:val="16"/>
                <w:szCs w:val="22"/>
                <w:lang w:eastAsia="en-US"/>
              </w:rPr>
              <w:t xml:space="preserve">Valor da </w:t>
            </w:r>
          </w:p>
          <w:p w14:paraId="5BB655FD" w14:textId="77777777" w:rsidR="00E21629" w:rsidRPr="00164C3C" w:rsidRDefault="00E21629">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bdr w:val="nil"/>
              </w:rPr>
            </w:pPr>
            <w:r w:rsidRPr="00164C3C">
              <w:rPr>
                <w:rFonts w:ascii="BancoDoBrasil Textos" w:eastAsia="BancoDoBrasil Textos" w:hAnsi="BancoDoBrasil Textos" w:cs="BancoDoBrasil Textos"/>
                <w:b/>
                <w:color w:val="000000"/>
                <w:sz w:val="16"/>
                <w:szCs w:val="22"/>
                <w:lang w:eastAsia="en-US"/>
              </w:rPr>
              <w:t>provisão</w:t>
            </w:r>
          </w:p>
        </w:tc>
      </w:tr>
      <w:tr w:rsidR="00E21629" w:rsidRPr="00164C3C" w14:paraId="7F6224A9" w14:textId="77777777" w:rsidTr="00E21629">
        <w:trPr>
          <w:cantSplit/>
          <w:trHeight w:hRule="exact" w:val="255"/>
        </w:trPr>
        <w:tc>
          <w:tcPr>
            <w:tcW w:w="1230" w:type="dxa"/>
            <w:tcBorders>
              <w:top w:val="nil"/>
              <w:left w:val="nil"/>
              <w:bottom w:val="nil"/>
              <w:right w:val="nil"/>
              <w:tl2br w:val="nil"/>
              <w:tr2bl w:val="nil"/>
            </w:tcBorders>
            <w:shd w:val="clear" w:color="auto" w:fill="auto"/>
            <w:tcMar>
              <w:left w:w="40" w:type="dxa"/>
              <w:right w:w="40" w:type="dxa"/>
            </w:tcMar>
            <w:vAlign w:val="center"/>
          </w:tcPr>
          <w:p w14:paraId="10E61ADF" w14:textId="77777777" w:rsidR="00E21629" w:rsidRPr="00164C3C" w:rsidRDefault="00E21629">
            <w:pPr>
              <w:keepNext/>
              <w:pBdr>
                <w:top w:val="nil"/>
                <w:left w:val="nil"/>
                <w:bottom w:val="nil"/>
                <w:right w:val="nil"/>
                <w:between w:val="nil"/>
                <w:bar w:val="nil"/>
              </w:pBdr>
              <w:spacing w:before="0" w:after="0" w:line="240" w:lineRule="auto"/>
              <w:jc w:val="center"/>
              <w:rPr>
                <w:rFonts w:ascii="BancoDoBrasil Textos" w:eastAsia="BancoDoBrasil Textos" w:hAnsi="BancoDoBrasil Textos" w:cs="BancoDoBrasil Textos"/>
                <w:b/>
                <w:color w:val="000000"/>
                <w:sz w:val="16"/>
                <w:szCs w:val="22"/>
                <w:bdr w:val="nil"/>
              </w:rPr>
            </w:pPr>
            <w:r w:rsidRPr="00164C3C">
              <w:rPr>
                <w:rFonts w:ascii="BancoDoBrasil Textos" w:eastAsia="BancoDoBrasil Textos" w:hAnsi="BancoDoBrasil Textos" w:cs="BancoDoBrasil Textos"/>
                <w:b/>
                <w:color w:val="000000"/>
                <w:sz w:val="16"/>
                <w:szCs w:val="22"/>
                <w:lang w:eastAsia="en-US"/>
              </w:rPr>
              <w:t>E</w:t>
            </w:r>
          </w:p>
        </w:tc>
        <w:tc>
          <w:tcPr>
            <w:tcW w:w="1230" w:type="dxa"/>
            <w:tcBorders>
              <w:top w:val="nil"/>
              <w:left w:val="nil"/>
              <w:bottom w:val="nil"/>
              <w:right w:val="nil"/>
              <w:tl2br w:val="nil"/>
              <w:tr2bl w:val="nil"/>
            </w:tcBorders>
            <w:shd w:val="clear" w:color="auto" w:fill="auto"/>
            <w:tcMar>
              <w:left w:w="40" w:type="dxa"/>
              <w:right w:w="40" w:type="dxa"/>
            </w:tcMar>
            <w:vAlign w:val="center"/>
          </w:tcPr>
          <w:p w14:paraId="66A199C7" w14:textId="77777777" w:rsidR="00E21629" w:rsidRPr="00164C3C" w:rsidRDefault="00E21629">
            <w:pPr>
              <w:keepNext/>
              <w:pBdr>
                <w:top w:val="nil"/>
                <w:left w:val="nil"/>
                <w:bottom w:val="nil"/>
                <w:right w:val="nil"/>
                <w:between w:val="nil"/>
                <w:bar w:val="nil"/>
              </w:pBdr>
              <w:spacing w:before="0" w:after="0" w:line="240" w:lineRule="auto"/>
              <w:jc w:val="center"/>
              <w:rPr>
                <w:rFonts w:ascii="BancoDoBrasil Textos" w:eastAsia="BancoDoBrasil Textos" w:hAnsi="BancoDoBrasil Textos" w:cs="BancoDoBrasil Textos"/>
                <w:color w:val="000000"/>
                <w:sz w:val="16"/>
                <w:szCs w:val="22"/>
                <w:bdr w:val="nil"/>
              </w:rPr>
            </w:pPr>
            <w:r w:rsidRPr="00164C3C">
              <w:rPr>
                <w:rFonts w:ascii="BancoDoBrasil Textos" w:eastAsia="BancoDoBrasil Textos" w:hAnsi="BancoDoBrasil Textos" w:cs="BancoDoBrasil Textos"/>
                <w:color w:val="000000"/>
                <w:sz w:val="16"/>
                <w:szCs w:val="22"/>
                <w:lang w:eastAsia="en-US"/>
              </w:rPr>
              <w:t>Acima de 180</w:t>
            </w:r>
          </w:p>
        </w:tc>
        <w:tc>
          <w:tcPr>
            <w:tcW w:w="1200" w:type="dxa"/>
            <w:tcBorders>
              <w:top w:val="nil"/>
              <w:left w:val="nil"/>
              <w:bottom w:val="nil"/>
              <w:right w:val="nil"/>
              <w:tl2br w:val="nil"/>
              <w:tr2bl w:val="nil"/>
            </w:tcBorders>
            <w:shd w:val="clear" w:color="auto" w:fill="auto"/>
            <w:tcMar>
              <w:left w:w="40" w:type="dxa"/>
              <w:right w:w="40" w:type="dxa"/>
            </w:tcMar>
            <w:vAlign w:val="center"/>
          </w:tcPr>
          <w:p w14:paraId="60954D0B" w14:textId="77777777" w:rsidR="00E21629" w:rsidRPr="00164C3C" w:rsidRDefault="00E21629">
            <w:pPr>
              <w:keepNext/>
              <w:pBdr>
                <w:top w:val="nil"/>
                <w:left w:val="nil"/>
                <w:bottom w:val="nil"/>
                <w:right w:val="nil"/>
                <w:between w:val="nil"/>
                <w:bar w:val="nil"/>
              </w:pBdr>
              <w:spacing w:before="0" w:after="0" w:line="240" w:lineRule="auto"/>
              <w:jc w:val="center"/>
              <w:rPr>
                <w:rFonts w:ascii="BancoDoBrasil Textos" w:eastAsia="BancoDoBrasil Textos" w:hAnsi="BancoDoBrasil Textos" w:cs="BancoDoBrasil Textos"/>
                <w:color w:val="000000"/>
                <w:sz w:val="16"/>
                <w:szCs w:val="22"/>
                <w:bdr w:val="nil"/>
              </w:rPr>
            </w:pPr>
            <w:r w:rsidRPr="00164C3C">
              <w:rPr>
                <w:rFonts w:ascii="BancoDoBrasil Textos" w:eastAsia="BancoDoBrasil Textos" w:hAnsi="BancoDoBrasil Textos" w:cs="BancoDoBrasil Textos"/>
                <w:color w:val="000000"/>
                <w:sz w:val="16"/>
                <w:szCs w:val="22"/>
                <w:lang w:eastAsia="en-US"/>
              </w:rPr>
              <w:t>100</w:t>
            </w:r>
          </w:p>
        </w:tc>
        <w:tc>
          <w:tcPr>
            <w:tcW w:w="75" w:type="dxa"/>
            <w:tcBorders>
              <w:top w:val="nil"/>
              <w:left w:val="nil"/>
              <w:bottom w:val="nil"/>
              <w:right w:val="nil"/>
              <w:tl2br w:val="nil"/>
              <w:tr2bl w:val="nil"/>
            </w:tcBorders>
            <w:shd w:val="clear" w:color="auto" w:fill="auto"/>
            <w:noWrap/>
            <w:tcMar>
              <w:left w:w="0" w:type="dxa"/>
              <w:right w:w="0" w:type="dxa"/>
            </w:tcMar>
            <w:vAlign w:val="center"/>
          </w:tcPr>
          <w:p w14:paraId="5AB99276" w14:textId="77777777" w:rsidR="00E21629" w:rsidRPr="00164C3C" w:rsidRDefault="00E21629">
            <w:pPr>
              <w:keepNext/>
              <w:spacing w:before="0" w:after="0" w:line="240" w:lineRule="auto"/>
              <w:jc w:val="right"/>
              <w:rPr>
                <w:rFonts w:ascii="BancoDoBrasil Textos" w:eastAsia="BancoDoBrasil Textos" w:hAnsi="BancoDoBrasil Textos" w:cs="BancoDoBrasil Textos"/>
                <w:color w:val="000000"/>
                <w:sz w:val="16"/>
                <w:szCs w:val="22"/>
                <w:bdr w:val="nil"/>
              </w:rPr>
            </w:pPr>
          </w:p>
        </w:tc>
        <w:tc>
          <w:tcPr>
            <w:tcW w:w="1294" w:type="dxa"/>
            <w:tcBorders>
              <w:top w:val="nil"/>
              <w:left w:val="nil"/>
              <w:bottom w:val="nil"/>
              <w:right w:val="nil"/>
              <w:tl2br w:val="nil"/>
              <w:tr2bl w:val="nil"/>
            </w:tcBorders>
            <w:shd w:val="clear" w:color="auto" w:fill="auto"/>
            <w:noWrap/>
            <w:tcMar>
              <w:left w:w="40" w:type="dxa"/>
              <w:right w:w="100" w:type="dxa"/>
            </w:tcMar>
            <w:vAlign w:val="center"/>
          </w:tcPr>
          <w:p w14:paraId="2765E182" w14:textId="77777777" w:rsidR="00E21629" w:rsidRPr="00164C3C" w:rsidRDefault="00E21629">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bdr w:val="nil"/>
              </w:rPr>
            </w:pPr>
            <w:r w:rsidRPr="00164C3C">
              <w:rPr>
                <w:rFonts w:ascii="BancoDoBrasil Textos" w:eastAsia="BancoDoBrasil Textos" w:hAnsi="BancoDoBrasil Textos" w:cs="BancoDoBrasil Textos"/>
                <w:color w:val="000000"/>
                <w:sz w:val="16"/>
                <w:szCs w:val="22"/>
                <w:lang w:eastAsia="en-US"/>
              </w:rPr>
              <w:t>785</w:t>
            </w:r>
          </w:p>
        </w:tc>
        <w:tc>
          <w:tcPr>
            <w:tcW w:w="1500" w:type="dxa"/>
            <w:tcBorders>
              <w:top w:val="nil"/>
              <w:left w:val="nil"/>
              <w:bottom w:val="nil"/>
              <w:right w:val="nil"/>
              <w:tl2br w:val="nil"/>
              <w:tr2bl w:val="nil"/>
            </w:tcBorders>
            <w:shd w:val="clear" w:color="auto" w:fill="auto"/>
            <w:noWrap/>
            <w:tcMar>
              <w:left w:w="40" w:type="dxa"/>
              <w:right w:w="100" w:type="dxa"/>
            </w:tcMar>
            <w:vAlign w:val="center"/>
          </w:tcPr>
          <w:p w14:paraId="0A88ED21" w14:textId="77777777" w:rsidR="00E21629" w:rsidRPr="00164C3C" w:rsidRDefault="00E21629">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bdr w:val="nil"/>
              </w:rPr>
            </w:pPr>
            <w:r w:rsidRPr="00164C3C">
              <w:rPr>
                <w:rFonts w:ascii="BancoDoBrasil Textos" w:eastAsia="BancoDoBrasil Textos" w:hAnsi="BancoDoBrasil Textos" w:cs="BancoDoBrasil Textos"/>
                <w:color w:val="000000"/>
                <w:sz w:val="16"/>
                <w:szCs w:val="22"/>
                <w:lang w:eastAsia="en-US"/>
              </w:rPr>
              <w:t>785</w:t>
            </w:r>
          </w:p>
        </w:tc>
        <w:tc>
          <w:tcPr>
            <w:tcW w:w="75" w:type="dxa"/>
            <w:tcBorders>
              <w:top w:val="nil"/>
              <w:left w:val="nil"/>
              <w:bottom w:val="nil"/>
              <w:right w:val="nil"/>
              <w:tl2br w:val="nil"/>
              <w:tr2bl w:val="nil"/>
            </w:tcBorders>
            <w:shd w:val="clear" w:color="auto" w:fill="auto"/>
            <w:noWrap/>
            <w:tcMar>
              <w:left w:w="0" w:type="dxa"/>
              <w:right w:w="0" w:type="dxa"/>
            </w:tcMar>
            <w:vAlign w:val="center"/>
          </w:tcPr>
          <w:p w14:paraId="41FDC79B" w14:textId="77777777" w:rsidR="00E21629" w:rsidRPr="00164C3C" w:rsidRDefault="00E21629">
            <w:pPr>
              <w:keepNext/>
              <w:spacing w:before="0" w:after="0" w:line="240" w:lineRule="auto"/>
              <w:jc w:val="right"/>
              <w:rPr>
                <w:rFonts w:ascii="BancoDoBrasil Textos" w:eastAsia="BancoDoBrasil Textos" w:hAnsi="BancoDoBrasil Textos" w:cs="BancoDoBrasil Textos"/>
                <w:color w:val="000000"/>
                <w:sz w:val="16"/>
                <w:szCs w:val="22"/>
                <w:bdr w:val="nil"/>
              </w:rPr>
            </w:pPr>
          </w:p>
        </w:tc>
        <w:tc>
          <w:tcPr>
            <w:tcW w:w="1500" w:type="dxa"/>
            <w:tcBorders>
              <w:top w:val="nil"/>
              <w:left w:val="nil"/>
              <w:bottom w:val="nil"/>
              <w:right w:val="nil"/>
              <w:tl2br w:val="nil"/>
              <w:tr2bl w:val="nil"/>
            </w:tcBorders>
            <w:shd w:val="clear" w:color="auto" w:fill="auto"/>
            <w:noWrap/>
            <w:tcMar>
              <w:left w:w="40" w:type="dxa"/>
              <w:right w:w="100" w:type="dxa"/>
            </w:tcMar>
            <w:vAlign w:val="center"/>
          </w:tcPr>
          <w:p w14:paraId="3FDF5D20" w14:textId="77777777" w:rsidR="00E21629" w:rsidRPr="00164C3C" w:rsidRDefault="00E21629">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bdr w:val="nil"/>
              </w:rPr>
            </w:pPr>
            <w:r w:rsidRPr="00164C3C">
              <w:rPr>
                <w:rFonts w:ascii="BancoDoBrasil Textos" w:eastAsia="BancoDoBrasil Textos" w:hAnsi="BancoDoBrasil Textos" w:cs="BancoDoBrasil Textos"/>
                <w:color w:val="000000"/>
                <w:sz w:val="16"/>
                <w:szCs w:val="22"/>
                <w:lang w:eastAsia="en-US"/>
              </w:rPr>
              <w:t>1.000</w:t>
            </w:r>
          </w:p>
        </w:tc>
        <w:tc>
          <w:tcPr>
            <w:tcW w:w="1500" w:type="dxa"/>
            <w:tcBorders>
              <w:top w:val="nil"/>
              <w:left w:val="nil"/>
              <w:bottom w:val="nil"/>
              <w:right w:val="nil"/>
              <w:tl2br w:val="nil"/>
              <w:tr2bl w:val="nil"/>
            </w:tcBorders>
            <w:shd w:val="clear" w:color="auto" w:fill="auto"/>
            <w:noWrap/>
            <w:tcMar>
              <w:left w:w="40" w:type="dxa"/>
              <w:right w:w="100" w:type="dxa"/>
            </w:tcMar>
            <w:vAlign w:val="center"/>
          </w:tcPr>
          <w:p w14:paraId="770469F7" w14:textId="77777777" w:rsidR="00E21629" w:rsidRPr="00164C3C" w:rsidRDefault="00E21629">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bdr w:val="nil"/>
              </w:rPr>
            </w:pPr>
            <w:r w:rsidRPr="00164C3C">
              <w:rPr>
                <w:rFonts w:ascii="BancoDoBrasil Textos" w:eastAsia="BancoDoBrasil Textos" w:hAnsi="BancoDoBrasil Textos" w:cs="BancoDoBrasil Textos"/>
                <w:color w:val="000000"/>
                <w:sz w:val="16"/>
                <w:szCs w:val="22"/>
                <w:lang w:eastAsia="en-US"/>
              </w:rPr>
              <w:t>1.000</w:t>
            </w:r>
          </w:p>
        </w:tc>
      </w:tr>
      <w:tr w:rsidR="00E21629" w:rsidRPr="00164C3C" w14:paraId="67B300C2" w14:textId="77777777" w:rsidTr="00E21629">
        <w:trPr>
          <w:cantSplit/>
          <w:trHeight w:hRule="exact" w:val="255"/>
        </w:trPr>
        <w:tc>
          <w:tcPr>
            <w:tcW w:w="1230" w:type="dxa"/>
            <w:tcBorders>
              <w:top w:val="nil"/>
              <w:left w:val="nil"/>
              <w:bottom w:val="single" w:sz="12" w:space="0" w:color="C0C0C0"/>
              <w:right w:val="nil"/>
              <w:tl2br w:val="nil"/>
              <w:tr2bl w:val="nil"/>
            </w:tcBorders>
            <w:shd w:val="clear" w:color="auto" w:fill="auto"/>
            <w:tcMar>
              <w:left w:w="40" w:type="dxa"/>
              <w:right w:w="40" w:type="dxa"/>
            </w:tcMar>
            <w:vAlign w:val="center"/>
          </w:tcPr>
          <w:p w14:paraId="73255204" w14:textId="77777777" w:rsidR="00E21629" w:rsidRPr="00164C3C" w:rsidRDefault="00E21629">
            <w:pPr>
              <w:keepNext/>
              <w:pBdr>
                <w:top w:val="nil"/>
                <w:left w:val="nil"/>
                <w:bottom w:val="nil"/>
                <w:right w:val="nil"/>
                <w:between w:val="nil"/>
                <w:bar w:val="nil"/>
              </w:pBdr>
              <w:spacing w:before="0" w:after="0" w:line="240" w:lineRule="auto"/>
              <w:jc w:val="center"/>
              <w:rPr>
                <w:rFonts w:ascii="BancoDoBrasil Textos" w:eastAsia="BancoDoBrasil Textos" w:hAnsi="BancoDoBrasil Textos" w:cs="BancoDoBrasil Textos"/>
                <w:b/>
                <w:color w:val="000000"/>
                <w:sz w:val="16"/>
                <w:szCs w:val="22"/>
                <w:bdr w:val="nil"/>
              </w:rPr>
            </w:pPr>
            <w:r w:rsidRPr="00164C3C">
              <w:rPr>
                <w:rFonts w:ascii="BancoDoBrasil Textos" w:eastAsia="BancoDoBrasil Textos" w:hAnsi="BancoDoBrasil Textos" w:cs="BancoDoBrasil Textos"/>
                <w:b/>
                <w:color w:val="000000"/>
                <w:sz w:val="16"/>
                <w:szCs w:val="22"/>
                <w:lang w:eastAsia="en-US"/>
              </w:rPr>
              <w:t>Total</w:t>
            </w:r>
          </w:p>
        </w:tc>
        <w:tc>
          <w:tcPr>
            <w:tcW w:w="1230" w:type="dxa"/>
            <w:tcBorders>
              <w:top w:val="nil"/>
              <w:left w:val="nil"/>
              <w:bottom w:val="single" w:sz="12" w:space="0" w:color="C0C0C0"/>
              <w:right w:val="nil"/>
              <w:tl2br w:val="nil"/>
              <w:tr2bl w:val="nil"/>
            </w:tcBorders>
            <w:shd w:val="clear" w:color="auto" w:fill="auto"/>
            <w:tcMar>
              <w:left w:w="0" w:type="dxa"/>
              <w:right w:w="0" w:type="dxa"/>
            </w:tcMar>
            <w:vAlign w:val="center"/>
          </w:tcPr>
          <w:p w14:paraId="79C84F92" w14:textId="77777777" w:rsidR="00E21629" w:rsidRPr="00164C3C" w:rsidRDefault="00E21629">
            <w:pPr>
              <w:keepNext/>
              <w:spacing w:before="0" w:after="0" w:line="240" w:lineRule="auto"/>
              <w:jc w:val="center"/>
              <w:rPr>
                <w:rFonts w:ascii="BancoDoBrasil Textos" w:eastAsia="BancoDoBrasil Textos" w:hAnsi="BancoDoBrasil Textos" w:cs="BancoDoBrasil Textos"/>
                <w:color w:val="000000"/>
                <w:sz w:val="16"/>
                <w:szCs w:val="22"/>
                <w:bdr w:val="nil"/>
              </w:rPr>
            </w:pPr>
          </w:p>
        </w:tc>
        <w:tc>
          <w:tcPr>
            <w:tcW w:w="1200" w:type="dxa"/>
            <w:tcBorders>
              <w:top w:val="nil"/>
              <w:left w:val="nil"/>
              <w:bottom w:val="single" w:sz="12" w:space="0" w:color="C0C0C0"/>
              <w:right w:val="nil"/>
              <w:tl2br w:val="nil"/>
              <w:tr2bl w:val="nil"/>
            </w:tcBorders>
            <w:shd w:val="clear" w:color="auto" w:fill="auto"/>
            <w:tcMar>
              <w:left w:w="0" w:type="dxa"/>
              <w:right w:w="0" w:type="dxa"/>
            </w:tcMar>
            <w:vAlign w:val="center"/>
          </w:tcPr>
          <w:p w14:paraId="14A19871" w14:textId="77777777" w:rsidR="00E21629" w:rsidRPr="00164C3C" w:rsidRDefault="00E21629">
            <w:pPr>
              <w:keepNext/>
              <w:spacing w:before="0" w:after="0" w:line="240" w:lineRule="auto"/>
              <w:jc w:val="center"/>
              <w:rPr>
                <w:rFonts w:ascii="BancoDoBrasil Textos" w:eastAsia="BancoDoBrasil Textos" w:hAnsi="BancoDoBrasil Textos" w:cs="BancoDoBrasil Textos"/>
                <w:color w:val="000000"/>
                <w:sz w:val="16"/>
                <w:szCs w:val="22"/>
                <w:bdr w:val="nil"/>
              </w:rPr>
            </w:pPr>
          </w:p>
        </w:tc>
        <w:tc>
          <w:tcPr>
            <w:tcW w:w="75" w:type="dxa"/>
            <w:tcBorders>
              <w:top w:val="nil"/>
              <w:left w:val="nil"/>
              <w:bottom w:val="single" w:sz="12" w:space="0" w:color="C0C0C0"/>
              <w:right w:val="nil"/>
              <w:tl2br w:val="nil"/>
              <w:tr2bl w:val="nil"/>
            </w:tcBorders>
            <w:shd w:val="clear" w:color="auto" w:fill="auto"/>
            <w:noWrap/>
            <w:tcMar>
              <w:left w:w="0" w:type="dxa"/>
              <w:right w:w="0" w:type="dxa"/>
            </w:tcMar>
            <w:vAlign w:val="center"/>
          </w:tcPr>
          <w:p w14:paraId="1661D908" w14:textId="77777777" w:rsidR="00E21629" w:rsidRPr="00164C3C" w:rsidRDefault="00E21629">
            <w:pPr>
              <w:keepNext/>
              <w:spacing w:before="0" w:after="0" w:line="240" w:lineRule="auto"/>
              <w:jc w:val="right"/>
              <w:rPr>
                <w:rFonts w:ascii="BancoDoBrasil Textos" w:eastAsia="BancoDoBrasil Textos" w:hAnsi="BancoDoBrasil Textos" w:cs="BancoDoBrasil Textos"/>
                <w:b/>
                <w:color w:val="000000"/>
                <w:sz w:val="16"/>
                <w:szCs w:val="22"/>
                <w:bdr w:val="nil"/>
              </w:rPr>
            </w:pPr>
          </w:p>
        </w:tc>
        <w:tc>
          <w:tcPr>
            <w:tcW w:w="1294" w:type="dxa"/>
            <w:tcBorders>
              <w:top w:val="nil"/>
              <w:left w:val="nil"/>
              <w:bottom w:val="single" w:sz="12" w:space="0" w:color="C0C0C0"/>
              <w:right w:val="nil"/>
              <w:tl2br w:val="nil"/>
              <w:tr2bl w:val="nil"/>
            </w:tcBorders>
            <w:shd w:val="clear" w:color="auto" w:fill="auto"/>
            <w:noWrap/>
            <w:tcMar>
              <w:left w:w="40" w:type="dxa"/>
              <w:right w:w="100" w:type="dxa"/>
            </w:tcMar>
            <w:vAlign w:val="center"/>
          </w:tcPr>
          <w:p w14:paraId="3737860F" w14:textId="77777777" w:rsidR="00E21629" w:rsidRPr="00164C3C" w:rsidRDefault="00E21629">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bdr w:val="nil"/>
              </w:rPr>
            </w:pPr>
            <w:r w:rsidRPr="00164C3C">
              <w:rPr>
                <w:rFonts w:ascii="BancoDoBrasil Textos" w:eastAsia="BancoDoBrasil Textos" w:hAnsi="BancoDoBrasil Textos" w:cs="BancoDoBrasil Textos"/>
                <w:b/>
                <w:color w:val="000000"/>
                <w:sz w:val="16"/>
                <w:szCs w:val="22"/>
                <w:lang w:eastAsia="en-US"/>
              </w:rPr>
              <w:t>785</w:t>
            </w:r>
          </w:p>
        </w:tc>
        <w:tc>
          <w:tcPr>
            <w:tcW w:w="1500" w:type="dxa"/>
            <w:tcBorders>
              <w:top w:val="nil"/>
              <w:left w:val="nil"/>
              <w:bottom w:val="single" w:sz="12" w:space="0" w:color="C0C0C0"/>
              <w:right w:val="nil"/>
              <w:tl2br w:val="nil"/>
              <w:tr2bl w:val="nil"/>
            </w:tcBorders>
            <w:shd w:val="clear" w:color="auto" w:fill="auto"/>
            <w:noWrap/>
            <w:tcMar>
              <w:left w:w="40" w:type="dxa"/>
              <w:right w:w="100" w:type="dxa"/>
            </w:tcMar>
            <w:vAlign w:val="center"/>
          </w:tcPr>
          <w:p w14:paraId="681EB42E" w14:textId="77777777" w:rsidR="00E21629" w:rsidRPr="00164C3C" w:rsidRDefault="00E21629">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bdr w:val="nil"/>
              </w:rPr>
            </w:pPr>
            <w:r w:rsidRPr="00164C3C">
              <w:rPr>
                <w:rFonts w:ascii="BancoDoBrasil Textos" w:eastAsia="BancoDoBrasil Textos" w:hAnsi="BancoDoBrasil Textos" w:cs="BancoDoBrasil Textos"/>
                <w:b/>
                <w:color w:val="000000"/>
                <w:sz w:val="16"/>
                <w:szCs w:val="22"/>
                <w:lang w:eastAsia="en-US"/>
              </w:rPr>
              <w:t>785</w:t>
            </w:r>
          </w:p>
        </w:tc>
        <w:tc>
          <w:tcPr>
            <w:tcW w:w="75" w:type="dxa"/>
            <w:tcBorders>
              <w:top w:val="nil"/>
              <w:left w:val="nil"/>
              <w:bottom w:val="single" w:sz="12" w:space="0" w:color="C0C0C0"/>
              <w:right w:val="nil"/>
              <w:tl2br w:val="nil"/>
              <w:tr2bl w:val="nil"/>
            </w:tcBorders>
            <w:shd w:val="clear" w:color="auto" w:fill="auto"/>
            <w:noWrap/>
            <w:tcMar>
              <w:left w:w="0" w:type="dxa"/>
              <w:right w:w="0" w:type="dxa"/>
            </w:tcMar>
            <w:vAlign w:val="center"/>
          </w:tcPr>
          <w:p w14:paraId="7CF33488" w14:textId="77777777" w:rsidR="00E21629" w:rsidRPr="00164C3C" w:rsidRDefault="00E21629">
            <w:pPr>
              <w:keepNext/>
              <w:spacing w:before="0" w:after="0" w:line="240" w:lineRule="auto"/>
              <w:jc w:val="right"/>
              <w:rPr>
                <w:rFonts w:ascii="BancoDoBrasil Textos" w:eastAsia="BancoDoBrasil Textos" w:hAnsi="BancoDoBrasil Textos" w:cs="BancoDoBrasil Textos"/>
                <w:b/>
                <w:color w:val="000000"/>
                <w:sz w:val="16"/>
                <w:szCs w:val="22"/>
                <w:bdr w:val="nil"/>
              </w:rPr>
            </w:pPr>
          </w:p>
        </w:tc>
        <w:tc>
          <w:tcPr>
            <w:tcW w:w="1500" w:type="dxa"/>
            <w:tcBorders>
              <w:top w:val="nil"/>
              <w:left w:val="nil"/>
              <w:bottom w:val="single" w:sz="12" w:space="0" w:color="C0C0C0"/>
              <w:right w:val="nil"/>
              <w:tl2br w:val="nil"/>
              <w:tr2bl w:val="nil"/>
            </w:tcBorders>
            <w:shd w:val="clear" w:color="auto" w:fill="auto"/>
            <w:noWrap/>
            <w:tcMar>
              <w:left w:w="40" w:type="dxa"/>
              <w:right w:w="100" w:type="dxa"/>
            </w:tcMar>
            <w:vAlign w:val="center"/>
          </w:tcPr>
          <w:p w14:paraId="19332DDC" w14:textId="77777777" w:rsidR="00E21629" w:rsidRPr="00164C3C" w:rsidRDefault="00E21629">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bdr w:val="nil"/>
              </w:rPr>
            </w:pPr>
            <w:r w:rsidRPr="00164C3C">
              <w:rPr>
                <w:rFonts w:ascii="BancoDoBrasil Textos" w:eastAsia="BancoDoBrasil Textos" w:hAnsi="BancoDoBrasil Textos" w:cs="BancoDoBrasil Textos"/>
                <w:b/>
                <w:color w:val="000000"/>
                <w:sz w:val="16"/>
                <w:szCs w:val="22"/>
                <w:lang w:eastAsia="en-US"/>
              </w:rPr>
              <w:t>1.000</w:t>
            </w:r>
          </w:p>
        </w:tc>
        <w:tc>
          <w:tcPr>
            <w:tcW w:w="1500" w:type="dxa"/>
            <w:tcBorders>
              <w:top w:val="nil"/>
              <w:left w:val="nil"/>
              <w:bottom w:val="single" w:sz="12" w:space="0" w:color="C0C0C0"/>
              <w:right w:val="nil"/>
              <w:tl2br w:val="nil"/>
              <w:tr2bl w:val="nil"/>
            </w:tcBorders>
            <w:shd w:val="clear" w:color="auto" w:fill="auto"/>
            <w:noWrap/>
            <w:tcMar>
              <w:left w:w="40" w:type="dxa"/>
              <w:right w:w="100" w:type="dxa"/>
            </w:tcMar>
            <w:vAlign w:val="center"/>
          </w:tcPr>
          <w:p w14:paraId="5B730C7D" w14:textId="77777777" w:rsidR="00E21629" w:rsidRPr="00164C3C" w:rsidRDefault="00E21629">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bdr w:val="nil"/>
              </w:rPr>
            </w:pPr>
            <w:r w:rsidRPr="00164C3C">
              <w:rPr>
                <w:rFonts w:ascii="BancoDoBrasil Textos" w:eastAsia="BancoDoBrasil Textos" w:hAnsi="BancoDoBrasil Textos" w:cs="BancoDoBrasil Textos"/>
                <w:b/>
                <w:color w:val="000000"/>
                <w:sz w:val="16"/>
                <w:szCs w:val="22"/>
                <w:lang w:eastAsia="en-US"/>
              </w:rPr>
              <w:t>1.000</w:t>
            </w:r>
          </w:p>
        </w:tc>
      </w:tr>
    </w:tbl>
    <w:p w14:paraId="5930FB26" w14:textId="77777777" w:rsidR="00001045" w:rsidRPr="00164C3C" w:rsidRDefault="000F5DFD" w:rsidP="00E21629">
      <w:pPr>
        <w:pStyle w:val="PargrafodaLista"/>
        <w:keepNext/>
        <w:numPr>
          <w:ilvl w:val="0"/>
          <w:numId w:val="4"/>
        </w:numPr>
        <w:pBdr>
          <w:top w:val="nil"/>
          <w:left w:val="nil"/>
          <w:bottom w:val="nil"/>
          <w:right w:val="nil"/>
          <w:between w:val="nil"/>
          <w:bar w:val="nil"/>
        </w:pBdr>
        <w:spacing w:before="120" w:after="120" w:line="276" w:lineRule="auto"/>
        <w:ind w:left="284" w:hanging="284"/>
        <w:contextualSpacing/>
        <w:rPr>
          <w:rFonts w:ascii="BancoDoBrasil Textos" w:eastAsia="BancoDoBrasil Textos" w:hAnsi="BancoDoBrasil Textos" w:cs="BancoDoBrasil Textos"/>
          <w:b/>
          <w:sz w:val="18"/>
          <w:szCs w:val="18"/>
          <w:bdr w:val="nil"/>
          <w:lang w:eastAsia="en-US"/>
        </w:rPr>
      </w:pPr>
      <w:r w:rsidRPr="00164C3C">
        <w:rPr>
          <w:rFonts w:ascii="BancoDoBrasil Textos" w:eastAsia="BancoDoBrasil Textos" w:hAnsi="BancoDoBrasil Textos" w:cs="BancoDoBrasil Textos"/>
          <w:b/>
          <w:sz w:val="18"/>
          <w:szCs w:val="18"/>
          <w:lang w:eastAsia="en-US"/>
        </w:rPr>
        <w:t xml:space="preserve">Movimentação da </w:t>
      </w:r>
      <w:r w:rsidR="00523715" w:rsidRPr="00164C3C">
        <w:rPr>
          <w:rFonts w:ascii="BancoDoBrasil Textos" w:eastAsia="BancoDoBrasil Textos" w:hAnsi="BancoDoBrasil Textos" w:cs="BancoDoBrasil Textos"/>
          <w:b/>
          <w:sz w:val="18"/>
          <w:szCs w:val="18"/>
          <w:lang w:eastAsia="en-US"/>
        </w:rPr>
        <w:t>provisão para créditos de liquidação duvidosa</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Caption w:val="NotaExplicativa05c"/>
      </w:tblPr>
      <w:tblGrid>
        <w:gridCol w:w="6341"/>
        <w:gridCol w:w="1652"/>
        <w:gridCol w:w="1646"/>
      </w:tblGrid>
      <w:tr w:rsidR="00D546E0" w:rsidRPr="00164C3C" w14:paraId="1F82C78A" w14:textId="77777777" w:rsidTr="00E21629">
        <w:trPr>
          <w:cantSplit/>
          <w:trHeight w:hRule="exact" w:val="255"/>
        </w:trPr>
        <w:tc>
          <w:tcPr>
            <w:tcW w:w="6341" w:type="dxa"/>
            <w:tcBorders>
              <w:top w:val="single" w:sz="4" w:space="0" w:color="000000"/>
              <w:left w:val="nil"/>
              <w:bottom w:val="single" w:sz="4" w:space="0" w:color="000000"/>
              <w:right w:val="nil"/>
              <w:tl2br w:val="nil"/>
              <w:tr2bl w:val="nil"/>
            </w:tcBorders>
            <w:shd w:val="clear" w:color="auto" w:fill="auto"/>
            <w:tcMar>
              <w:left w:w="0" w:type="dxa"/>
              <w:right w:w="0" w:type="dxa"/>
            </w:tcMar>
            <w:vAlign w:val="center"/>
          </w:tcPr>
          <w:p w14:paraId="0C57F78C" w14:textId="77777777" w:rsidR="00D546E0" w:rsidRPr="00164C3C" w:rsidRDefault="00D546E0">
            <w:pPr>
              <w:keepNext/>
              <w:spacing w:before="0" w:after="0" w:line="240" w:lineRule="auto"/>
              <w:jc w:val="left"/>
              <w:rPr>
                <w:rFonts w:ascii="BancoDoBrasil Textos" w:eastAsia="BancoDoBrasil Textos" w:hAnsi="BancoDoBrasil Textos" w:cs="BancoDoBrasil Textos"/>
                <w:color w:val="000000"/>
                <w:sz w:val="16"/>
                <w:szCs w:val="22"/>
                <w:bdr w:val="nil"/>
              </w:rPr>
            </w:pPr>
          </w:p>
        </w:tc>
        <w:tc>
          <w:tcPr>
            <w:tcW w:w="1652" w:type="dxa"/>
            <w:tcBorders>
              <w:top w:val="single" w:sz="4" w:space="0" w:color="000000"/>
              <w:left w:val="nil"/>
              <w:bottom w:val="single" w:sz="4" w:space="0" w:color="000000"/>
              <w:right w:val="nil"/>
              <w:tl2br w:val="nil"/>
              <w:tr2bl w:val="nil"/>
            </w:tcBorders>
            <w:shd w:val="clear" w:color="auto" w:fill="auto"/>
            <w:tcMar>
              <w:left w:w="40" w:type="dxa"/>
              <w:right w:w="40" w:type="dxa"/>
            </w:tcMar>
            <w:vAlign w:val="center"/>
          </w:tcPr>
          <w:p w14:paraId="25C06A9C" w14:textId="77777777" w:rsidR="00D546E0" w:rsidRPr="00164C3C" w:rsidRDefault="000F5DFD">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bdr w:val="nil"/>
              </w:rPr>
            </w:pPr>
            <w:r w:rsidRPr="00164C3C">
              <w:rPr>
                <w:rFonts w:ascii="BancoDoBrasil Textos" w:eastAsia="BancoDoBrasil Textos" w:hAnsi="BancoDoBrasil Textos" w:cs="BancoDoBrasil Textos"/>
                <w:b/>
                <w:color w:val="000000"/>
                <w:sz w:val="16"/>
                <w:szCs w:val="22"/>
                <w:lang w:eastAsia="en-US"/>
              </w:rPr>
              <w:t>1º trimestre/2025</w:t>
            </w:r>
          </w:p>
        </w:tc>
        <w:tc>
          <w:tcPr>
            <w:tcW w:w="1646" w:type="dxa"/>
            <w:tcBorders>
              <w:top w:val="single" w:sz="4" w:space="0" w:color="000000"/>
              <w:left w:val="nil"/>
              <w:bottom w:val="single" w:sz="4" w:space="0" w:color="000000"/>
              <w:right w:val="nil"/>
              <w:tl2br w:val="nil"/>
              <w:tr2bl w:val="nil"/>
            </w:tcBorders>
            <w:shd w:val="clear" w:color="FFFFFF" w:fill="FFFFFF"/>
            <w:tcMar>
              <w:left w:w="40" w:type="dxa"/>
              <w:right w:w="40" w:type="dxa"/>
            </w:tcMar>
            <w:vAlign w:val="center"/>
          </w:tcPr>
          <w:p w14:paraId="61C6B7B7" w14:textId="77777777" w:rsidR="00D546E0" w:rsidRPr="00164C3C" w:rsidRDefault="000F5DFD">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bdr w:val="nil"/>
              </w:rPr>
            </w:pPr>
            <w:r w:rsidRPr="00164C3C">
              <w:rPr>
                <w:rFonts w:ascii="BancoDoBrasil Textos" w:eastAsia="BancoDoBrasil Textos" w:hAnsi="BancoDoBrasil Textos" w:cs="BancoDoBrasil Textos"/>
                <w:b/>
                <w:color w:val="000000"/>
                <w:sz w:val="16"/>
                <w:szCs w:val="22"/>
                <w:lang w:eastAsia="en-US"/>
              </w:rPr>
              <w:t>1º trimestre/2024</w:t>
            </w:r>
          </w:p>
        </w:tc>
      </w:tr>
      <w:tr w:rsidR="00D546E0" w:rsidRPr="00164C3C" w14:paraId="1F41F446" w14:textId="77777777" w:rsidTr="00E21629">
        <w:trPr>
          <w:cantSplit/>
          <w:trHeight w:hRule="exact" w:val="255"/>
        </w:trPr>
        <w:tc>
          <w:tcPr>
            <w:tcW w:w="6341" w:type="dxa"/>
            <w:tcBorders>
              <w:top w:val="single" w:sz="4" w:space="0" w:color="000000"/>
              <w:left w:val="nil"/>
              <w:bottom w:val="nil"/>
              <w:right w:val="nil"/>
              <w:tl2br w:val="nil"/>
              <w:tr2bl w:val="nil"/>
            </w:tcBorders>
            <w:shd w:val="clear" w:color="auto" w:fill="auto"/>
            <w:tcMar>
              <w:left w:w="40" w:type="dxa"/>
              <w:right w:w="40" w:type="dxa"/>
            </w:tcMar>
            <w:vAlign w:val="center"/>
          </w:tcPr>
          <w:p w14:paraId="772DCDB9" w14:textId="77777777" w:rsidR="00D546E0" w:rsidRPr="00164C3C" w:rsidRDefault="000F5DFD">
            <w:pPr>
              <w:keepNext/>
              <w:pBdr>
                <w:top w:val="nil"/>
                <w:left w:val="nil"/>
                <w:bottom w:val="nil"/>
                <w:right w:val="nil"/>
                <w:between w:val="nil"/>
                <w:bar w:val="nil"/>
              </w:pBdr>
              <w:spacing w:before="0" w:after="0" w:line="240" w:lineRule="auto"/>
              <w:jc w:val="left"/>
              <w:rPr>
                <w:rFonts w:ascii="BancoDoBrasil Textos" w:eastAsia="BancoDoBrasil Textos" w:hAnsi="BancoDoBrasil Textos" w:cs="BancoDoBrasil Textos"/>
                <w:b/>
                <w:color w:val="000000"/>
                <w:sz w:val="16"/>
                <w:szCs w:val="22"/>
                <w:bdr w:val="nil"/>
              </w:rPr>
            </w:pPr>
            <w:r w:rsidRPr="00164C3C">
              <w:rPr>
                <w:rFonts w:ascii="BancoDoBrasil Textos" w:eastAsia="BancoDoBrasil Textos" w:hAnsi="BancoDoBrasil Textos" w:cs="BancoDoBrasil Textos"/>
                <w:b/>
                <w:color w:val="000000"/>
                <w:sz w:val="16"/>
                <w:szCs w:val="22"/>
                <w:lang w:eastAsia="en-US"/>
              </w:rPr>
              <w:t>Saldo inicial</w:t>
            </w:r>
          </w:p>
        </w:tc>
        <w:tc>
          <w:tcPr>
            <w:tcW w:w="1652" w:type="dxa"/>
            <w:tcBorders>
              <w:top w:val="single" w:sz="4" w:space="0" w:color="000000"/>
              <w:left w:val="nil"/>
              <w:bottom w:val="nil"/>
              <w:right w:val="nil"/>
              <w:tl2br w:val="nil"/>
              <w:tr2bl w:val="nil"/>
            </w:tcBorders>
            <w:shd w:val="clear" w:color="auto" w:fill="auto"/>
            <w:noWrap/>
            <w:tcMar>
              <w:left w:w="40" w:type="dxa"/>
              <w:right w:w="100" w:type="dxa"/>
            </w:tcMar>
            <w:vAlign w:val="center"/>
          </w:tcPr>
          <w:p w14:paraId="333A352F" w14:textId="77777777" w:rsidR="00D546E0" w:rsidRPr="00164C3C" w:rsidRDefault="000F5DFD">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bdr w:val="nil"/>
              </w:rPr>
            </w:pPr>
            <w:r w:rsidRPr="00164C3C">
              <w:rPr>
                <w:rFonts w:ascii="BancoDoBrasil Textos" w:eastAsia="BancoDoBrasil Textos" w:hAnsi="BancoDoBrasil Textos" w:cs="BancoDoBrasil Textos"/>
                <w:b/>
                <w:color w:val="000000"/>
                <w:sz w:val="16"/>
                <w:szCs w:val="22"/>
                <w:lang w:eastAsia="en-US"/>
              </w:rPr>
              <w:t>1.000</w:t>
            </w:r>
          </w:p>
        </w:tc>
        <w:tc>
          <w:tcPr>
            <w:tcW w:w="1646" w:type="dxa"/>
            <w:tcBorders>
              <w:top w:val="single" w:sz="4" w:space="0" w:color="000000"/>
              <w:left w:val="nil"/>
              <w:bottom w:val="nil"/>
              <w:right w:val="nil"/>
              <w:tl2br w:val="nil"/>
              <w:tr2bl w:val="nil"/>
            </w:tcBorders>
            <w:shd w:val="clear" w:color="auto" w:fill="auto"/>
            <w:noWrap/>
            <w:tcMar>
              <w:left w:w="40" w:type="dxa"/>
              <w:right w:w="100" w:type="dxa"/>
            </w:tcMar>
            <w:vAlign w:val="center"/>
          </w:tcPr>
          <w:p w14:paraId="5B171308" w14:textId="77777777" w:rsidR="00D546E0" w:rsidRPr="00164C3C" w:rsidRDefault="000F5DFD">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bdr w:val="nil"/>
              </w:rPr>
            </w:pPr>
            <w:r w:rsidRPr="00164C3C">
              <w:rPr>
                <w:rFonts w:ascii="BancoDoBrasil Textos" w:eastAsia="BancoDoBrasil Textos" w:hAnsi="BancoDoBrasil Textos" w:cs="BancoDoBrasil Textos"/>
                <w:b/>
                <w:color w:val="000000"/>
                <w:sz w:val="16"/>
                <w:szCs w:val="22"/>
                <w:lang w:eastAsia="en-US"/>
              </w:rPr>
              <w:t>1.014</w:t>
            </w:r>
          </w:p>
        </w:tc>
      </w:tr>
      <w:tr w:rsidR="00D546E0" w:rsidRPr="00164C3C" w14:paraId="1C040A38" w14:textId="77777777" w:rsidTr="00E21629">
        <w:trPr>
          <w:cantSplit/>
          <w:trHeight w:hRule="exact" w:val="255"/>
        </w:trPr>
        <w:tc>
          <w:tcPr>
            <w:tcW w:w="6341" w:type="dxa"/>
            <w:tcBorders>
              <w:top w:val="nil"/>
              <w:left w:val="nil"/>
              <w:bottom w:val="nil"/>
              <w:right w:val="nil"/>
              <w:tl2br w:val="nil"/>
              <w:tr2bl w:val="nil"/>
            </w:tcBorders>
            <w:shd w:val="clear" w:color="auto" w:fill="auto"/>
            <w:tcMar>
              <w:left w:w="40" w:type="dxa"/>
              <w:right w:w="40" w:type="dxa"/>
            </w:tcMar>
            <w:vAlign w:val="center"/>
          </w:tcPr>
          <w:p w14:paraId="4044D727" w14:textId="77777777" w:rsidR="00D546E0" w:rsidRPr="00164C3C" w:rsidRDefault="000F5DFD">
            <w:pPr>
              <w:keepNext/>
              <w:pBdr>
                <w:top w:val="nil"/>
                <w:left w:val="nil"/>
                <w:bottom w:val="nil"/>
                <w:right w:val="nil"/>
                <w:between w:val="nil"/>
                <w:bar w:val="nil"/>
              </w:pBdr>
              <w:spacing w:before="0" w:after="0" w:line="240" w:lineRule="auto"/>
              <w:rPr>
                <w:rFonts w:ascii="BancoDoBrasil Textos" w:eastAsia="BancoDoBrasil Textos" w:hAnsi="BancoDoBrasil Textos" w:cs="BancoDoBrasil Textos"/>
                <w:color w:val="000000"/>
                <w:sz w:val="16"/>
                <w:szCs w:val="22"/>
                <w:bdr w:val="nil"/>
              </w:rPr>
            </w:pPr>
            <w:r w:rsidRPr="00164C3C">
              <w:rPr>
                <w:rFonts w:ascii="BancoDoBrasil Textos" w:eastAsia="BancoDoBrasil Textos" w:hAnsi="BancoDoBrasil Textos" w:cs="BancoDoBrasil Textos"/>
                <w:color w:val="000000"/>
                <w:sz w:val="16"/>
                <w:szCs w:val="22"/>
                <w:lang w:eastAsia="en-US"/>
              </w:rPr>
              <w:t>Reversão</w:t>
            </w:r>
          </w:p>
        </w:tc>
        <w:tc>
          <w:tcPr>
            <w:tcW w:w="1652" w:type="dxa"/>
            <w:tcBorders>
              <w:top w:val="nil"/>
              <w:left w:val="nil"/>
              <w:bottom w:val="nil"/>
              <w:right w:val="nil"/>
              <w:tl2br w:val="nil"/>
              <w:tr2bl w:val="nil"/>
            </w:tcBorders>
            <w:shd w:val="clear" w:color="auto" w:fill="auto"/>
            <w:noWrap/>
            <w:tcMar>
              <w:left w:w="40" w:type="dxa"/>
              <w:right w:w="40" w:type="dxa"/>
            </w:tcMar>
            <w:vAlign w:val="center"/>
          </w:tcPr>
          <w:p w14:paraId="2BFED613" w14:textId="77777777" w:rsidR="00D546E0" w:rsidRPr="00164C3C" w:rsidRDefault="000F5DFD">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bdr w:val="nil"/>
              </w:rPr>
            </w:pPr>
            <w:r w:rsidRPr="00164C3C">
              <w:rPr>
                <w:rFonts w:ascii="BancoDoBrasil Textos" w:eastAsia="BancoDoBrasil Textos" w:hAnsi="BancoDoBrasil Textos" w:cs="BancoDoBrasil Textos"/>
                <w:color w:val="000000"/>
                <w:sz w:val="16"/>
                <w:szCs w:val="22"/>
                <w:lang w:eastAsia="en-US"/>
              </w:rPr>
              <w:t>(215)</w:t>
            </w:r>
          </w:p>
        </w:tc>
        <w:tc>
          <w:tcPr>
            <w:tcW w:w="1646" w:type="dxa"/>
            <w:tcBorders>
              <w:top w:val="nil"/>
              <w:left w:val="nil"/>
              <w:bottom w:val="nil"/>
              <w:right w:val="nil"/>
              <w:tl2br w:val="nil"/>
              <w:tr2bl w:val="nil"/>
            </w:tcBorders>
            <w:shd w:val="clear" w:color="auto" w:fill="auto"/>
            <w:noWrap/>
            <w:tcMar>
              <w:left w:w="40" w:type="dxa"/>
              <w:right w:w="40" w:type="dxa"/>
            </w:tcMar>
            <w:vAlign w:val="center"/>
          </w:tcPr>
          <w:p w14:paraId="6A6767BF" w14:textId="77777777" w:rsidR="00D546E0" w:rsidRPr="00164C3C" w:rsidRDefault="000F5DFD">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bdr w:val="nil"/>
              </w:rPr>
            </w:pPr>
            <w:r w:rsidRPr="00164C3C">
              <w:rPr>
                <w:rFonts w:ascii="BancoDoBrasil Textos" w:eastAsia="BancoDoBrasil Textos" w:hAnsi="BancoDoBrasil Textos" w:cs="BancoDoBrasil Textos"/>
                <w:color w:val="000000"/>
                <w:sz w:val="16"/>
                <w:szCs w:val="22"/>
                <w:lang w:eastAsia="en-US"/>
              </w:rPr>
              <w:t>(3)</w:t>
            </w:r>
          </w:p>
        </w:tc>
      </w:tr>
      <w:tr w:rsidR="00D546E0" w:rsidRPr="00164C3C" w14:paraId="451F8022" w14:textId="77777777" w:rsidTr="00E21629">
        <w:trPr>
          <w:cantSplit/>
          <w:trHeight w:hRule="exact" w:val="255"/>
        </w:trPr>
        <w:tc>
          <w:tcPr>
            <w:tcW w:w="6341" w:type="dxa"/>
            <w:tcBorders>
              <w:top w:val="nil"/>
              <w:left w:val="nil"/>
              <w:bottom w:val="single" w:sz="12" w:space="0" w:color="C0C0C0"/>
              <w:right w:val="nil"/>
              <w:tl2br w:val="nil"/>
              <w:tr2bl w:val="nil"/>
            </w:tcBorders>
            <w:shd w:val="clear" w:color="auto" w:fill="auto"/>
            <w:tcMar>
              <w:left w:w="40" w:type="dxa"/>
              <w:right w:w="40" w:type="dxa"/>
            </w:tcMar>
            <w:vAlign w:val="center"/>
          </w:tcPr>
          <w:p w14:paraId="6208B52C" w14:textId="77777777" w:rsidR="00D546E0" w:rsidRPr="00164C3C" w:rsidRDefault="000F5DFD">
            <w:pPr>
              <w:keepNext/>
              <w:pBdr>
                <w:top w:val="nil"/>
                <w:left w:val="nil"/>
                <w:bottom w:val="nil"/>
                <w:right w:val="nil"/>
                <w:between w:val="nil"/>
                <w:bar w:val="nil"/>
              </w:pBdr>
              <w:spacing w:before="0" w:after="0" w:line="240" w:lineRule="auto"/>
              <w:rPr>
                <w:rFonts w:ascii="BancoDoBrasil Textos" w:eastAsia="BancoDoBrasil Textos" w:hAnsi="BancoDoBrasil Textos" w:cs="BancoDoBrasil Textos"/>
                <w:b/>
                <w:color w:val="000000"/>
                <w:sz w:val="16"/>
                <w:szCs w:val="22"/>
                <w:bdr w:val="nil"/>
              </w:rPr>
            </w:pPr>
            <w:r w:rsidRPr="00164C3C">
              <w:rPr>
                <w:rFonts w:ascii="BancoDoBrasil Textos" w:eastAsia="BancoDoBrasil Textos" w:hAnsi="BancoDoBrasil Textos" w:cs="BancoDoBrasil Textos"/>
                <w:b/>
                <w:color w:val="000000"/>
                <w:sz w:val="16"/>
                <w:szCs w:val="22"/>
                <w:lang w:eastAsia="en-US"/>
              </w:rPr>
              <w:t>Saldo final</w:t>
            </w:r>
          </w:p>
        </w:tc>
        <w:tc>
          <w:tcPr>
            <w:tcW w:w="1652" w:type="dxa"/>
            <w:tcBorders>
              <w:top w:val="nil"/>
              <w:left w:val="nil"/>
              <w:bottom w:val="single" w:sz="12" w:space="0" w:color="C0C0C0"/>
              <w:right w:val="nil"/>
              <w:tl2br w:val="nil"/>
              <w:tr2bl w:val="nil"/>
            </w:tcBorders>
            <w:shd w:val="clear" w:color="auto" w:fill="auto"/>
            <w:noWrap/>
            <w:tcMar>
              <w:left w:w="40" w:type="dxa"/>
              <w:right w:w="100" w:type="dxa"/>
            </w:tcMar>
            <w:vAlign w:val="center"/>
          </w:tcPr>
          <w:p w14:paraId="031B46FC" w14:textId="77777777" w:rsidR="00D546E0" w:rsidRPr="00164C3C" w:rsidRDefault="000F5DFD">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bdr w:val="nil"/>
              </w:rPr>
            </w:pPr>
            <w:r w:rsidRPr="00164C3C">
              <w:rPr>
                <w:rFonts w:ascii="BancoDoBrasil Textos" w:eastAsia="BancoDoBrasil Textos" w:hAnsi="BancoDoBrasil Textos" w:cs="BancoDoBrasil Textos"/>
                <w:b/>
                <w:color w:val="000000"/>
                <w:sz w:val="16"/>
                <w:szCs w:val="22"/>
                <w:lang w:eastAsia="en-US"/>
              </w:rPr>
              <w:t>785</w:t>
            </w:r>
          </w:p>
        </w:tc>
        <w:tc>
          <w:tcPr>
            <w:tcW w:w="1646" w:type="dxa"/>
            <w:tcBorders>
              <w:top w:val="nil"/>
              <w:left w:val="nil"/>
              <w:bottom w:val="single" w:sz="12" w:space="0" w:color="C0C0C0"/>
              <w:right w:val="nil"/>
              <w:tl2br w:val="nil"/>
              <w:tr2bl w:val="nil"/>
            </w:tcBorders>
            <w:shd w:val="clear" w:color="auto" w:fill="auto"/>
            <w:noWrap/>
            <w:tcMar>
              <w:left w:w="40" w:type="dxa"/>
              <w:right w:w="100" w:type="dxa"/>
            </w:tcMar>
            <w:vAlign w:val="center"/>
          </w:tcPr>
          <w:p w14:paraId="487ED789" w14:textId="77777777" w:rsidR="00D546E0" w:rsidRPr="00164C3C" w:rsidRDefault="000F5DFD">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bdr w:val="nil"/>
              </w:rPr>
            </w:pPr>
            <w:r w:rsidRPr="00164C3C">
              <w:rPr>
                <w:rFonts w:ascii="BancoDoBrasil Textos" w:eastAsia="BancoDoBrasil Textos" w:hAnsi="BancoDoBrasil Textos" w:cs="BancoDoBrasil Textos"/>
                <w:b/>
                <w:color w:val="000000"/>
                <w:sz w:val="16"/>
                <w:szCs w:val="22"/>
                <w:lang w:eastAsia="en-US"/>
              </w:rPr>
              <w:t>1.011</w:t>
            </w:r>
          </w:p>
        </w:tc>
      </w:tr>
    </w:tbl>
    <w:p w14:paraId="06B57051" w14:textId="77777777" w:rsidR="00D546E0" w:rsidRPr="00E21629" w:rsidRDefault="00D546E0" w:rsidP="00E21629">
      <w:pPr>
        <w:pBdr>
          <w:top w:val="nil"/>
          <w:left w:val="nil"/>
          <w:bottom w:val="nil"/>
          <w:right w:val="nil"/>
          <w:between w:val="nil"/>
          <w:bar w:val="nil"/>
        </w:pBdr>
        <w:jc w:val="left"/>
        <w:rPr>
          <w:rFonts w:ascii="BancoDoBrasil Textos" w:hAnsi="BancoDoBrasil Textos"/>
          <w:sz w:val="10"/>
          <w:szCs w:val="10"/>
          <w:bdr w:val="nil"/>
        </w:rPr>
      </w:pPr>
    </w:p>
    <w:p w14:paraId="79A27703" w14:textId="77777777" w:rsidR="0084479D" w:rsidRPr="00164C3C" w:rsidRDefault="000F5DFD" w:rsidP="00E21629">
      <w:pPr>
        <w:pBdr>
          <w:top w:val="nil"/>
          <w:left w:val="nil"/>
          <w:bottom w:val="nil"/>
          <w:right w:val="nil"/>
          <w:between w:val="nil"/>
          <w:bar w:val="nil"/>
        </w:pBdr>
        <w:ind w:left="454" w:hanging="454"/>
        <w:jc w:val="left"/>
        <w:rPr>
          <w:rFonts w:ascii="BancoDoBrasil Textos" w:eastAsia="BancoDoBrasil Textos" w:hAnsi="BancoDoBrasil Textos" w:cs="BancoDoBrasil Textos"/>
          <w:b/>
          <w:sz w:val="20"/>
          <w:szCs w:val="20"/>
          <w:bdr w:val="nil"/>
        </w:rPr>
      </w:pPr>
      <w:bookmarkStart w:id="17" w:name="RG_MARKER_356358"/>
      <w:r w:rsidRPr="00164C3C">
        <w:rPr>
          <w:rFonts w:ascii="BancoDoBrasil Textos" w:eastAsia="BancoDoBrasil Textos" w:hAnsi="BancoDoBrasil Textos" w:cs="BancoDoBrasil Textos"/>
          <w:b/>
          <w:sz w:val="20"/>
          <w:szCs w:val="20"/>
          <w:lang w:eastAsia="en-US"/>
        </w:rPr>
        <w:t>6 - OUTROS CRÉDITOS</w:t>
      </w:r>
      <w:bookmarkEnd w:id="17"/>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Caption w:val="NEOUTROSCRED"/>
      </w:tblPr>
      <w:tblGrid>
        <w:gridCol w:w="6339"/>
        <w:gridCol w:w="1650"/>
        <w:gridCol w:w="1650"/>
      </w:tblGrid>
      <w:tr w:rsidR="00D546E0" w:rsidRPr="00164C3C" w14:paraId="646652AB" w14:textId="77777777" w:rsidTr="00E21629">
        <w:trPr>
          <w:cantSplit/>
          <w:trHeight w:hRule="exact" w:val="255"/>
        </w:trPr>
        <w:tc>
          <w:tcPr>
            <w:tcW w:w="6555" w:type="dxa"/>
            <w:tcBorders>
              <w:top w:val="single" w:sz="4" w:space="0" w:color="000000"/>
              <w:left w:val="nil"/>
              <w:bottom w:val="single" w:sz="4" w:space="0" w:color="000000"/>
              <w:right w:val="nil"/>
              <w:tl2br w:val="nil"/>
              <w:tr2bl w:val="nil"/>
            </w:tcBorders>
            <w:shd w:val="clear" w:color="auto" w:fill="auto"/>
            <w:tcMar>
              <w:left w:w="0" w:type="dxa"/>
              <w:right w:w="0" w:type="dxa"/>
            </w:tcMar>
            <w:vAlign w:val="center"/>
          </w:tcPr>
          <w:p w14:paraId="78F6AADD" w14:textId="77777777" w:rsidR="00D546E0" w:rsidRPr="00164C3C" w:rsidRDefault="00D546E0">
            <w:pPr>
              <w:keepNext/>
              <w:spacing w:before="0" w:after="0" w:line="240" w:lineRule="auto"/>
              <w:jc w:val="left"/>
              <w:rPr>
                <w:rFonts w:ascii="BancoDoBrasil Textos" w:eastAsia="BancoDoBrasil Textos" w:hAnsi="BancoDoBrasil Textos" w:cs="BancoDoBrasil Textos"/>
                <w:color w:val="000000"/>
                <w:sz w:val="16"/>
                <w:szCs w:val="22"/>
                <w:bdr w:val="nil"/>
              </w:rPr>
            </w:pPr>
          </w:p>
        </w:tc>
        <w:tc>
          <w:tcPr>
            <w:tcW w:w="1701" w:type="dxa"/>
            <w:tcBorders>
              <w:top w:val="single" w:sz="4" w:space="0" w:color="000000"/>
              <w:left w:val="nil"/>
              <w:bottom w:val="single" w:sz="4" w:space="0" w:color="000000"/>
              <w:right w:val="nil"/>
              <w:tl2br w:val="nil"/>
              <w:tr2bl w:val="nil"/>
            </w:tcBorders>
            <w:shd w:val="clear" w:color="auto" w:fill="auto"/>
            <w:tcMar>
              <w:left w:w="40" w:type="dxa"/>
              <w:right w:w="40" w:type="dxa"/>
            </w:tcMar>
            <w:vAlign w:val="center"/>
          </w:tcPr>
          <w:p w14:paraId="2A05DBD8" w14:textId="77777777" w:rsidR="00D546E0" w:rsidRPr="00164C3C" w:rsidRDefault="000F5DFD">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bdr w:val="nil"/>
              </w:rPr>
            </w:pPr>
            <w:r w:rsidRPr="00164C3C">
              <w:rPr>
                <w:rFonts w:ascii="BancoDoBrasil Textos" w:eastAsia="BancoDoBrasil Textos" w:hAnsi="BancoDoBrasil Textos" w:cs="BancoDoBrasil Textos"/>
                <w:b/>
                <w:color w:val="000000"/>
                <w:sz w:val="16"/>
                <w:szCs w:val="22"/>
                <w:lang w:eastAsia="en-US"/>
              </w:rPr>
              <w:t>31.03.2025</w:t>
            </w:r>
          </w:p>
        </w:tc>
        <w:tc>
          <w:tcPr>
            <w:tcW w:w="1701" w:type="dxa"/>
            <w:tcBorders>
              <w:top w:val="single" w:sz="4" w:space="0" w:color="000000"/>
              <w:left w:val="nil"/>
              <w:bottom w:val="single" w:sz="4" w:space="0" w:color="000000"/>
              <w:right w:val="nil"/>
              <w:tl2br w:val="nil"/>
              <w:tr2bl w:val="nil"/>
            </w:tcBorders>
            <w:shd w:val="clear" w:color="auto" w:fill="auto"/>
            <w:tcMar>
              <w:left w:w="40" w:type="dxa"/>
              <w:right w:w="40" w:type="dxa"/>
            </w:tcMar>
            <w:vAlign w:val="center"/>
          </w:tcPr>
          <w:p w14:paraId="3DCFB52D" w14:textId="77777777" w:rsidR="00D546E0" w:rsidRPr="00164C3C" w:rsidRDefault="000F5DFD">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bdr w:val="nil"/>
              </w:rPr>
            </w:pPr>
            <w:r w:rsidRPr="00164C3C">
              <w:rPr>
                <w:rFonts w:ascii="BancoDoBrasil Textos" w:eastAsia="BancoDoBrasil Textos" w:hAnsi="BancoDoBrasil Textos" w:cs="BancoDoBrasil Textos"/>
                <w:b/>
                <w:color w:val="000000"/>
                <w:sz w:val="16"/>
                <w:szCs w:val="22"/>
                <w:lang w:eastAsia="en-US"/>
              </w:rPr>
              <w:t>31.12.2024</w:t>
            </w:r>
          </w:p>
        </w:tc>
      </w:tr>
      <w:tr w:rsidR="00D546E0" w:rsidRPr="00164C3C" w14:paraId="431C3DC8" w14:textId="77777777" w:rsidTr="00E21629">
        <w:trPr>
          <w:cantSplit/>
          <w:trHeight w:hRule="exact" w:val="255"/>
        </w:trPr>
        <w:tc>
          <w:tcPr>
            <w:tcW w:w="6555" w:type="dxa"/>
            <w:tcBorders>
              <w:top w:val="single" w:sz="4" w:space="0" w:color="000000"/>
              <w:left w:val="nil"/>
              <w:bottom w:val="nil"/>
              <w:right w:val="nil"/>
              <w:tl2br w:val="nil"/>
              <w:tr2bl w:val="nil"/>
            </w:tcBorders>
            <w:shd w:val="clear" w:color="auto" w:fill="auto"/>
            <w:tcMar>
              <w:left w:w="40" w:type="dxa"/>
              <w:right w:w="40" w:type="dxa"/>
            </w:tcMar>
            <w:vAlign w:val="center"/>
          </w:tcPr>
          <w:p w14:paraId="447E435C" w14:textId="77777777" w:rsidR="00D546E0" w:rsidRPr="00164C3C" w:rsidRDefault="000F5DFD">
            <w:pPr>
              <w:keepNext/>
              <w:pBdr>
                <w:top w:val="nil"/>
                <w:left w:val="nil"/>
                <w:bottom w:val="nil"/>
                <w:right w:val="nil"/>
                <w:between w:val="nil"/>
                <w:bar w:val="nil"/>
              </w:pBdr>
              <w:spacing w:before="0" w:after="0" w:line="240" w:lineRule="auto"/>
              <w:jc w:val="left"/>
              <w:rPr>
                <w:rFonts w:ascii="BancoDoBrasil Textos" w:eastAsia="BancoDoBrasil Textos" w:hAnsi="BancoDoBrasil Textos" w:cs="BancoDoBrasil Textos"/>
                <w:color w:val="000000"/>
                <w:sz w:val="16"/>
                <w:szCs w:val="22"/>
                <w:bdr w:val="nil"/>
              </w:rPr>
            </w:pPr>
            <w:r w:rsidRPr="00164C3C">
              <w:rPr>
                <w:rFonts w:ascii="BancoDoBrasil Textos" w:eastAsia="BancoDoBrasil Textos" w:hAnsi="BancoDoBrasil Textos" w:cs="BancoDoBrasil Textos"/>
                <w:color w:val="000000"/>
                <w:sz w:val="16"/>
                <w:szCs w:val="22"/>
                <w:lang w:eastAsia="en-US"/>
              </w:rPr>
              <w:t>Impostos e contribuições a compensar</w:t>
            </w:r>
          </w:p>
        </w:tc>
        <w:tc>
          <w:tcPr>
            <w:tcW w:w="1701" w:type="dxa"/>
            <w:tcBorders>
              <w:top w:val="single" w:sz="4" w:space="0" w:color="000000"/>
              <w:left w:val="nil"/>
              <w:bottom w:val="nil"/>
              <w:right w:val="nil"/>
              <w:tl2br w:val="nil"/>
              <w:tr2bl w:val="nil"/>
            </w:tcBorders>
            <w:shd w:val="clear" w:color="auto" w:fill="auto"/>
            <w:tcMar>
              <w:left w:w="40" w:type="dxa"/>
              <w:right w:w="100" w:type="dxa"/>
            </w:tcMar>
            <w:vAlign w:val="center"/>
          </w:tcPr>
          <w:p w14:paraId="3AEB0713" w14:textId="77777777" w:rsidR="00D546E0" w:rsidRPr="00164C3C" w:rsidRDefault="000F5DFD">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bdr w:val="nil"/>
              </w:rPr>
            </w:pPr>
            <w:r w:rsidRPr="00164C3C">
              <w:rPr>
                <w:rFonts w:ascii="BancoDoBrasil Textos" w:eastAsia="BancoDoBrasil Textos" w:hAnsi="BancoDoBrasil Textos" w:cs="BancoDoBrasil Textos"/>
                <w:color w:val="000000"/>
                <w:sz w:val="16"/>
                <w:szCs w:val="22"/>
                <w:lang w:eastAsia="en-US"/>
              </w:rPr>
              <w:t>4.399</w:t>
            </w:r>
          </w:p>
        </w:tc>
        <w:tc>
          <w:tcPr>
            <w:tcW w:w="1701" w:type="dxa"/>
            <w:tcBorders>
              <w:top w:val="single" w:sz="4" w:space="0" w:color="000000"/>
              <w:left w:val="nil"/>
              <w:bottom w:val="nil"/>
              <w:right w:val="nil"/>
              <w:tl2br w:val="nil"/>
              <w:tr2bl w:val="nil"/>
            </w:tcBorders>
            <w:shd w:val="clear" w:color="FFFFFF" w:fill="FFFFFF"/>
            <w:noWrap/>
            <w:tcMar>
              <w:left w:w="40" w:type="dxa"/>
              <w:right w:w="100" w:type="dxa"/>
            </w:tcMar>
            <w:vAlign w:val="center"/>
          </w:tcPr>
          <w:p w14:paraId="657B37E5" w14:textId="77777777" w:rsidR="00D546E0" w:rsidRPr="00164C3C" w:rsidRDefault="000F5DFD">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bdr w:val="nil"/>
              </w:rPr>
            </w:pPr>
            <w:r w:rsidRPr="00164C3C">
              <w:rPr>
                <w:rFonts w:ascii="BancoDoBrasil Textos" w:eastAsia="BancoDoBrasil Textos" w:hAnsi="BancoDoBrasil Textos" w:cs="BancoDoBrasil Textos"/>
                <w:color w:val="000000"/>
                <w:sz w:val="16"/>
                <w:szCs w:val="22"/>
                <w:lang w:eastAsia="en-US"/>
              </w:rPr>
              <w:t>5.727</w:t>
            </w:r>
          </w:p>
        </w:tc>
      </w:tr>
      <w:tr w:rsidR="00D546E0" w:rsidRPr="00164C3C" w14:paraId="77C74333" w14:textId="77777777" w:rsidTr="00E21629">
        <w:trPr>
          <w:cantSplit/>
          <w:trHeight w:hRule="exact" w:val="255"/>
        </w:trPr>
        <w:tc>
          <w:tcPr>
            <w:tcW w:w="6555" w:type="dxa"/>
            <w:tcBorders>
              <w:top w:val="nil"/>
              <w:left w:val="nil"/>
              <w:bottom w:val="nil"/>
              <w:right w:val="nil"/>
              <w:tl2br w:val="nil"/>
              <w:tr2bl w:val="nil"/>
            </w:tcBorders>
            <w:shd w:val="clear" w:color="auto" w:fill="auto"/>
            <w:tcMar>
              <w:left w:w="40" w:type="dxa"/>
              <w:right w:w="40" w:type="dxa"/>
            </w:tcMar>
            <w:vAlign w:val="center"/>
          </w:tcPr>
          <w:p w14:paraId="2D7B0995" w14:textId="541A4AC8" w:rsidR="00D546E0" w:rsidRPr="00164C3C" w:rsidRDefault="000F5DFD">
            <w:pPr>
              <w:keepNext/>
              <w:pBdr>
                <w:top w:val="nil"/>
                <w:left w:val="nil"/>
                <w:bottom w:val="nil"/>
                <w:right w:val="nil"/>
                <w:between w:val="nil"/>
                <w:bar w:val="nil"/>
              </w:pBdr>
              <w:spacing w:before="0" w:after="0" w:line="240" w:lineRule="auto"/>
              <w:jc w:val="left"/>
              <w:rPr>
                <w:rFonts w:ascii="BancoDoBrasil Textos" w:eastAsia="BancoDoBrasil Textos" w:hAnsi="BancoDoBrasil Textos" w:cs="BancoDoBrasil Textos"/>
                <w:color w:val="000000"/>
                <w:sz w:val="16"/>
                <w:szCs w:val="22"/>
                <w:bdr w:val="nil"/>
              </w:rPr>
            </w:pPr>
            <w:r w:rsidRPr="00164C3C">
              <w:rPr>
                <w:rFonts w:ascii="BancoDoBrasil Textos" w:eastAsia="BancoDoBrasil Textos" w:hAnsi="BancoDoBrasil Textos" w:cs="BancoDoBrasil Textos"/>
                <w:color w:val="000000"/>
                <w:sz w:val="16"/>
                <w:szCs w:val="22"/>
                <w:lang w:eastAsia="en-US"/>
              </w:rPr>
              <w:t>Depósitos em garantia de recursos (Nota 18.</w:t>
            </w:r>
            <w:r w:rsidR="00660A4E">
              <w:rPr>
                <w:rFonts w:ascii="BancoDoBrasil Textos" w:eastAsia="BancoDoBrasil Textos" w:hAnsi="BancoDoBrasil Textos" w:cs="BancoDoBrasil Textos"/>
                <w:color w:val="000000"/>
                <w:sz w:val="16"/>
                <w:szCs w:val="22"/>
                <w:lang w:eastAsia="en-US"/>
              </w:rPr>
              <w:t>c</w:t>
            </w:r>
            <w:r w:rsidRPr="00164C3C">
              <w:rPr>
                <w:rFonts w:ascii="BancoDoBrasil Textos" w:eastAsia="BancoDoBrasil Textos" w:hAnsi="BancoDoBrasil Textos" w:cs="BancoDoBrasil Textos"/>
                <w:color w:val="000000"/>
                <w:sz w:val="16"/>
                <w:szCs w:val="22"/>
                <w:lang w:eastAsia="en-US"/>
              </w:rPr>
              <w:t>)</w:t>
            </w:r>
          </w:p>
        </w:tc>
        <w:tc>
          <w:tcPr>
            <w:tcW w:w="1701" w:type="dxa"/>
            <w:tcBorders>
              <w:top w:val="nil"/>
              <w:left w:val="nil"/>
              <w:bottom w:val="nil"/>
              <w:right w:val="nil"/>
              <w:tl2br w:val="nil"/>
              <w:tr2bl w:val="nil"/>
            </w:tcBorders>
            <w:shd w:val="clear" w:color="auto" w:fill="auto"/>
            <w:tcMar>
              <w:left w:w="40" w:type="dxa"/>
              <w:right w:w="100" w:type="dxa"/>
            </w:tcMar>
            <w:vAlign w:val="center"/>
          </w:tcPr>
          <w:p w14:paraId="642B707E" w14:textId="77777777" w:rsidR="00D546E0" w:rsidRPr="00164C3C" w:rsidRDefault="000F5DFD">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bdr w:val="nil"/>
              </w:rPr>
            </w:pPr>
            <w:r w:rsidRPr="00164C3C">
              <w:rPr>
                <w:rFonts w:ascii="BancoDoBrasil Textos" w:eastAsia="BancoDoBrasil Textos" w:hAnsi="BancoDoBrasil Textos" w:cs="BancoDoBrasil Textos"/>
                <w:color w:val="000000"/>
                <w:sz w:val="16"/>
                <w:szCs w:val="22"/>
                <w:lang w:eastAsia="en-US"/>
              </w:rPr>
              <w:t>1.876</w:t>
            </w:r>
          </w:p>
        </w:tc>
        <w:tc>
          <w:tcPr>
            <w:tcW w:w="1701" w:type="dxa"/>
            <w:tcBorders>
              <w:top w:val="nil"/>
              <w:left w:val="nil"/>
              <w:bottom w:val="nil"/>
              <w:right w:val="nil"/>
              <w:tl2br w:val="nil"/>
              <w:tr2bl w:val="nil"/>
            </w:tcBorders>
            <w:shd w:val="clear" w:color="FFFFFF" w:fill="FFFFFF"/>
            <w:noWrap/>
            <w:tcMar>
              <w:left w:w="40" w:type="dxa"/>
              <w:right w:w="100" w:type="dxa"/>
            </w:tcMar>
            <w:vAlign w:val="center"/>
          </w:tcPr>
          <w:p w14:paraId="71878A08" w14:textId="77777777" w:rsidR="00D546E0" w:rsidRPr="00164C3C" w:rsidRDefault="000F5DFD">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bdr w:val="nil"/>
              </w:rPr>
            </w:pPr>
            <w:r w:rsidRPr="00164C3C">
              <w:rPr>
                <w:rFonts w:ascii="BancoDoBrasil Textos" w:eastAsia="BancoDoBrasil Textos" w:hAnsi="BancoDoBrasil Textos" w:cs="BancoDoBrasil Textos"/>
                <w:color w:val="000000"/>
                <w:sz w:val="16"/>
                <w:szCs w:val="22"/>
                <w:lang w:eastAsia="en-US"/>
              </w:rPr>
              <w:t>1.579</w:t>
            </w:r>
          </w:p>
        </w:tc>
      </w:tr>
      <w:tr w:rsidR="00D546E0" w:rsidRPr="00164C3C" w14:paraId="2CEC6742" w14:textId="77777777" w:rsidTr="00E21629">
        <w:trPr>
          <w:cantSplit/>
          <w:trHeight w:hRule="exact" w:val="255"/>
        </w:trPr>
        <w:tc>
          <w:tcPr>
            <w:tcW w:w="6555" w:type="dxa"/>
            <w:tcBorders>
              <w:top w:val="nil"/>
              <w:left w:val="nil"/>
              <w:bottom w:val="nil"/>
              <w:right w:val="nil"/>
              <w:tl2br w:val="nil"/>
              <w:tr2bl w:val="nil"/>
            </w:tcBorders>
            <w:shd w:val="clear" w:color="auto" w:fill="auto"/>
            <w:tcMar>
              <w:left w:w="40" w:type="dxa"/>
              <w:right w:w="40" w:type="dxa"/>
            </w:tcMar>
            <w:vAlign w:val="center"/>
          </w:tcPr>
          <w:p w14:paraId="3269E3C1" w14:textId="77777777" w:rsidR="00D546E0" w:rsidRPr="00164C3C" w:rsidRDefault="000F5DFD">
            <w:pPr>
              <w:keepNext/>
              <w:pBdr>
                <w:top w:val="nil"/>
                <w:left w:val="nil"/>
                <w:bottom w:val="nil"/>
                <w:right w:val="nil"/>
                <w:between w:val="nil"/>
                <w:bar w:val="nil"/>
              </w:pBdr>
              <w:spacing w:before="0" w:after="0" w:line="240" w:lineRule="auto"/>
              <w:jc w:val="left"/>
              <w:rPr>
                <w:rFonts w:ascii="BancoDoBrasil Textos" w:eastAsia="BancoDoBrasil Textos" w:hAnsi="BancoDoBrasil Textos" w:cs="BancoDoBrasil Textos"/>
                <w:color w:val="000000"/>
                <w:sz w:val="16"/>
                <w:szCs w:val="22"/>
                <w:bdr w:val="nil"/>
              </w:rPr>
            </w:pPr>
            <w:r w:rsidRPr="00164C3C">
              <w:rPr>
                <w:rFonts w:ascii="BancoDoBrasil Textos" w:eastAsia="BancoDoBrasil Textos" w:hAnsi="BancoDoBrasil Textos" w:cs="BancoDoBrasil Textos"/>
                <w:color w:val="000000"/>
                <w:sz w:val="16"/>
                <w:szCs w:val="22"/>
                <w:lang w:eastAsia="en-US"/>
              </w:rPr>
              <w:t>Depósitos administrativos</w:t>
            </w:r>
          </w:p>
        </w:tc>
        <w:tc>
          <w:tcPr>
            <w:tcW w:w="1701" w:type="dxa"/>
            <w:tcBorders>
              <w:top w:val="nil"/>
              <w:left w:val="nil"/>
              <w:bottom w:val="nil"/>
              <w:right w:val="nil"/>
              <w:tl2br w:val="nil"/>
              <w:tr2bl w:val="nil"/>
            </w:tcBorders>
            <w:shd w:val="clear" w:color="auto" w:fill="auto"/>
            <w:tcMar>
              <w:left w:w="40" w:type="dxa"/>
              <w:right w:w="100" w:type="dxa"/>
            </w:tcMar>
            <w:vAlign w:val="center"/>
          </w:tcPr>
          <w:p w14:paraId="23533011" w14:textId="77777777" w:rsidR="00D546E0" w:rsidRPr="00164C3C" w:rsidRDefault="000F5DFD">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bdr w:val="nil"/>
              </w:rPr>
            </w:pPr>
            <w:r w:rsidRPr="00164C3C">
              <w:rPr>
                <w:rFonts w:ascii="BancoDoBrasil Textos" w:eastAsia="BancoDoBrasil Textos" w:hAnsi="BancoDoBrasil Textos" w:cs="BancoDoBrasil Textos"/>
                <w:color w:val="000000"/>
                <w:sz w:val="16"/>
                <w:szCs w:val="22"/>
                <w:lang w:eastAsia="en-US"/>
              </w:rPr>
              <w:t>432</w:t>
            </w:r>
          </w:p>
        </w:tc>
        <w:tc>
          <w:tcPr>
            <w:tcW w:w="1701" w:type="dxa"/>
            <w:tcBorders>
              <w:top w:val="nil"/>
              <w:left w:val="nil"/>
              <w:bottom w:val="nil"/>
              <w:right w:val="nil"/>
              <w:tl2br w:val="nil"/>
              <w:tr2bl w:val="nil"/>
            </w:tcBorders>
            <w:shd w:val="clear" w:color="FFFFFF" w:fill="FFFFFF"/>
            <w:noWrap/>
            <w:tcMar>
              <w:left w:w="40" w:type="dxa"/>
              <w:right w:w="100" w:type="dxa"/>
            </w:tcMar>
            <w:vAlign w:val="center"/>
          </w:tcPr>
          <w:p w14:paraId="4967C48E" w14:textId="77777777" w:rsidR="00D546E0" w:rsidRPr="00164C3C" w:rsidRDefault="000F5DFD">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bdr w:val="nil"/>
              </w:rPr>
            </w:pPr>
            <w:r w:rsidRPr="00164C3C">
              <w:rPr>
                <w:rFonts w:ascii="BancoDoBrasil Textos" w:eastAsia="BancoDoBrasil Textos" w:hAnsi="BancoDoBrasil Textos" w:cs="BancoDoBrasil Textos"/>
                <w:color w:val="000000"/>
                <w:sz w:val="16"/>
                <w:szCs w:val="22"/>
                <w:lang w:eastAsia="en-US"/>
              </w:rPr>
              <w:t>424</w:t>
            </w:r>
          </w:p>
        </w:tc>
      </w:tr>
      <w:tr w:rsidR="00D546E0" w:rsidRPr="00164C3C" w14:paraId="294D21A9" w14:textId="77777777" w:rsidTr="00E21629">
        <w:trPr>
          <w:cantSplit/>
          <w:trHeight w:hRule="exact" w:val="255"/>
        </w:trPr>
        <w:tc>
          <w:tcPr>
            <w:tcW w:w="6555" w:type="dxa"/>
            <w:tcBorders>
              <w:top w:val="nil"/>
              <w:left w:val="nil"/>
              <w:bottom w:val="nil"/>
              <w:right w:val="nil"/>
              <w:tl2br w:val="nil"/>
              <w:tr2bl w:val="nil"/>
            </w:tcBorders>
            <w:shd w:val="clear" w:color="auto" w:fill="auto"/>
            <w:tcMar>
              <w:left w:w="40" w:type="dxa"/>
              <w:right w:w="40" w:type="dxa"/>
            </w:tcMar>
            <w:vAlign w:val="center"/>
          </w:tcPr>
          <w:p w14:paraId="0442297E" w14:textId="77777777" w:rsidR="00D546E0" w:rsidRPr="00164C3C" w:rsidRDefault="000F5DFD">
            <w:pPr>
              <w:keepNext/>
              <w:pBdr>
                <w:top w:val="nil"/>
                <w:left w:val="nil"/>
                <w:bottom w:val="nil"/>
                <w:right w:val="nil"/>
                <w:between w:val="nil"/>
                <w:bar w:val="nil"/>
              </w:pBdr>
              <w:spacing w:before="0" w:after="0" w:line="240" w:lineRule="auto"/>
              <w:jc w:val="left"/>
              <w:rPr>
                <w:rFonts w:ascii="BancoDoBrasil Textos" w:eastAsia="BancoDoBrasil Textos" w:hAnsi="BancoDoBrasil Textos" w:cs="BancoDoBrasil Textos"/>
                <w:color w:val="000000"/>
                <w:sz w:val="16"/>
                <w:szCs w:val="22"/>
                <w:bdr w:val="nil"/>
              </w:rPr>
            </w:pPr>
            <w:r w:rsidRPr="00164C3C">
              <w:rPr>
                <w:rFonts w:ascii="BancoDoBrasil Textos" w:eastAsia="BancoDoBrasil Textos" w:hAnsi="BancoDoBrasil Textos" w:cs="BancoDoBrasil Textos"/>
                <w:color w:val="000000"/>
                <w:sz w:val="16"/>
                <w:szCs w:val="22"/>
                <w:lang w:eastAsia="en-US"/>
              </w:rPr>
              <w:t>Valores a recuperar de fornecedores - passagens aéreas</w:t>
            </w:r>
          </w:p>
        </w:tc>
        <w:tc>
          <w:tcPr>
            <w:tcW w:w="1701" w:type="dxa"/>
            <w:tcBorders>
              <w:top w:val="nil"/>
              <w:left w:val="nil"/>
              <w:bottom w:val="nil"/>
              <w:right w:val="nil"/>
              <w:tl2br w:val="nil"/>
              <w:tr2bl w:val="nil"/>
            </w:tcBorders>
            <w:shd w:val="clear" w:color="auto" w:fill="auto"/>
            <w:tcMar>
              <w:left w:w="40" w:type="dxa"/>
              <w:right w:w="100" w:type="dxa"/>
            </w:tcMar>
            <w:vAlign w:val="center"/>
          </w:tcPr>
          <w:p w14:paraId="793E8A6E" w14:textId="77777777" w:rsidR="00D546E0" w:rsidRPr="00164C3C" w:rsidRDefault="000F5DFD">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bdr w:val="nil"/>
              </w:rPr>
            </w:pPr>
            <w:r w:rsidRPr="00164C3C">
              <w:rPr>
                <w:rFonts w:ascii="BancoDoBrasil Textos" w:eastAsia="BancoDoBrasil Textos" w:hAnsi="BancoDoBrasil Textos" w:cs="BancoDoBrasil Textos"/>
                <w:color w:val="000000"/>
                <w:sz w:val="16"/>
                <w:szCs w:val="22"/>
                <w:lang w:eastAsia="en-US"/>
              </w:rPr>
              <w:t>153</w:t>
            </w:r>
          </w:p>
        </w:tc>
        <w:tc>
          <w:tcPr>
            <w:tcW w:w="1701" w:type="dxa"/>
            <w:tcBorders>
              <w:top w:val="nil"/>
              <w:left w:val="nil"/>
              <w:bottom w:val="nil"/>
              <w:right w:val="nil"/>
              <w:tl2br w:val="nil"/>
              <w:tr2bl w:val="nil"/>
            </w:tcBorders>
            <w:shd w:val="clear" w:color="FFFFFF" w:fill="FFFFFF"/>
            <w:noWrap/>
            <w:tcMar>
              <w:left w:w="40" w:type="dxa"/>
              <w:right w:w="100" w:type="dxa"/>
            </w:tcMar>
            <w:vAlign w:val="center"/>
          </w:tcPr>
          <w:p w14:paraId="6F519EFC" w14:textId="77777777" w:rsidR="00D546E0" w:rsidRPr="00164C3C" w:rsidRDefault="000F5DFD">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bdr w:val="nil"/>
              </w:rPr>
            </w:pPr>
            <w:r w:rsidRPr="00164C3C">
              <w:rPr>
                <w:rFonts w:ascii="BancoDoBrasil Textos" w:eastAsia="BancoDoBrasil Textos" w:hAnsi="BancoDoBrasil Textos" w:cs="BancoDoBrasil Textos"/>
                <w:color w:val="000000"/>
                <w:sz w:val="16"/>
                <w:szCs w:val="22"/>
                <w:lang w:eastAsia="en-US"/>
              </w:rPr>
              <w:t>153</w:t>
            </w:r>
          </w:p>
        </w:tc>
      </w:tr>
      <w:tr w:rsidR="00D546E0" w:rsidRPr="00164C3C" w14:paraId="339118CD" w14:textId="77777777" w:rsidTr="00E21629">
        <w:trPr>
          <w:cantSplit/>
          <w:trHeight w:hRule="exact" w:val="255"/>
        </w:trPr>
        <w:tc>
          <w:tcPr>
            <w:tcW w:w="6555" w:type="dxa"/>
            <w:tcBorders>
              <w:top w:val="nil"/>
              <w:left w:val="nil"/>
              <w:bottom w:val="nil"/>
              <w:right w:val="nil"/>
              <w:tl2br w:val="nil"/>
              <w:tr2bl w:val="nil"/>
            </w:tcBorders>
            <w:shd w:val="clear" w:color="auto" w:fill="auto"/>
            <w:tcMar>
              <w:left w:w="40" w:type="dxa"/>
              <w:right w:w="40" w:type="dxa"/>
            </w:tcMar>
            <w:vAlign w:val="center"/>
          </w:tcPr>
          <w:p w14:paraId="0F110A78" w14:textId="77777777" w:rsidR="00D546E0" w:rsidRPr="00164C3C" w:rsidRDefault="000F5DFD">
            <w:pPr>
              <w:keepNext/>
              <w:pBdr>
                <w:top w:val="nil"/>
                <w:left w:val="nil"/>
                <w:bottom w:val="nil"/>
                <w:right w:val="nil"/>
                <w:between w:val="nil"/>
                <w:bar w:val="nil"/>
              </w:pBdr>
              <w:spacing w:before="0" w:after="0" w:line="240" w:lineRule="auto"/>
              <w:jc w:val="left"/>
              <w:rPr>
                <w:rFonts w:ascii="BancoDoBrasil Textos" w:eastAsia="BancoDoBrasil Textos" w:hAnsi="BancoDoBrasil Textos" w:cs="BancoDoBrasil Textos"/>
                <w:color w:val="000000"/>
                <w:sz w:val="16"/>
                <w:szCs w:val="22"/>
                <w:bdr w:val="nil"/>
              </w:rPr>
            </w:pPr>
            <w:r w:rsidRPr="00164C3C">
              <w:rPr>
                <w:rFonts w:ascii="BancoDoBrasil Textos" w:eastAsia="BancoDoBrasil Textos" w:hAnsi="BancoDoBrasil Textos" w:cs="BancoDoBrasil Textos"/>
                <w:color w:val="000000"/>
                <w:sz w:val="16"/>
                <w:szCs w:val="22"/>
                <w:lang w:eastAsia="en-US"/>
              </w:rPr>
              <w:t>Outros</w:t>
            </w:r>
          </w:p>
        </w:tc>
        <w:tc>
          <w:tcPr>
            <w:tcW w:w="1701" w:type="dxa"/>
            <w:tcBorders>
              <w:top w:val="nil"/>
              <w:left w:val="nil"/>
              <w:bottom w:val="nil"/>
              <w:right w:val="nil"/>
              <w:tl2br w:val="nil"/>
              <w:tr2bl w:val="nil"/>
            </w:tcBorders>
            <w:shd w:val="clear" w:color="auto" w:fill="auto"/>
            <w:tcMar>
              <w:left w:w="40" w:type="dxa"/>
              <w:right w:w="100" w:type="dxa"/>
            </w:tcMar>
            <w:vAlign w:val="center"/>
          </w:tcPr>
          <w:p w14:paraId="1BCB484E" w14:textId="77777777" w:rsidR="00D546E0" w:rsidRPr="00164C3C" w:rsidRDefault="000F5DFD">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bdr w:val="nil"/>
              </w:rPr>
            </w:pPr>
            <w:r w:rsidRPr="00164C3C">
              <w:rPr>
                <w:rFonts w:ascii="BancoDoBrasil Textos" w:eastAsia="BancoDoBrasil Textos" w:hAnsi="BancoDoBrasil Textos" w:cs="BancoDoBrasil Textos"/>
                <w:color w:val="000000"/>
                <w:sz w:val="16"/>
                <w:szCs w:val="22"/>
                <w:lang w:eastAsia="en-US"/>
              </w:rPr>
              <w:t>47</w:t>
            </w:r>
          </w:p>
        </w:tc>
        <w:tc>
          <w:tcPr>
            <w:tcW w:w="1701" w:type="dxa"/>
            <w:tcBorders>
              <w:top w:val="nil"/>
              <w:left w:val="nil"/>
              <w:bottom w:val="nil"/>
              <w:right w:val="nil"/>
              <w:tl2br w:val="nil"/>
              <w:tr2bl w:val="nil"/>
            </w:tcBorders>
            <w:shd w:val="clear" w:color="auto" w:fill="auto"/>
            <w:noWrap/>
            <w:tcMar>
              <w:left w:w="40" w:type="dxa"/>
              <w:right w:w="100" w:type="dxa"/>
            </w:tcMar>
            <w:vAlign w:val="center"/>
          </w:tcPr>
          <w:p w14:paraId="60A1A057" w14:textId="77777777" w:rsidR="00D546E0" w:rsidRPr="00164C3C" w:rsidRDefault="000F5DFD">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bdr w:val="nil"/>
              </w:rPr>
            </w:pPr>
            <w:r w:rsidRPr="00164C3C">
              <w:rPr>
                <w:rFonts w:ascii="BancoDoBrasil Textos" w:eastAsia="BancoDoBrasil Textos" w:hAnsi="BancoDoBrasil Textos" w:cs="BancoDoBrasil Textos"/>
                <w:color w:val="000000"/>
                <w:sz w:val="16"/>
                <w:szCs w:val="22"/>
                <w:lang w:eastAsia="en-US"/>
              </w:rPr>
              <w:t>13</w:t>
            </w:r>
          </w:p>
        </w:tc>
      </w:tr>
      <w:tr w:rsidR="00D546E0" w:rsidRPr="00164C3C" w14:paraId="4A6AC102" w14:textId="77777777" w:rsidTr="00E21629">
        <w:trPr>
          <w:cantSplit/>
          <w:trHeight w:hRule="exact" w:val="255"/>
        </w:trPr>
        <w:tc>
          <w:tcPr>
            <w:tcW w:w="6555" w:type="dxa"/>
            <w:tcBorders>
              <w:top w:val="nil"/>
              <w:left w:val="nil"/>
              <w:bottom w:val="nil"/>
              <w:right w:val="nil"/>
              <w:tl2br w:val="nil"/>
              <w:tr2bl w:val="nil"/>
            </w:tcBorders>
            <w:shd w:val="clear" w:color="auto" w:fill="auto"/>
            <w:tcMar>
              <w:left w:w="40" w:type="dxa"/>
              <w:right w:w="40" w:type="dxa"/>
            </w:tcMar>
            <w:vAlign w:val="center"/>
          </w:tcPr>
          <w:p w14:paraId="6071393A" w14:textId="77777777" w:rsidR="00D546E0" w:rsidRPr="00164C3C" w:rsidRDefault="000F5DFD">
            <w:pPr>
              <w:keepNext/>
              <w:pBdr>
                <w:top w:val="nil"/>
                <w:left w:val="nil"/>
                <w:bottom w:val="nil"/>
                <w:right w:val="nil"/>
                <w:between w:val="nil"/>
                <w:bar w:val="nil"/>
              </w:pBdr>
              <w:spacing w:before="0" w:after="0" w:line="240" w:lineRule="auto"/>
              <w:jc w:val="left"/>
              <w:rPr>
                <w:rFonts w:ascii="BancoDoBrasil Textos" w:eastAsia="BancoDoBrasil Textos" w:hAnsi="BancoDoBrasil Textos" w:cs="BancoDoBrasil Textos"/>
                <w:color w:val="000000"/>
                <w:sz w:val="16"/>
                <w:szCs w:val="22"/>
                <w:bdr w:val="nil"/>
              </w:rPr>
            </w:pPr>
            <w:r w:rsidRPr="00164C3C">
              <w:rPr>
                <w:rFonts w:ascii="BancoDoBrasil Textos" w:eastAsia="BancoDoBrasil Textos" w:hAnsi="BancoDoBrasil Textos" w:cs="BancoDoBrasil Textos"/>
                <w:color w:val="000000"/>
                <w:sz w:val="16"/>
                <w:szCs w:val="22"/>
                <w:lang w:eastAsia="en-US"/>
              </w:rPr>
              <w:t>Provisão para outros créditos</w:t>
            </w:r>
          </w:p>
        </w:tc>
        <w:tc>
          <w:tcPr>
            <w:tcW w:w="1701" w:type="dxa"/>
            <w:tcBorders>
              <w:top w:val="nil"/>
              <w:left w:val="nil"/>
              <w:bottom w:val="nil"/>
              <w:right w:val="nil"/>
              <w:tl2br w:val="nil"/>
              <w:tr2bl w:val="nil"/>
            </w:tcBorders>
            <w:shd w:val="clear" w:color="auto" w:fill="auto"/>
            <w:tcMar>
              <w:left w:w="40" w:type="dxa"/>
              <w:right w:w="40" w:type="dxa"/>
            </w:tcMar>
            <w:vAlign w:val="center"/>
          </w:tcPr>
          <w:p w14:paraId="72AD4E38" w14:textId="77777777" w:rsidR="00D546E0" w:rsidRPr="00164C3C" w:rsidRDefault="000F5DFD">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bdr w:val="nil"/>
              </w:rPr>
            </w:pPr>
            <w:r w:rsidRPr="00164C3C">
              <w:rPr>
                <w:rFonts w:ascii="BancoDoBrasil Textos" w:eastAsia="BancoDoBrasil Textos" w:hAnsi="BancoDoBrasil Textos" w:cs="BancoDoBrasil Textos"/>
                <w:color w:val="000000"/>
                <w:sz w:val="16"/>
                <w:szCs w:val="22"/>
                <w:lang w:eastAsia="en-US"/>
              </w:rPr>
              <w:t>(153)</w:t>
            </w:r>
          </w:p>
        </w:tc>
        <w:tc>
          <w:tcPr>
            <w:tcW w:w="1701" w:type="dxa"/>
            <w:tcBorders>
              <w:top w:val="nil"/>
              <w:left w:val="nil"/>
              <w:bottom w:val="nil"/>
              <w:right w:val="nil"/>
              <w:tl2br w:val="nil"/>
              <w:tr2bl w:val="nil"/>
            </w:tcBorders>
            <w:shd w:val="clear" w:color="auto" w:fill="auto"/>
            <w:noWrap/>
            <w:tcMar>
              <w:left w:w="40" w:type="dxa"/>
              <w:right w:w="40" w:type="dxa"/>
            </w:tcMar>
            <w:vAlign w:val="center"/>
          </w:tcPr>
          <w:p w14:paraId="7D9EA69D" w14:textId="77777777" w:rsidR="00D546E0" w:rsidRPr="00164C3C" w:rsidRDefault="000F5DFD">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bdr w:val="nil"/>
              </w:rPr>
            </w:pPr>
            <w:r w:rsidRPr="00164C3C">
              <w:rPr>
                <w:rFonts w:ascii="BancoDoBrasil Textos" w:eastAsia="BancoDoBrasil Textos" w:hAnsi="BancoDoBrasil Textos" w:cs="BancoDoBrasil Textos"/>
                <w:color w:val="000000"/>
                <w:sz w:val="16"/>
                <w:szCs w:val="22"/>
                <w:lang w:eastAsia="en-US"/>
              </w:rPr>
              <w:t>(153)</w:t>
            </w:r>
          </w:p>
        </w:tc>
      </w:tr>
      <w:tr w:rsidR="00D546E0" w:rsidRPr="00164C3C" w14:paraId="61211B12" w14:textId="77777777" w:rsidTr="00E21629">
        <w:trPr>
          <w:cantSplit/>
          <w:trHeight w:hRule="exact" w:val="255"/>
        </w:trPr>
        <w:tc>
          <w:tcPr>
            <w:tcW w:w="6555" w:type="dxa"/>
            <w:tcBorders>
              <w:top w:val="nil"/>
              <w:left w:val="nil"/>
              <w:bottom w:val="nil"/>
              <w:right w:val="nil"/>
              <w:tl2br w:val="nil"/>
              <w:tr2bl w:val="nil"/>
            </w:tcBorders>
            <w:shd w:val="clear" w:color="auto" w:fill="auto"/>
            <w:tcMar>
              <w:left w:w="40" w:type="dxa"/>
              <w:right w:w="40" w:type="dxa"/>
            </w:tcMar>
            <w:vAlign w:val="center"/>
          </w:tcPr>
          <w:p w14:paraId="7C7B39D2" w14:textId="77777777" w:rsidR="00D546E0" w:rsidRPr="00164C3C" w:rsidRDefault="000F5DFD">
            <w:pPr>
              <w:keepNext/>
              <w:pBdr>
                <w:top w:val="nil"/>
                <w:left w:val="nil"/>
                <w:bottom w:val="nil"/>
                <w:right w:val="nil"/>
                <w:between w:val="nil"/>
                <w:bar w:val="nil"/>
              </w:pBdr>
              <w:spacing w:before="0" w:after="0" w:line="240" w:lineRule="auto"/>
              <w:jc w:val="left"/>
              <w:rPr>
                <w:rFonts w:ascii="BancoDoBrasil Textos" w:eastAsia="BancoDoBrasil Textos" w:hAnsi="BancoDoBrasil Textos" w:cs="BancoDoBrasil Textos"/>
                <w:b/>
                <w:color w:val="000000"/>
                <w:sz w:val="16"/>
                <w:szCs w:val="22"/>
                <w:bdr w:val="nil"/>
              </w:rPr>
            </w:pPr>
            <w:r w:rsidRPr="00164C3C">
              <w:rPr>
                <w:rFonts w:ascii="BancoDoBrasil Textos" w:eastAsia="BancoDoBrasil Textos" w:hAnsi="BancoDoBrasil Textos" w:cs="BancoDoBrasil Textos"/>
                <w:b/>
                <w:color w:val="000000"/>
                <w:sz w:val="16"/>
                <w:szCs w:val="22"/>
                <w:lang w:eastAsia="en-US"/>
              </w:rPr>
              <w:t>Total</w:t>
            </w:r>
          </w:p>
        </w:tc>
        <w:tc>
          <w:tcPr>
            <w:tcW w:w="1701" w:type="dxa"/>
            <w:tcBorders>
              <w:top w:val="nil"/>
              <w:left w:val="nil"/>
              <w:bottom w:val="nil"/>
              <w:right w:val="nil"/>
              <w:tl2br w:val="nil"/>
              <w:tr2bl w:val="nil"/>
            </w:tcBorders>
            <w:shd w:val="clear" w:color="auto" w:fill="auto"/>
            <w:noWrap/>
            <w:tcMar>
              <w:left w:w="40" w:type="dxa"/>
              <w:right w:w="100" w:type="dxa"/>
            </w:tcMar>
            <w:vAlign w:val="center"/>
          </w:tcPr>
          <w:p w14:paraId="1E66342A" w14:textId="77777777" w:rsidR="00D546E0" w:rsidRPr="00164C3C" w:rsidRDefault="000F5DFD">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bdr w:val="nil"/>
              </w:rPr>
            </w:pPr>
            <w:r w:rsidRPr="00164C3C">
              <w:rPr>
                <w:rFonts w:ascii="BancoDoBrasil Textos" w:eastAsia="BancoDoBrasil Textos" w:hAnsi="BancoDoBrasil Textos" w:cs="BancoDoBrasil Textos"/>
                <w:b/>
                <w:color w:val="000000"/>
                <w:sz w:val="16"/>
                <w:szCs w:val="22"/>
                <w:lang w:eastAsia="en-US"/>
              </w:rPr>
              <w:t>6.754</w:t>
            </w:r>
          </w:p>
        </w:tc>
        <w:tc>
          <w:tcPr>
            <w:tcW w:w="1701" w:type="dxa"/>
            <w:tcBorders>
              <w:top w:val="nil"/>
              <w:left w:val="nil"/>
              <w:bottom w:val="nil"/>
              <w:right w:val="nil"/>
              <w:tl2br w:val="nil"/>
              <w:tr2bl w:val="nil"/>
            </w:tcBorders>
            <w:shd w:val="clear" w:color="auto" w:fill="auto"/>
            <w:noWrap/>
            <w:tcMar>
              <w:left w:w="40" w:type="dxa"/>
              <w:right w:w="100" w:type="dxa"/>
            </w:tcMar>
            <w:vAlign w:val="center"/>
          </w:tcPr>
          <w:p w14:paraId="51EBE0EF" w14:textId="77777777" w:rsidR="00D546E0" w:rsidRPr="00164C3C" w:rsidRDefault="000F5DFD">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bdr w:val="nil"/>
              </w:rPr>
            </w:pPr>
            <w:r w:rsidRPr="00164C3C">
              <w:rPr>
                <w:rFonts w:ascii="BancoDoBrasil Textos" w:eastAsia="BancoDoBrasil Textos" w:hAnsi="BancoDoBrasil Textos" w:cs="BancoDoBrasil Textos"/>
                <w:b/>
                <w:color w:val="000000"/>
                <w:sz w:val="16"/>
                <w:szCs w:val="22"/>
                <w:lang w:eastAsia="en-US"/>
              </w:rPr>
              <w:t>7.743</w:t>
            </w:r>
          </w:p>
        </w:tc>
      </w:tr>
      <w:tr w:rsidR="00D546E0" w:rsidRPr="00164C3C" w14:paraId="7D70A74B" w14:textId="77777777" w:rsidTr="00E21629">
        <w:trPr>
          <w:cantSplit/>
          <w:trHeight w:hRule="exact" w:val="113"/>
        </w:trPr>
        <w:tc>
          <w:tcPr>
            <w:tcW w:w="6555" w:type="dxa"/>
            <w:tcBorders>
              <w:top w:val="nil"/>
              <w:left w:val="nil"/>
              <w:bottom w:val="nil"/>
              <w:right w:val="nil"/>
              <w:tl2br w:val="nil"/>
              <w:tr2bl w:val="nil"/>
            </w:tcBorders>
            <w:shd w:val="clear" w:color="auto" w:fill="auto"/>
            <w:tcMar>
              <w:left w:w="0" w:type="dxa"/>
              <w:right w:w="0" w:type="dxa"/>
            </w:tcMar>
            <w:vAlign w:val="center"/>
          </w:tcPr>
          <w:p w14:paraId="4E18711B" w14:textId="77777777" w:rsidR="00D546E0" w:rsidRPr="00164C3C" w:rsidRDefault="00D546E0">
            <w:pPr>
              <w:keepNext/>
              <w:spacing w:before="0" w:after="0" w:line="240" w:lineRule="auto"/>
              <w:jc w:val="left"/>
              <w:rPr>
                <w:rFonts w:ascii="BancoDoBrasil Textos" w:eastAsia="BancoDoBrasil Textos" w:hAnsi="BancoDoBrasil Textos" w:cs="BancoDoBrasil Textos"/>
                <w:color w:val="000000"/>
                <w:sz w:val="16"/>
                <w:szCs w:val="22"/>
                <w:bdr w:val="nil"/>
              </w:rPr>
            </w:pPr>
          </w:p>
        </w:tc>
        <w:tc>
          <w:tcPr>
            <w:tcW w:w="1701" w:type="dxa"/>
            <w:tcBorders>
              <w:top w:val="nil"/>
              <w:left w:val="nil"/>
              <w:bottom w:val="nil"/>
              <w:right w:val="nil"/>
              <w:tl2br w:val="nil"/>
              <w:tr2bl w:val="nil"/>
            </w:tcBorders>
            <w:shd w:val="clear" w:color="auto" w:fill="auto"/>
            <w:tcMar>
              <w:left w:w="0" w:type="dxa"/>
              <w:right w:w="0" w:type="dxa"/>
            </w:tcMar>
            <w:vAlign w:val="center"/>
          </w:tcPr>
          <w:p w14:paraId="1AB80469" w14:textId="77777777" w:rsidR="00D546E0" w:rsidRPr="00164C3C" w:rsidRDefault="00D546E0">
            <w:pPr>
              <w:keepNext/>
              <w:spacing w:before="0" w:after="0" w:line="240" w:lineRule="auto"/>
              <w:jc w:val="left"/>
              <w:rPr>
                <w:rFonts w:ascii="BancoDoBrasil Textos" w:eastAsia="BancoDoBrasil Textos" w:hAnsi="BancoDoBrasil Textos" w:cs="BancoDoBrasil Textos"/>
                <w:color w:val="000000"/>
                <w:sz w:val="16"/>
                <w:szCs w:val="22"/>
                <w:bdr w:val="nil"/>
              </w:rPr>
            </w:pPr>
          </w:p>
        </w:tc>
        <w:tc>
          <w:tcPr>
            <w:tcW w:w="1701" w:type="dxa"/>
            <w:tcBorders>
              <w:top w:val="nil"/>
              <w:left w:val="nil"/>
              <w:bottom w:val="nil"/>
              <w:right w:val="nil"/>
              <w:tl2br w:val="nil"/>
              <w:tr2bl w:val="nil"/>
            </w:tcBorders>
            <w:shd w:val="clear" w:color="auto" w:fill="auto"/>
            <w:noWrap/>
            <w:tcMar>
              <w:left w:w="0" w:type="dxa"/>
              <w:right w:w="0" w:type="dxa"/>
            </w:tcMar>
            <w:vAlign w:val="center"/>
          </w:tcPr>
          <w:p w14:paraId="208DDD54" w14:textId="77777777" w:rsidR="00D546E0" w:rsidRPr="00164C3C" w:rsidRDefault="00D546E0">
            <w:pPr>
              <w:keepNext/>
              <w:spacing w:before="0" w:after="0" w:line="240" w:lineRule="auto"/>
              <w:jc w:val="right"/>
              <w:rPr>
                <w:rFonts w:ascii="BancoDoBrasil Textos" w:eastAsia="BancoDoBrasil Textos" w:hAnsi="BancoDoBrasil Textos" w:cs="BancoDoBrasil Textos"/>
                <w:color w:val="000000"/>
                <w:sz w:val="16"/>
                <w:szCs w:val="22"/>
                <w:bdr w:val="nil"/>
              </w:rPr>
            </w:pPr>
          </w:p>
        </w:tc>
      </w:tr>
      <w:tr w:rsidR="00D546E0" w:rsidRPr="00164C3C" w14:paraId="75AAE8F3" w14:textId="77777777" w:rsidTr="00E21629">
        <w:trPr>
          <w:cantSplit/>
          <w:trHeight w:hRule="exact" w:val="255"/>
        </w:trPr>
        <w:tc>
          <w:tcPr>
            <w:tcW w:w="6555" w:type="dxa"/>
            <w:tcBorders>
              <w:top w:val="nil"/>
              <w:left w:val="nil"/>
              <w:bottom w:val="single" w:sz="12" w:space="0" w:color="C0C0C0"/>
              <w:right w:val="nil"/>
              <w:tl2br w:val="nil"/>
              <w:tr2bl w:val="nil"/>
            </w:tcBorders>
            <w:shd w:val="clear" w:color="auto" w:fill="auto"/>
            <w:tcMar>
              <w:left w:w="40" w:type="dxa"/>
              <w:right w:w="40" w:type="dxa"/>
            </w:tcMar>
            <w:vAlign w:val="center"/>
          </w:tcPr>
          <w:p w14:paraId="65CEE8E5" w14:textId="77777777" w:rsidR="00D546E0" w:rsidRPr="00164C3C" w:rsidRDefault="000F5DFD">
            <w:pPr>
              <w:keepNext/>
              <w:pBdr>
                <w:top w:val="nil"/>
                <w:left w:val="nil"/>
                <w:bottom w:val="nil"/>
                <w:right w:val="nil"/>
                <w:between w:val="nil"/>
                <w:bar w:val="nil"/>
              </w:pBdr>
              <w:spacing w:before="0" w:after="0" w:line="240" w:lineRule="auto"/>
              <w:jc w:val="left"/>
              <w:rPr>
                <w:rFonts w:ascii="BancoDoBrasil Textos" w:eastAsia="BancoDoBrasil Textos" w:hAnsi="BancoDoBrasil Textos" w:cs="BancoDoBrasil Textos"/>
                <w:color w:val="000000"/>
                <w:sz w:val="16"/>
                <w:szCs w:val="22"/>
                <w:bdr w:val="nil"/>
              </w:rPr>
            </w:pPr>
            <w:r w:rsidRPr="00164C3C">
              <w:rPr>
                <w:rFonts w:ascii="BancoDoBrasil Textos" w:eastAsia="BancoDoBrasil Textos" w:hAnsi="BancoDoBrasil Textos" w:cs="BancoDoBrasil Textos"/>
                <w:color w:val="000000"/>
                <w:sz w:val="16"/>
                <w:szCs w:val="22"/>
                <w:lang w:eastAsia="en-US"/>
              </w:rPr>
              <w:t>Ativo circulante</w:t>
            </w:r>
          </w:p>
        </w:tc>
        <w:tc>
          <w:tcPr>
            <w:tcW w:w="1701" w:type="dxa"/>
            <w:tcBorders>
              <w:top w:val="nil"/>
              <w:left w:val="nil"/>
              <w:bottom w:val="single" w:sz="12" w:space="0" w:color="C0C0C0"/>
              <w:right w:val="nil"/>
              <w:tl2br w:val="nil"/>
              <w:tr2bl w:val="nil"/>
            </w:tcBorders>
            <w:shd w:val="clear" w:color="auto" w:fill="auto"/>
            <w:tcMar>
              <w:left w:w="40" w:type="dxa"/>
              <w:right w:w="100" w:type="dxa"/>
            </w:tcMar>
            <w:vAlign w:val="center"/>
          </w:tcPr>
          <w:p w14:paraId="4DC994BF" w14:textId="77777777" w:rsidR="00D546E0" w:rsidRPr="00164C3C" w:rsidRDefault="000F5DFD">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bdr w:val="nil"/>
              </w:rPr>
            </w:pPr>
            <w:r w:rsidRPr="00164C3C">
              <w:rPr>
                <w:rFonts w:ascii="BancoDoBrasil Textos" w:eastAsia="BancoDoBrasil Textos" w:hAnsi="BancoDoBrasil Textos" w:cs="BancoDoBrasil Textos"/>
                <w:color w:val="000000"/>
                <w:sz w:val="16"/>
                <w:szCs w:val="22"/>
                <w:lang w:eastAsia="en-US"/>
              </w:rPr>
              <w:t>6.754</w:t>
            </w:r>
          </w:p>
        </w:tc>
        <w:tc>
          <w:tcPr>
            <w:tcW w:w="1701" w:type="dxa"/>
            <w:tcBorders>
              <w:top w:val="nil"/>
              <w:left w:val="nil"/>
              <w:bottom w:val="single" w:sz="12" w:space="0" w:color="C0C0C0"/>
              <w:right w:val="nil"/>
              <w:tl2br w:val="nil"/>
              <w:tr2bl w:val="nil"/>
            </w:tcBorders>
            <w:shd w:val="clear" w:color="auto" w:fill="auto"/>
            <w:tcMar>
              <w:left w:w="40" w:type="dxa"/>
              <w:right w:w="100" w:type="dxa"/>
            </w:tcMar>
            <w:vAlign w:val="center"/>
          </w:tcPr>
          <w:p w14:paraId="495C5162" w14:textId="5B976183" w:rsidR="00D546E0" w:rsidRPr="00164C3C" w:rsidRDefault="000F5DFD">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bdr w:val="nil"/>
              </w:rPr>
            </w:pPr>
            <w:r w:rsidRPr="00164C3C">
              <w:rPr>
                <w:rFonts w:ascii="BancoDoBrasil Textos" w:eastAsia="BancoDoBrasil Textos" w:hAnsi="BancoDoBrasil Textos" w:cs="BancoDoBrasil Textos"/>
                <w:color w:val="000000"/>
                <w:sz w:val="16"/>
                <w:szCs w:val="22"/>
                <w:lang w:eastAsia="en-US"/>
              </w:rPr>
              <w:t>7.74</w:t>
            </w:r>
            <w:r w:rsidR="00E21629">
              <w:rPr>
                <w:rFonts w:ascii="BancoDoBrasil Textos" w:eastAsia="BancoDoBrasil Textos" w:hAnsi="BancoDoBrasil Textos" w:cs="BancoDoBrasil Textos"/>
                <w:color w:val="000000"/>
                <w:sz w:val="16"/>
                <w:szCs w:val="22"/>
                <w:lang w:eastAsia="en-US"/>
              </w:rPr>
              <w:t>3</w:t>
            </w:r>
          </w:p>
        </w:tc>
      </w:tr>
    </w:tbl>
    <w:p w14:paraId="38B7B601" w14:textId="77777777" w:rsidR="00D546E0" w:rsidRPr="00475C35" w:rsidRDefault="00D546E0" w:rsidP="00475C35">
      <w:pPr>
        <w:pBdr>
          <w:top w:val="nil"/>
          <w:left w:val="nil"/>
          <w:bottom w:val="nil"/>
          <w:right w:val="nil"/>
          <w:between w:val="nil"/>
          <w:bar w:val="nil"/>
        </w:pBdr>
        <w:jc w:val="left"/>
        <w:rPr>
          <w:rFonts w:ascii="BancoDoBrasil Textos" w:hAnsi="BancoDoBrasil Textos"/>
          <w:sz w:val="10"/>
          <w:szCs w:val="10"/>
          <w:bdr w:val="nil"/>
          <w:lang w:eastAsia="en-US"/>
        </w:rPr>
      </w:pPr>
    </w:p>
    <w:p w14:paraId="7ACE046C" w14:textId="77777777" w:rsidR="00FC7DF7" w:rsidRPr="00164C3C" w:rsidRDefault="000F5DFD" w:rsidP="00475C35">
      <w:pPr>
        <w:keepNext/>
        <w:pBdr>
          <w:top w:val="nil"/>
          <w:left w:val="nil"/>
          <w:bottom w:val="nil"/>
          <w:right w:val="nil"/>
          <w:between w:val="nil"/>
          <w:bar w:val="nil"/>
        </w:pBdr>
        <w:ind w:left="454" w:hanging="454"/>
        <w:jc w:val="left"/>
        <w:rPr>
          <w:rFonts w:ascii="BancoDoBrasil Textos" w:eastAsia="BancoDoBrasil Textos" w:hAnsi="BancoDoBrasil Textos" w:cs="BancoDoBrasil Textos"/>
          <w:b/>
          <w:sz w:val="20"/>
          <w:szCs w:val="20"/>
          <w:bdr w:val="nil"/>
          <w:lang w:eastAsia="en-US"/>
        </w:rPr>
      </w:pPr>
      <w:bookmarkStart w:id="18" w:name="RG_MARKER_356360"/>
      <w:r w:rsidRPr="00164C3C">
        <w:rPr>
          <w:rFonts w:ascii="BancoDoBrasil Textos" w:eastAsia="BancoDoBrasil Textos" w:hAnsi="BancoDoBrasil Textos" w:cs="BancoDoBrasil Textos"/>
          <w:b/>
          <w:sz w:val="20"/>
          <w:szCs w:val="20"/>
          <w:lang w:eastAsia="en-US"/>
        </w:rPr>
        <w:t>7 - IMOBILIZADO</w:t>
      </w:r>
      <w:bookmarkEnd w:id="18"/>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Caption w:val="NotaExplicativa11"/>
      </w:tblPr>
      <w:tblGrid>
        <w:gridCol w:w="1850"/>
        <w:gridCol w:w="1140"/>
        <w:gridCol w:w="992"/>
        <w:gridCol w:w="74"/>
        <w:gridCol w:w="1199"/>
        <w:gridCol w:w="992"/>
        <w:gridCol w:w="74"/>
        <w:gridCol w:w="800"/>
        <w:gridCol w:w="992"/>
        <w:gridCol w:w="859"/>
        <w:gridCol w:w="667"/>
      </w:tblGrid>
      <w:tr w:rsidR="00D546E0" w:rsidRPr="00164C3C" w14:paraId="44E80A2C" w14:textId="77777777" w:rsidTr="00877702">
        <w:trPr>
          <w:trHeight w:hRule="exact" w:val="255"/>
        </w:trPr>
        <w:tc>
          <w:tcPr>
            <w:tcW w:w="1850" w:type="dxa"/>
            <w:tcBorders>
              <w:top w:val="single" w:sz="4" w:space="0" w:color="000000"/>
              <w:left w:val="nil"/>
              <w:bottom w:val="nil"/>
              <w:right w:val="nil"/>
              <w:tl2br w:val="nil"/>
              <w:tr2bl w:val="nil"/>
            </w:tcBorders>
            <w:shd w:val="clear" w:color="FFFFFF" w:fill="FFFFFF"/>
            <w:tcMar>
              <w:left w:w="0" w:type="dxa"/>
              <w:right w:w="0" w:type="dxa"/>
            </w:tcMar>
            <w:vAlign w:val="center"/>
          </w:tcPr>
          <w:p w14:paraId="16D25DFC" w14:textId="77777777" w:rsidR="00D546E0" w:rsidRPr="00164C3C" w:rsidRDefault="00D546E0">
            <w:pPr>
              <w:spacing w:before="0" w:after="0" w:line="240" w:lineRule="auto"/>
              <w:jc w:val="left"/>
              <w:rPr>
                <w:rFonts w:ascii="BancoDoBrasil Textos" w:eastAsia="BancoDoBrasil Textos" w:hAnsi="BancoDoBrasil Textos" w:cs="BancoDoBrasil Textos"/>
                <w:color w:val="000000"/>
                <w:sz w:val="14"/>
                <w:szCs w:val="22"/>
                <w:bdr w:val="nil"/>
                <w:lang w:eastAsia="en-US"/>
              </w:rPr>
            </w:pPr>
          </w:p>
        </w:tc>
        <w:tc>
          <w:tcPr>
            <w:tcW w:w="1140" w:type="dxa"/>
            <w:tcBorders>
              <w:top w:val="single" w:sz="4" w:space="0" w:color="000000"/>
              <w:left w:val="nil"/>
              <w:bottom w:val="nil"/>
              <w:right w:val="nil"/>
              <w:tl2br w:val="nil"/>
              <w:tr2bl w:val="nil"/>
            </w:tcBorders>
            <w:shd w:val="clear" w:color="FFFFFF" w:fill="FFFFFF"/>
            <w:tcMar>
              <w:left w:w="0" w:type="dxa"/>
              <w:right w:w="0" w:type="dxa"/>
            </w:tcMar>
            <w:vAlign w:val="center"/>
          </w:tcPr>
          <w:p w14:paraId="1F6C5AED" w14:textId="77777777" w:rsidR="00D546E0" w:rsidRPr="00164C3C" w:rsidRDefault="00D546E0">
            <w:pPr>
              <w:spacing w:before="0" w:after="0" w:line="240" w:lineRule="auto"/>
              <w:jc w:val="center"/>
              <w:rPr>
                <w:rFonts w:ascii="BancoDoBrasil Textos" w:eastAsia="BancoDoBrasil Textos" w:hAnsi="BancoDoBrasil Textos" w:cs="BancoDoBrasil Textos"/>
                <w:b/>
                <w:color w:val="000000"/>
                <w:sz w:val="14"/>
                <w:szCs w:val="22"/>
                <w:bdr w:val="nil"/>
                <w:lang w:eastAsia="en-US"/>
              </w:rPr>
            </w:pPr>
          </w:p>
        </w:tc>
        <w:tc>
          <w:tcPr>
            <w:tcW w:w="992" w:type="dxa"/>
            <w:tcBorders>
              <w:top w:val="single" w:sz="4" w:space="0" w:color="000000"/>
              <w:left w:val="nil"/>
              <w:bottom w:val="single" w:sz="4" w:space="0" w:color="000000"/>
              <w:right w:val="nil"/>
              <w:tl2br w:val="nil"/>
              <w:tr2bl w:val="nil"/>
            </w:tcBorders>
            <w:shd w:val="clear" w:color="FFFFFF" w:fill="FFFFFF"/>
            <w:tcMar>
              <w:left w:w="40" w:type="dxa"/>
              <w:right w:w="40" w:type="dxa"/>
            </w:tcMar>
            <w:vAlign w:val="center"/>
          </w:tcPr>
          <w:p w14:paraId="1AE8E96D" w14:textId="77777777" w:rsidR="00D546E0" w:rsidRPr="00164C3C" w:rsidRDefault="000F5DFD">
            <w:pPr>
              <w:pBdr>
                <w:top w:val="nil"/>
                <w:left w:val="nil"/>
                <w:bottom w:val="nil"/>
                <w:right w:val="nil"/>
                <w:between w:val="nil"/>
                <w:bar w:val="nil"/>
              </w:pBdr>
              <w:spacing w:before="0" w:after="0" w:line="240" w:lineRule="auto"/>
              <w:jc w:val="center"/>
              <w:rPr>
                <w:rFonts w:ascii="BancoDoBrasil Textos" w:eastAsia="BancoDoBrasil Textos" w:hAnsi="BancoDoBrasil Textos" w:cs="BancoDoBrasil Textos"/>
                <w:b/>
                <w:color w:val="000000"/>
                <w:sz w:val="14"/>
                <w:szCs w:val="22"/>
                <w:bdr w:val="nil"/>
                <w:lang w:eastAsia="en-US"/>
              </w:rPr>
            </w:pPr>
            <w:r w:rsidRPr="00164C3C">
              <w:rPr>
                <w:rFonts w:ascii="BancoDoBrasil Textos" w:eastAsia="BancoDoBrasil Textos" w:hAnsi="BancoDoBrasil Textos" w:cs="BancoDoBrasil Textos"/>
                <w:b/>
                <w:color w:val="000000"/>
                <w:sz w:val="14"/>
                <w:szCs w:val="22"/>
                <w:lang w:eastAsia="en-US"/>
              </w:rPr>
              <w:t>31.12.2024</w:t>
            </w:r>
          </w:p>
        </w:tc>
        <w:tc>
          <w:tcPr>
            <w:tcW w:w="74" w:type="dxa"/>
            <w:tcBorders>
              <w:top w:val="single" w:sz="4" w:space="0" w:color="000000"/>
              <w:left w:val="nil"/>
              <w:bottom w:val="nil"/>
              <w:right w:val="nil"/>
              <w:tl2br w:val="nil"/>
              <w:tr2bl w:val="nil"/>
            </w:tcBorders>
            <w:shd w:val="clear" w:color="FFFFFF" w:fill="FFFFFF"/>
            <w:noWrap/>
            <w:tcMar>
              <w:left w:w="0" w:type="dxa"/>
              <w:right w:w="0" w:type="dxa"/>
            </w:tcMar>
            <w:vAlign w:val="center"/>
          </w:tcPr>
          <w:p w14:paraId="744FBE54" w14:textId="77777777" w:rsidR="00D546E0" w:rsidRPr="00164C3C" w:rsidRDefault="00D546E0">
            <w:pPr>
              <w:spacing w:before="0" w:after="0" w:line="240" w:lineRule="auto"/>
              <w:jc w:val="center"/>
              <w:rPr>
                <w:rFonts w:ascii="BancoDoBrasil Textos" w:eastAsia="BancoDoBrasil Textos" w:hAnsi="BancoDoBrasil Textos" w:cs="BancoDoBrasil Textos"/>
                <w:b/>
                <w:color w:val="000000"/>
                <w:sz w:val="14"/>
                <w:szCs w:val="22"/>
                <w:bdr w:val="nil"/>
                <w:lang w:eastAsia="en-US"/>
              </w:rPr>
            </w:pPr>
          </w:p>
        </w:tc>
        <w:tc>
          <w:tcPr>
            <w:tcW w:w="2191" w:type="dxa"/>
            <w:gridSpan w:val="2"/>
            <w:tcBorders>
              <w:top w:val="single" w:sz="4" w:space="0" w:color="000000"/>
              <w:left w:val="nil"/>
              <w:bottom w:val="single" w:sz="4" w:space="0" w:color="000000"/>
              <w:right w:val="nil"/>
              <w:tl2br w:val="nil"/>
              <w:tr2bl w:val="nil"/>
            </w:tcBorders>
            <w:shd w:val="clear" w:color="FFFFFF" w:fill="FFFFFF"/>
            <w:noWrap/>
            <w:tcMar>
              <w:left w:w="40" w:type="dxa"/>
              <w:right w:w="40" w:type="dxa"/>
            </w:tcMar>
            <w:vAlign w:val="center"/>
          </w:tcPr>
          <w:p w14:paraId="3245A483" w14:textId="77777777" w:rsidR="00D546E0" w:rsidRPr="00164C3C" w:rsidRDefault="000F5DFD">
            <w:pPr>
              <w:pBdr>
                <w:top w:val="nil"/>
                <w:left w:val="nil"/>
                <w:bottom w:val="nil"/>
                <w:right w:val="nil"/>
                <w:between w:val="nil"/>
                <w:bar w:val="nil"/>
              </w:pBdr>
              <w:spacing w:before="0" w:after="0" w:line="240" w:lineRule="auto"/>
              <w:jc w:val="center"/>
              <w:rPr>
                <w:rFonts w:ascii="BancoDoBrasil Textos" w:eastAsia="BancoDoBrasil Textos" w:hAnsi="BancoDoBrasil Textos" w:cs="BancoDoBrasil Textos"/>
                <w:b/>
                <w:color w:val="000000"/>
                <w:sz w:val="14"/>
                <w:szCs w:val="22"/>
                <w:bdr w:val="nil"/>
                <w:lang w:eastAsia="en-US"/>
              </w:rPr>
            </w:pPr>
            <w:r w:rsidRPr="00164C3C">
              <w:rPr>
                <w:rFonts w:ascii="BancoDoBrasil Textos" w:eastAsia="BancoDoBrasil Textos" w:hAnsi="BancoDoBrasil Textos" w:cs="BancoDoBrasil Textos"/>
                <w:b/>
                <w:color w:val="000000"/>
                <w:sz w:val="14"/>
                <w:szCs w:val="22"/>
                <w:lang w:eastAsia="en-US"/>
              </w:rPr>
              <w:t>1º trimestre/2025</w:t>
            </w:r>
          </w:p>
        </w:tc>
        <w:tc>
          <w:tcPr>
            <w:tcW w:w="74" w:type="dxa"/>
            <w:tcBorders>
              <w:top w:val="single" w:sz="4" w:space="0" w:color="000000"/>
              <w:left w:val="nil"/>
              <w:bottom w:val="nil"/>
              <w:right w:val="nil"/>
              <w:tl2br w:val="nil"/>
              <w:tr2bl w:val="nil"/>
            </w:tcBorders>
            <w:shd w:val="clear" w:color="FFFFFF" w:fill="FFFFFF"/>
            <w:noWrap/>
            <w:tcMar>
              <w:left w:w="0" w:type="dxa"/>
              <w:right w:w="0" w:type="dxa"/>
            </w:tcMar>
            <w:vAlign w:val="center"/>
          </w:tcPr>
          <w:p w14:paraId="34C50324" w14:textId="77777777" w:rsidR="00D546E0" w:rsidRPr="00164C3C" w:rsidRDefault="00D546E0">
            <w:pPr>
              <w:spacing w:before="0" w:after="0" w:line="240" w:lineRule="auto"/>
              <w:jc w:val="center"/>
              <w:rPr>
                <w:rFonts w:ascii="BancoDoBrasil Textos" w:eastAsia="BancoDoBrasil Textos" w:hAnsi="BancoDoBrasil Textos" w:cs="BancoDoBrasil Textos"/>
                <w:b/>
                <w:color w:val="000000"/>
                <w:sz w:val="14"/>
                <w:szCs w:val="22"/>
                <w:bdr w:val="nil"/>
                <w:lang w:eastAsia="en-US"/>
              </w:rPr>
            </w:pPr>
          </w:p>
        </w:tc>
        <w:tc>
          <w:tcPr>
            <w:tcW w:w="3318" w:type="dxa"/>
            <w:gridSpan w:val="4"/>
            <w:tcBorders>
              <w:top w:val="single" w:sz="4" w:space="0" w:color="000000"/>
              <w:left w:val="nil"/>
              <w:bottom w:val="single" w:sz="4" w:space="0" w:color="000000"/>
              <w:right w:val="nil"/>
              <w:tl2br w:val="nil"/>
              <w:tr2bl w:val="nil"/>
            </w:tcBorders>
            <w:shd w:val="clear" w:color="FFFFFF" w:fill="FFFFFF"/>
            <w:noWrap/>
            <w:tcMar>
              <w:left w:w="40" w:type="dxa"/>
              <w:right w:w="40" w:type="dxa"/>
            </w:tcMar>
            <w:vAlign w:val="center"/>
          </w:tcPr>
          <w:p w14:paraId="051655D9" w14:textId="77777777" w:rsidR="00D546E0" w:rsidRPr="00164C3C" w:rsidRDefault="000F5DFD">
            <w:pPr>
              <w:pBdr>
                <w:top w:val="nil"/>
                <w:left w:val="nil"/>
                <w:bottom w:val="nil"/>
                <w:right w:val="nil"/>
                <w:between w:val="nil"/>
                <w:bar w:val="nil"/>
              </w:pBdr>
              <w:spacing w:before="0" w:after="0" w:line="240" w:lineRule="auto"/>
              <w:jc w:val="center"/>
              <w:rPr>
                <w:rFonts w:ascii="BancoDoBrasil Textos" w:eastAsia="BancoDoBrasil Textos" w:hAnsi="BancoDoBrasil Textos" w:cs="BancoDoBrasil Textos"/>
                <w:b/>
                <w:color w:val="000000"/>
                <w:sz w:val="14"/>
                <w:szCs w:val="22"/>
                <w:bdr w:val="nil"/>
                <w:lang w:eastAsia="en-US"/>
              </w:rPr>
            </w:pPr>
            <w:r w:rsidRPr="00164C3C">
              <w:rPr>
                <w:rFonts w:ascii="BancoDoBrasil Textos" w:eastAsia="BancoDoBrasil Textos" w:hAnsi="BancoDoBrasil Textos" w:cs="BancoDoBrasil Textos"/>
                <w:b/>
                <w:color w:val="000000"/>
                <w:sz w:val="14"/>
                <w:szCs w:val="22"/>
                <w:lang w:eastAsia="en-US"/>
              </w:rPr>
              <w:t>31.03.2025</w:t>
            </w:r>
          </w:p>
        </w:tc>
      </w:tr>
      <w:tr w:rsidR="00D546E0" w:rsidRPr="00164C3C" w14:paraId="072F7EB0" w14:textId="77777777" w:rsidTr="00877702">
        <w:trPr>
          <w:trHeight w:hRule="exact" w:val="397"/>
        </w:trPr>
        <w:tc>
          <w:tcPr>
            <w:tcW w:w="1850" w:type="dxa"/>
            <w:tcBorders>
              <w:top w:val="nil"/>
              <w:left w:val="nil"/>
              <w:bottom w:val="single" w:sz="4" w:space="0" w:color="000000"/>
              <w:right w:val="nil"/>
              <w:tl2br w:val="nil"/>
              <w:tr2bl w:val="nil"/>
            </w:tcBorders>
            <w:shd w:val="clear" w:color="FFFFFF" w:fill="FFFFFF"/>
            <w:tcMar>
              <w:left w:w="0" w:type="dxa"/>
              <w:right w:w="0" w:type="dxa"/>
            </w:tcMar>
            <w:vAlign w:val="center"/>
          </w:tcPr>
          <w:p w14:paraId="14DB177F" w14:textId="77777777" w:rsidR="00D546E0" w:rsidRPr="00164C3C" w:rsidRDefault="00D546E0">
            <w:pPr>
              <w:spacing w:before="0" w:after="0" w:line="240" w:lineRule="auto"/>
              <w:jc w:val="left"/>
              <w:rPr>
                <w:rFonts w:ascii="BancoDoBrasil Textos" w:eastAsia="BancoDoBrasil Textos" w:hAnsi="BancoDoBrasil Textos" w:cs="BancoDoBrasil Textos"/>
                <w:color w:val="000000"/>
                <w:sz w:val="14"/>
                <w:szCs w:val="22"/>
                <w:bdr w:val="nil"/>
                <w:lang w:eastAsia="en-US"/>
              </w:rPr>
            </w:pPr>
          </w:p>
        </w:tc>
        <w:tc>
          <w:tcPr>
            <w:tcW w:w="1140" w:type="dxa"/>
            <w:tcBorders>
              <w:top w:val="nil"/>
              <w:left w:val="nil"/>
              <w:bottom w:val="single" w:sz="4" w:space="0" w:color="000000"/>
              <w:right w:val="nil"/>
              <w:tl2br w:val="nil"/>
              <w:tr2bl w:val="nil"/>
            </w:tcBorders>
            <w:shd w:val="clear" w:color="FFFFFF" w:fill="FFFFFF"/>
            <w:tcMar>
              <w:left w:w="40" w:type="dxa"/>
              <w:right w:w="40" w:type="dxa"/>
            </w:tcMar>
            <w:vAlign w:val="center"/>
          </w:tcPr>
          <w:p w14:paraId="342130FD" w14:textId="77777777" w:rsidR="00D546E0" w:rsidRPr="00164C3C" w:rsidRDefault="000F5DFD">
            <w:pPr>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4"/>
                <w:szCs w:val="22"/>
                <w:bdr w:val="nil"/>
                <w:lang w:eastAsia="en-US"/>
              </w:rPr>
            </w:pPr>
            <w:r w:rsidRPr="00164C3C">
              <w:rPr>
                <w:rFonts w:ascii="BancoDoBrasil Textos" w:eastAsia="BancoDoBrasil Textos" w:hAnsi="BancoDoBrasil Textos" w:cs="BancoDoBrasil Textos"/>
                <w:b/>
                <w:color w:val="000000"/>
                <w:sz w:val="14"/>
                <w:szCs w:val="22"/>
                <w:lang w:eastAsia="en-US"/>
              </w:rPr>
              <w:t>Taxa anual depreciação %</w:t>
            </w:r>
          </w:p>
        </w:tc>
        <w:tc>
          <w:tcPr>
            <w:tcW w:w="992" w:type="dxa"/>
            <w:tcBorders>
              <w:top w:val="single" w:sz="4" w:space="0" w:color="000000"/>
              <w:left w:val="nil"/>
              <w:bottom w:val="single" w:sz="4" w:space="0" w:color="000000"/>
              <w:right w:val="nil"/>
              <w:tl2br w:val="nil"/>
              <w:tr2bl w:val="nil"/>
            </w:tcBorders>
            <w:shd w:val="clear" w:color="FFFFFF" w:fill="FFFFFF"/>
            <w:tcMar>
              <w:left w:w="40" w:type="dxa"/>
              <w:right w:w="40" w:type="dxa"/>
            </w:tcMar>
            <w:vAlign w:val="center"/>
          </w:tcPr>
          <w:p w14:paraId="7861292E" w14:textId="77777777" w:rsidR="00D546E0" w:rsidRPr="00164C3C" w:rsidRDefault="000F5DFD">
            <w:pPr>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4"/>
                <w:szCs w:val="22"/>
                <w:bdr w:val="nil"/>
                <w:lang w:eastAsia="en-US"/>
              </w:rPr>
            </w:pPr>
            <w:r w:rsidRPr="00164C3C">
              <w:rPr>
                <w:rFonts w:ascii="BancoDoBrasil Textos" w:eastAsia="BancoDoBrasil Textos" w:hAnsi="BancoDoBrasil Textos" w:cs="BancoDoBrasil Textos"/>
                <w:b/>
                <w:color w:val="000000"/>
                <w:sz w:val="14"/>
                <w:szCs w:val="22"/>
                <w:lang w:eastAsia="en-US"/>
              </w:rPr>
              <w:t>Saldo contábil</w:t>
            </w:r>
          </w:p>
        </w:tc>
        <w:tc>
          <w:tcPr>
            <w:tcW w:w="74" w:type="dxa"/>
            <w:tcBorders>
              <w:top w:val="nil"/>
              <w:left w:val="nil"/>
              <w:bottom w:val="single" w:sz="4" w:space="0" w:color="000000"/>
              <w:right w:val="nil"/>
              <w:tl2br w:val="nil"/>
              <w:tr2bl w:val="nil"/>
            </w:tcBorders>
            <w:shd w:val="clear" w:color="FFFFFF" w:fill="FFFFFF"/>
            <w:tcMar>
              <w:left w:w="0" w:type="dxa"/>
              <w:right w:w="0" w:type="dxa"/>
            </w:tcMar>
            <w:vAlign w:val="center"/>
          </w:tcPr>
          <w:p w14:paraId="4275D0A8" w14:textId="77777777" w:rsidR="00D546E0" w:rsidRPr="00164C3C" w:rsidRDefault="00D546E0">
            <w:pPr>
              <w:spacing w:before="0" w:after="0" w:line="240" w:lineRule="auto"/>
              <w:jc w:val="right"/>
              <w:rPr>
                <w:rFonts w:ascii="BancoDoBrasil Textos" w:eastAsia="BancoDoBrasil Textos" w:hAnsi="BancoDoBrasil Textos" w:cs="BancoDoBrasil Textos"/>
                <w:b/>
                <w:color w:val="000000"/>
                <w:sz w:val="14"/>
                <w:szCs w:val="22"/>
                <w:bdr w:val="nil"/>
                <w:lang w:eastAsia="en-US"/>
              </w:rPr>
            </w:pPr>
          </w:p>
        </w:tc>
        <w:tc>
          <w:tcPr>
            <w:tcW w:w="1199" w:type="dxa"/>
            <w:tcBorders>
              <w:top w:val="single" w:sz="4" w:space="0" w:color="000000"/>
              <w:left w:val="nil"/>
              <w:bottom w:val="single" w:sz="4" w:space="0" w:color="000000"/>
              <w:right w:val="nil"/>
              <w:tl2br w:val="nil"/>
              <w:tr2bl w:val="nil"/>
            </w:tcBorders>
            <w:shd w:val="clear" w:color="FFFFFF" w:fill="FFFFFF"/>
            <w:tcMar>
              <w:left w:w="40" w:type="dxa"/>
              <w:right w:w="40" w:type="dxa"/>
            </w:tcMar>
            <w:vAlign w:val="center"/>
          </w:tcPr>
          <w:p w14:paraId="3CD29C1E" w14:textId="77777777" w:rsidR="00D546E0" w:rsidRPr="00164C3C" w:rsidRDefault="000F5DFD">
            <w:pPr>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4"/>
                <w:szCs w:val="22"/>
                <w:bdr w:val="nil"/>
                <w:lang w:eastAsia="en-US"/>
              </w:rPr>
            </w:pPr>
            <w:r w:rsidRPr="00164C3C">
              <w:rPr>
                <w:rFonts w:ascii="BancoDoBrasil Textos" w:eastAsia="BancoDoBrasil Textos" w:hAnsi="BancoDoBrasil Textos" w:cs="BancoDoBrasil Textos"/>
                <w:b/>
                <w:color w:val="000000"/>
                <w:sz w:val="14"/>
                <w:szCs w:val="22"/>
                <w:lang w:eastAsia="en-US"/>
              </w:rPr>
              <w:t>Movimentações</w:t>
            </w:r>
          </w:p>
        </w:tc>
        <w:tc>
          <w:tcPr>
            <w:tcW w:w="992" w:type="dxa"/>
            <w:tcBorders>
              <w:top w:val="single" w:sz="4" w:space="0" w:color="000000"/>
              <w:left w:val="nil"/>
              <w:bottom w:val="single" w:sz="4" w:space="0" w:color="000000"/>
              <w:right w:val="nil"/>
              <w:tl2br w:val="nil"/>
              <w:tr2bl w:val="nil"/>
            </w:tcBorders>
            <w:shd w:val="clear" w:color="FFFFFF" w:fill="FFFFFF"/>
            <w:tcMar>
              <w:left w:w="40" w:type="dxa"/>
              <w:right w:w="40" w:type="dxa"/>
            </w:tcMar>
            <w:vAlign w:val="center"/>
          </w:tcPr>
          <w:p w14:paraId="76BBF1A1" w14:textId="77777777" w:rsidR="00D546E0" w:rsidRPr="00164C3C" w:rsidRDefault="000F5DFD">
            <w:pPr>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4"/>
                <w:szCs w:val="22"/>
                <w:bdr w:val="nil"/>
                <w:lang w:eastAsia="en-US"/>
              </w:rPr>
            </w:pPr>
            <w:r w:rsidRPr="00164C3C">
              <w:rPr>
                <w:rFonts w:ascii="BancoDoBrasil Textos" w:eastAsia="BancoDoBrasil Textos" w:hAnsi="BancoDoBrasil Textos" w:cs="BancoDoBrasil Textos"/>
                <w:b/>
                <w:color w:val="000000"/>
                <w:sz w:val="14"/>
                <w:szCs w:val="22"/>
                <w:lang w:eastAsia="en-US"/>
              </w:rPr>
              <w:t>Depreciação</w:t>
            </w:r>
          </w:p>
        </w:tc>
        <w:tc>
          <w:tcPr>
            <w:tcW w:w="74" w:type="dxa"/>
            <w:tcBorders>
              <w:top w:val="nil"/>
              <w:left w:val="nil"/>
              <w:bottom w:val="single" w:sz="4" w:space="0" w:color="000000"/>
              <w:right w:val="nil"/>
              <w:tl2br w:val="nil"/>
              <w:tr2bl w:val="nil"/>
            </w:tcBorders>
            <w:shd w:val="clear" w:color="FFFFFF" w:fill="FFFFFF"/>
            <w:tcMar>
              <w:left w:w="0" w:type="dxa"/>
              <w:right w:w="0" w:type="dxa"/>
            </w:tcMar>
            <w:vAlign w:val="center"/>
          </w:tcPr>
          <w:p w14:paraId="23319950" w14:textId="77777777" w:rsidR="00D546E0" w:rsidRPr="00164C3C" w:rsidRDefault="00D546E0">
            <w:pPr>
              <w:spacing w:before="0" w:after="0" w:line="240" w:lineRule="auto"/>
              <w:jc w:val="right"/>
              <w:rPr>
                <w:rFonts w:ascii="BancoDoBrasil Textos" w:eastAsia="BancoDoBrasil Textos" w:hAnsi="BancoDoBrasil Textos" w:cs="BancoDoBrasil Textos"/>
                <w:b/>
                <w:color w:val="000000"/>
                <w:sz w:val="14"/>
                <w:szCs w:val="22"/>
                <w:bdr w:val="nil"/>
                <w:lang w:eastAsia="en-US"/>
              </w:rPr>
            </w:pPr>
          </w:p>
        </w:tc>
        <w:tc>
          <w:tcPr>
            <w:tcW w:w="800" w:type="dxa"/>
            <w:tcBorders>
              <w:top w:val="single" w:sz="4" w:space="0" w:color="000000"/>
              <w:left w:val="nil"/>
              <w:bottom w:val="single" w:sz="4" w:space="0" w:color="000000"/>
              <w:right w:val="nil"/>
              <w:tl2br w:val="nil"/>
              <w:tr2bl w:val="nil"/>
            </w:tcBorders>
            <w:shd w:val="clear" w:color="FFFFFF" w:fill="FFFFFF"/>
            <w:tcMar>
              <w:left w:w="40" w:type="dxa"/>
              <w:right w:w="40" w:type="dxa"/>
            </w:tcMar>
            <w:vAlign w:val="center"/>
          </w:tcPr>
          <w:p w14:paraId="40D35439" w14:textId="77777777" w:rsidR="00D546E0" w:rsidRPr="00164C3C" w:rsidRDefault="000F5DFD">
            <w:pPr>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4"/>
                <w:szCs w:val="22"/>
                <w:bdr w:val="nil"/>
                <w:lang w:eastAsia="en-US"/>
              </w:rPr>
            </w:pPr>
            <w:r w:rsidRPr="00164C3C">
              <w:rPr>
                <w:rFonts w:ascii="BancoDoBrasil Textos" w:eastAsia="BancoDoBrasil Textos" w:hAnsi="BancoDoBrasil Textos" w:cs="BancoDoBrasil Textos"/>
                <w:b/>
                <w:color w:val="000000"/>
                <w:sz w:val="14"/>
                <w:szCs w:val="22"/>
                <w:lang w:eastAsia="en-US"/>
              </w:rPr>
              <w:t>Custo de aquisição</w:t>
            </w:r>
          </w:p>
        </w:tc>
        <w:tc>
          <w:tcPr>
            <w:tcW w:w="992" w:type="dxa"/>
            <w:tcBorders>
              <w:top w:val="single" w:sz="4" w:space="0" w:color="000000"/>
              <w:left w:val="nil"/>
              <w:bottom w:val="single" w:sz="4" w:space="0" w:color="000000"/>
              <w:right w:val="nil"/>
              <w:tl2br w:val="nil"/>
              <w:tr2bl w:val="nil"/>
            </w:tcBorders>
            <w:shd w:val="clear" w:color="FFFFFF" w:fill="FFFFFF"/>
            <w:tcMar>
              <w:left w:w="40" w:type="dxa"/>
              <w:right w:w="40" w:type="dxa"/>
            </w:tcMar>
            <w:vAlign w:val="center"/>
          </w:tcPr>
          <w:p w14:paraId="0652F776" w14:textId="77777777" w:rsidR="00D546E0" w:rsidRPr="00164C3C" w:rsidRDefault="000F5DFD">
            <w:pPr>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4"/>
                <w:szCs w:val="22"/>
                <w:bdr w:val="nil"/>
                <w:lang w:eastAsia="en-US"/>
              </w:rPr>
            </w:pPr>
            <w:r w:rsidRPr="00164C3C">
              <w:rPr>
                <w:rFonts w:ascii="BancoDoBrasil Textos" w:eastAsia="BancoDoBrasil Textos" w:hAnsi="BancoDoBrasil Textos" w:cs="BancoDoBrasil Textos"/>
                <w:b/>
                <w:color w:val="000000"/>
                <w:sz w:val="14"/>
                <w:szCs w:val="22"/>
                <w:lang w:eastAsia="en-US"/>
              </w:rPr>
              <w:t>Depreciação  acumulada</w:t>
            </w:r>
          </w:p>
        </w:tc>
        <w:tc>
          <w:tcPr>
            <w:tcW w:w="859" w:type="dxa"/>
            <w:tcBorders>
              <w:top w:val="single" w:sz="4" w:space="0" w:color="000000"/>
              <w:left w:val="nil"/>
              <w:bottom w:val="single" w:sz="4" w:space="0" w:color="000000"/>
              <w:right w:val="nil"/>
              <w:tl2br w:val="nil"/>
              <w:tr2bl w:val="nil"/>
            </w:tcBorders>
            <w:shd w:val="clear" w:color="FFFFFF" w:fill="FFFFFF"/>
            <w:tcMar>
              <w:left w:w="40" w:type="dxa"/>
              <w:right w:w="40" w:type="dxa"/>
            </w:tcMar>
            <w:vAlign w:val="center"/>
          </w:tcPr>
          <w:p w14:paraId="37EC1ACC" w14:textId="77777777" w:rsidR="00D546E0" w:rsidRPr="00164C3C" w:rsidRDefault="000F5DFD">
            <w:pPr>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4"/>
                <w:szCs w:val="22"/>
                <w:bdr w:val="nil"/>
                <w:lang w:eastAsia="en-US"/>
              </w:rPr>
            </w:pPr>
            <w:r w:rsidRPr="00164C3C">
              <w:rPr>
                <w:rFonts w:ascii="BancoDoBrasil Textos" w:eastAsia="BancoDoBrasil Textos" w:hAnsi="BancoDoBrasil Textos" w:cs="BancoDoBrasil Textos"/>
                <w:b/>
                <w:color w:val="000000"/>
                <w:sz w:val="14"/>
                <w:szCs w:val="22"/>
                <w:lang w:eastAsia="en-US"/>
              </w:rPr>
              <w:t>Imparidade  acumulada</w:t>
            </w:r>
          </w:p>
        </w:tc>
        <w:tc>
          <w:tcPr>
            <w:tcW w:w="667" w:type="dxa"/>
            <w:tcBorders>
              <w:top w:val="single" w:sz="4" w:space="0" w:color="000000"/>
              <w:left w:val="nil"/>
              <w:bottom w:val="single" w:sz="4" w:space="0" w:color="000000"/>
              <w:right w:val="nil"/>
              <w:tl2br w:val="nil"/>
              <w:tr2bl w:val="nil"/>
            </w:tcBorders>
            <w:shd w:val="clear" w:color="FFFFFF" w:fill="FFFFFF"/>
            <w:tcMar>
              <w:left w:w="40" w:type="dxa"/>
              <w:right w:w="40" w:type="dxa"/>
            </w:tcMar>
            <w:vAlign w:val="center"/>
          </w:tcPr>
          <w:p w14:paraId="77CCCF09" w14:textId="77777777" w:rsidR="00D546E0" w:rsidRPr="00164C3C" w:rsidRDefault="000F5DFD">
            <w:pPr>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4"/>
                <w:szCs w:val="22"/>
                <w:bdr w:val="nil"/>
                <w:lang w:eastAsia="en-US"/>
              </w:rPr>
            </w:pPr>
            <w:r w:rsidRPr="00164C3C">
              <w:rPr>
                <w:rFonts w:ascii="BancoDoBrasil Textos" w:eastAsia="BancoDoBrasil Textos" w:hAnsi="BancoDoBrasil Textos" w:cs="BancoDoBrasil Textos"/>
                <w:b/>
                <w:color w:val="000000"/>
                <w:sz w:val="14"/>
                <w:szCs w:val="22"/>
                <w:lang w:eastAsia="en-US"/>
              </w:rPr>
              <w:t>Saldo contábil</w:t>
            </w:r>
          </w:p>
        </w:tc>
      </w:tr>
      <w:tr w:rsidR="00D546E0" w:rsidRPr="00164C3C" w14:paraId="30775765" w14:textId="77777777" w:rsidTr="00877702">
        <w:trPr>
          <w:trHeight w:hRule="exact" w:val="255"/>
        </w:trPr>
        <w:tc>
          <w:tcPr>
            <w:tcW w:w="1850" w:type="dxa"/>
            <w:tcBorders>
              <w:top w:val="nil"/>
              <w:left w:val="nil"/>
              <w:bottom w:val="nil"/>
              <w:right w:val="nil"/>
              <w:tl2br w:val="nil"/>
              <w:tr2bl w:val="nil"/>
            </w:tcBorders>
            <w:shd w:val="clear" w:color="FFFFFF" w:fill="FFFFFF"/>
            <w:tcMar>
              <w:left w:w="40" w:type="dxa"/>
              <w:right w:w="40" w:type="dxa"/>
            </w:tcMar>
            <w:vAlign w:val="center"/>
          </w:tcPr>
          <w:p w14:paraId="441BE780" w14:textId="77777777" w:rsidR="00D546E0" w:rsidRPr="00164C3C" w:rsidRDefault="000F5DFD">
            <w:pPr>
              <w:pBdr>
                <w:top w:val="nil"/>
                <w:left w:val="nil"/>
                <w:bottom w:val="nil"/>
                <w:right w:val="nil"/>
                <w:between w:val="nil"/>
                <w:bar w:val="nil"/>
              </w:pBdr>
              <w:spacing w:before="0" w:after="0" w:line="240" w:lineRule="auto"/>
              <w:jc w:val="left"/>
              <w:rPr>
                <w:rFonts w:ascii="BancoDoBrasil Textos" w:eastAsia="BancoDoBrasil Textos" w:hAnsi="BancoDoBrasil Textos" w:cs="BancoDoBrasil Textos"/>
                <w:color w:val="000000"/>
                <w:sz w:val="14"/>
                <w:szCs w:val="22"/>
                <w:bdr w:val="nil"/>
                <w:lang w:eastAsia="en-US"/>
              </w:rPr>
            </w:pPr>
            <w:r w:rsidRPr="00164C3C">
              <w:rPr>
                <w:rFonts w:ascii="BancoDoBrasil Textos" w:eastAsia="BancoDoBrasil Textos" w:hAnsi="BancoDoBrasil Textos" w:cs="BancoDoBrasil Textos"/>
                <w:color w:val="000000"/>
                <w:sz w:val="14"/>
                <w:szCs w:val="22"/>
                <w:lang w:eastAsia="en-US"/>
              </w:rPr>
              <w:t>Máquinas e equipamentos</w:t>
            </w:r>
          </w:p>
        </w:tc>
        <w:tc>
          <w:tcPr>
            <w:tcW w:w="1140" w:type="dxa"/>
            <w:tcBorders>
              <w:top w:val="nil"/>
              <w:left w:val="nil"/>
              <w:bottom w:val="nil"/>
              <w:right w:val="nil"/>
              <w:tl2br w:val="nil"/>
              <w:tr2bl w:val="nil"/>
            </w:tcBorders>
            <w:shd w:val="clear" w:color="FFFFFF" w:fill="FFFFFF"/>
            <w:tcMar>
              <w:left w:w="40" w:type="dxa"/>
              <w:right w:w="40" w:type="dxa"/>
            </w:tcMar>
            <w:vAlign w:val="center"/>
          </w:tcPr>
          <w:p w14:paraId="7D8CF0DD" w14:textId="77777777" w:rsidR="00D546E0" w:rsidRPr="00164C3C" w:rsidRDefault="000F5DFD">
            <w:pPr>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4"/>
                <w:szCs w:val="22"/>
                <w:bdr w:val="nil"/>
                <w:lang w:eastAsia="en-US"/>
              </w:rPr>
            </w:pPr>
            <w:r w:rsidRPr="00164C3C">
              <w:rPr>
                <w:rFonts w:ascii="BancoDoBrasil Textos" w:eastAsia="BancoDoBrasil Textos" w:hAnsi="BancoDoBrasil Textos" w:cs="BancoDoBrasil Textos"/>
                <w:color w:val="000000"/>
                <w:sz w:val="14"/>
                <w:szCs w:val="22"/>
                <w:lang w:eastAsia="en-US"/>
              </w:rPr>
              <w:t>10</w:t>
            </w:r>
          </w:p>
        </w:tc>
        <w:tc>
          <w:tcPr>
            <w:tcW w:w="992" w:type="dxa"/>
            <w:tcBorders>
              <w:top w:val="nil"/>
              <w:left w:val="nil"/>
              <w:bottom w:val="nil"/>
              <w:right w:val="nil"/>
              <w:tl2br w:val="nil"/>
              <w:tr2bl w:val="nil"/>
            </w:tcBorders>
            <w:shd w:val="clear" w:color="auto" w:fill="auto"/>
            <w:noWrap/>
            <w:tcMar>
              <w:left w:w="40" w:type="dxa"/>
              <w:right w:w="85" w:type="dxa"/>
            </w:tcMar>
            <w:vAlign w:val="center"/>
          </w:tcPr>
          <w:p w14:paraId="2301468C" w14:textId="77777777" w:rsidR="00D546E0" w:rsidRPr="00164C3C" w:rsidRDefault="000F5DFD">
            <w:pPr>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4"/>
                <w:szCs w:val="22"/>
                <w:bdr w:val="nil"/>
                <w:lang w:eastAsia="en-US"/>
              </w:rPr>
            </w:pPr>
            <w:r w:rsidRPr="00164C3C">
              <w:rPr>
                <w:rFonts w:ascii="BancoDoBrasil Textos" w:eastAsia="BancoDoBrasil Textos" w:hAnsi="BancoDoBrasil Textos" w:cs="BancoDoBrasil Textos"/>
                <w:color w:val="000000"/>
                <w:sz w:val="14"/>
                <w:szCs w:val="22"/>
                <w:lang w:eastAsia="en-US"/>
              </w:rPr>
              <w:t>--</w:t>
            </w:r>
          </w:p>
        </w:tc>
        <w:tc>
          <w:tcPr>
            <w:tcW w:w="74" w:type="dxa"/>
            <w:tcBorders>
              <w:top w:val="nil"/>
              <w:left w:val="nil"/>
              <w:bottom w:val="nil"/>
              <w:right w:val="nil"/>
              <w:tl2br w:val="nil"/>
              <w:tr2bl w:val="nil"/>
            </w:tcBorders>
            <w:shd w:val="clear" w:color="auto" w:fill="auto"/>
            <w:noWrap/>
            <w:tcMar>
              <w:left w:w="0" w:type="dxa"/>
              <w:right w:w="0" w:type="dxa"/>
            </w:tcMar>
            <w:vAlign w:val="center"/>
          </w:tcPr>
          <w:p w14:paraId="02FC30DF" w14:textId="77777777" w:rsidR="00D546E0" w:rsidRPr="00164C3C" w:rsidRDefault="00D546E0">
            <w:pPr>
              <w:spacing w:before="0" w:after="0" w:line="240" w:lineRule="auto"/>
              <w:jc w:val="right"/>
              <w:rPr>
                <w:rFonts w:ascii="BancoDoBrasil Textos" w:eastAsia="BancoDoBrasil Textos" w:hAnsi="BancoDoBrasil Textos" w:cs="BancoDoBrasil Textos"/>
                <w:color w:val="000000"/>
                <w:sz w:val="14"/>
                <w:szCs w:val="22"/>
                <w:bdr w:val="nil"/>
                <w:lang w:eastAsia="en-US"/>
              </w:rPr>
            </w:pPr>
          </w:p>
        </w:tc>
        <w:tc>
          <w:tcPr>
            <w:tcW w:w="1199" w:type="dxa"/>
            <w:tcBorders>
              <w:top w:val="nil"/>
              <w:left w:val="nil"/>
              <w:bottom w:val="nil"/>
              <w:right w:val="nil"/>
              <w:tl2br w:val="nil"/>
              <w:tr2bl w:val="nil"/>
            </w:tcBorders>
            <w:shd w:val="clear" w:color="auto" w:fill="auto"/>
            <w:noWrap/>
            <w:tcMar>
              <w:left w:w="40" w:type="dxa"/>
              <w:right w:w="85" w:type="dxa"/>
            </w:tcMar>
            <w:vAlign w:val="center"/>
          </w:tcPr>
          <w:p w14:paraId="1FEB7D7B" w14:textId="77777777" w:rsidR="00D546E0" w:rsidRPr="00164C3C" w:rsidRDefault="000F5DFD">
            <w:pPr>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4"/>
                <w:szCs w:val="22"/>
                <w:bdr w:val="nil"/>
                <w:lang w:eastAsia="en-US"/>
              </w:rPr>
            </w:pPr>
            <w:r w:rsidRPr="00164C3C">
              <w:rPr>
                <w:rFonts w:ascii="BancoDoBrasil Textos" w:eastAsia="BancoDoBrasil Textos" w:hAnsi="BancoDoBrasil Textos" w:cs="BancoDoBrasil Textos"/>
                <w:color w:val="000000"/>
                <w:sz w:val="14"/>
                <w:szCs w:val="22"/>
                <w:lang w:eastAsia="en-US"/>
              </w:rPr>
              <w:t>--</w:t>
            </w:r>
          </w:p>
        </w:tc>
        <w:tc>
          <w:tcPr>
            <w:tcW w:w="992" w:type="dxa"/>
            <w:tcBorders>
              <w:top w:val="nil"/>
              <w:left w:val="nil"/>
              <w:bottom w:val="nil"/>
              <w:right w:val="nil"/>
              <w:tl2br w:val="nil"/>
              <w:tr2bl w:val="nil"/>
            </w:tcBorders>
            <w:shd w:val="clear" w:color="auto" w:fill="auto"/>
            <w:noWrap/>
            <w:tcMar>
              <w:left w:w="40" w:type="dxa"/>
              <w:right w:w="85" w:type="dxa"/>
            </w:tcMar>
            <w:vAlign w:val="center"/>
          </w:tcPr>
          <w:p w14:paraId="2839A071" w14:textId="77777777" w:rsidR="00D546E0" w:rsidRPr="00164C3C" w:rsidRDefault="000F5DFD">
            <w:pPr>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4"/>
                <w:szCs w:val="22"/>
                <w:bdr w:val="nil"/>
                <w:lang w:eastAsia="en-US"/>
              </w:rPr>
            </w:pPr>
            <w:r w:rsidRPr="00164C3C">
              <w:rPr>
                <w:rFonts w:ascii="BancoDoBrasil Textos" w:eastAsia="BancoDoBrasil Textos" w:hAnsi="BancoDoBrasil Textos" w:cs="BancoDoBrasil Textos"/>
                <w:color w:val="000000"/>
                <w:sz w:val="14"/>
                <w:szCs w:val="22"/>
                <w:lang w:eastAsia="en-US"/>
              </w:rPr>
              <w:t>--</w:t>
            </w:r>
          </w:p>
        </w:tc>
        <w:tc>
          <w:tcPr>
            <w:tcW w:w="74" w:type="dxa"/>
            <w:tcBorders>
              <w:top w:val="nil"/>
              <w:left w:val="nil"/>
              <w:bottom w:val="nil"/>
              <w:right w:val="nil"/>
              <w:tl2br w:val="nil"/>
              <w:tr2bl w:val="nil"/>
            </w:tcBorders>
            <w:shd w:val="clear" w:color="auto" w:fill="auto"/>
            <w:noWrap/>
            <w:tcMar>
              <w:left w:w="0" w:type="dxa"/>
              <w:right w:w="0" w:type="dxa"/>
            </w:tcMar>
            <w:vAlign w:val="center"/>
          </w:tcPr>
          <w:p w14:paraId="45CCE7D7" w14:textId="77777777" w:rsidR="00D546E0" w:rsidRPr="00164C3C" w:rsidRDefault="00D546E0">
            <w:pPr>
              <w:spacing w:before="0" w:after="0" w:line="240" w:lineRule="auto"/>
              <w:jc w:val="right"/>
              <w:rPr>
                <w:rFonts w:ascii="BancoDoBrasil Textos" w:eastAsia="BancoDoBrasil Textos" w:hAnsi="BancoDoBrasil Textos" w:cs="BancoDoBrasil Textos"/>
                <w:color w:val="000000"/>
                <w:sz w:val="14"/>
                <w:szCs w:val="22"/>
                <w:bdr w:val="nil"/>
                <w:lang w:eastAsia="en-US"/>
              </w:rPr>
            </w:pPr>
          </w:p>
        </w:tc>
        <w:tc>
          <w:tcPr>
            <w:tcW w:w="800" w:type="dxa"/>
            <w:tcBorders>
              <w:top w:val="nil"/>
              <w:left w:val="nil"/>
              <w:bottom w:val="nil"/>
              <w:right w:val="nil"/>
              <w:tl2br w:val="nil"/>
              <w:tr2bl w:val="nil"/>
            </w:tcBorders>
            <w:shd w:val="clear" w:color="auto" w:fill="auto"/>
            <w:noWrap/>
            <w:tcMar>
              <w:left w:w="40" w:type="dxa"/>
              <w:right w:w="85" w:type="dxa"/>
            </w:tcMar>
            <w:vAlign w:val="center"/>
          </w:tcPr>
          <w:p w14:paraId="60E7064F" w14:textId="77777777" w:rsidR="00D546E0" w:rsidRPr="00164C3C" w:rsidRDefault="000F5DFD">
            <w:pPr>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4"/>
                <w:szCs w:val="22"/>
                <w:bdr w:val="nil"/>
                <w:lang w:eastAsia="en-US"/>
              </w:rPr>
            </w:pPr>
            <w:r w:rsidRPr="00164C3C">
              <w:rPr>
                <w:rFonts w:ascii="BancoDoBrasil Textos" w:eastAsia="BancoDoBrasil Textos" w:hAnsi="BancoDoBrasil Textos" w:cs="BancoDoBrasil Textos"/>
                <w:color w:val="000000"/>
                <w:sz w:val="14"/>
                <w:szCs w:val="22"/>
                <w:lang w:eastAsia="en-US"/>
              </w:rPr>
              <w:t>8</w:t>
            </w:r>
          </w:p>
        </w:tc>
        <w:tc>
          <w:tcPr>
            <w:tcW w:w="992" w:type="dxa"/>
            <w:tcBorders>
              <w:top w:val="nil"/>
              <w:left w:val="nil"/>
              <w:bottom w:val="nil"/>
              <w:right w:val="nil"/>
              <w:tl2br w:val="nil"/>
              <w:tr2bl w:val="nil"/>
            </w:tcBorders>
            <w:shd w:val="clear" w:color="auto" w:fill="auto"/>
            <w:noWrap/>
            <w:tcMar>
              <w:left w:w="40" w:type="dxa"/>
              <w:right w:w="40" w:type="dxa"/>
            </w:tcMar>
            <w:vAlign w:val="center"/>
          </w:tcPr>
          <w:p w14:paraId="19E9F16C" w14:textId="77777777" w:rsidR="00D546E0" w:rsidRPr="00164C3C" w:rsidRDefault="000F5DFD">
            <w:pPr>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4"/>
                <w:szCs w:val="22"/>
                <w:bdr w:val="nil"/>
                <w:lang w:eastAsia="en-US"/>
              </w:rPr>
            </w:pPr>
            <w:r w:rsidRPr="00164C3C">
              <w:rPr>
                <w:rFonts w:ascii="BancoDoBrasil Textos" w:eastAsia="BancoDoBrasil Textos" w:hAnsi="BancoDoBrasil Textos" w:cs="BancoDoBrasil Textos"/>
                <w:color w:val="000000"/>
                <w:sz w:val="14"/>
                <w:szCs w:val="22"/>
                <w:lang w:eastAsia="en-US"/>
              </w:rPr>
              <w:t>(8)</w:t>
            </w:r>
          </w:p>
        </w:tc>
        <w:tc>
          <w:tcPr>
            <w:tcW w:w="859" w:type="dxa"/>
            <w:tcBorders>
              <w:top w:val="nil"/>
              <w:left w:val="nil"/>
              <w:bottom w:val="nil"/>
              <w:right w:val="nil"/>
              <w:tl2br w:val="nil"/>
              <w:tr2bl w:val="nil"/>
            </w:tcBorders>
            <w:shd w:val="clear" w:color="auto" w:fill="auto"/>
            <w:noWrap/>
            <w:tcMar>
              <w:left w:w="40" w:type="dxa"/>
              <w:right w:w="85" w:type="dxa"/>
            </w:tcMar>
            <w:vAlign w:val="center"/>
          </w:tcPr>
          <w:p w14:paraId="3EDF8537" w14:textId="77777777" w:rsidR="00D546E0" w:rsidRPr="00164C3C" w:rsidRDefault="000F5DFD">
            <w:pPr>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4"/>
                <w:szCs w:val="22"/>
                <w:bdr w:val="nil"/>
                <w:lang w:eastAsia="en-US"/>
              </w:rPr>
            </w:pPr>
            <w:r w:rsidRPr="00164C3C">
              <w:rPr>
                <w:rFonts w:ascii="BancoDoBrasil Textos" w:eastAsia="BancoDoBrasil Textos" w:hAnsi="BancoDoBrasil Textos" w:cs="BancoDoBrasil Textos"/>
                <w:color w:val="000000"/>
                <w:sz w:val="14"/>
                <w:szCs w:val="22"/>
                <w:lang w:eastAsia="en-US"/>
              </w:rPr>
              <w:t>--</w:t>
            </w:r>
          </w:p>
        </w:tc>
        <w:tc>
          <w:tcPr>
            <w:tcW w:w="667" w:type="dxa"/>
            <w:tcBorders>
              <w:top w:val="nil"/>
              <w:left w:val="nil"/>
              <w:bottom w:val="nil"/>
              <w:right w:val="nil"/>
              <w:tl2br w:val="nil"/>
              <w:tr2bl w:val="nil"/>
            </w:tcBorders>
            <w:shd w:val="clear" w:color="auto" w:fill="auto"/>
            <w:noWrap/>
            <w:tcMar>
              <w:left w:w="40" w:type="dxa"/>
              <w:right w:w="85" w:type="dxa"/>
            </w:tcMar>
            <w:vAlign w:val="center"/>
          </w:tcPr>
          <w:p w14:paraId="200665AD" w14:textId="77777777" w:rsidR="00D546E0" w:rsidRPr="00164C3C" w:rsidRDefault="000F5DFD">
            <w:pPr>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4"/>
                <w:szCs w:val="22"/>
                <w:bdr w:val="nil"/>
                <w:lang w:eastAsia="en-US"/>
              </w:rPr>
            </w:pPr>
            <w:r w:rsidRPr="00164C3C">
              <w:rPr>
                <w:rFonts w:ascii="BancoDoBrasil Textos" w:eastAsia="BancoDoBrasil Textos" w:hAnsi="BancoDoBrasil Textos" w:cs="BancoDoBrasil Textos"/>
                <w:color w:val="000000"/>
                <w:sz w:val="14"/>
                <w:szCs w:val="22"/>
                <w:lang w:eastAsia="en-US"/>
              </w:rPr>
              <w:t>--</w:t>
            </w:r>
          </w:p>
        </w:tc>
      </w:tr>
      <w:tr w:rsidR="00D546E0" w:rsidRPr="00164C3C" w14:paraId="0DD97966" w14:textId="77777777" w:rsidTr="00877702">
        <w:trPr>
          <w:trHeight w:hRule="exact" w:val="397"/>
        </w:trPr>
        <w:tc>
          <w:tcPr>
            <w:tcW w:w="1850" w:type="dxa"/>
            <w:tcBorders>
              <w:top w:val="nil"/>
              <w:left w:val="nil"/>
              <w:bottom w:val="nil"/>
              <w:right w:val="nil"/>
              <w:tl2br w:val="nil"/>
              <w:tr2bl w:val="nil"/>
            </w:tcBorders>
            <w:shd w:val="clear" w:color="FFFFFF" w:fill="FFFFFF"/>
            <w:tcMar>
              <w:left w:w="40" w:type="dxa"/>
              <w:right w:w="40" w:type="dxa"/>
            </w:tcMar>
            <w:vAlign w:val="center"/>
          </w:tcPr>
          <w:p w14:paraId="6D608459" w14:textId="77777777" w:rsidR="00D546E0" w:rsidRPr="00164C3C" w:rsidRDefault="000F5DFD">
            <w:pPr>
              <w:pBdr>
                <w:top w:val="nil"/>
                <w:left w:val="nil"/>
                <w:bottom w:val="nil"/>
                <w:right w:val="nil"/>
                <w:between w:val="nil"/>
                <w:bar w:val="nil"/>
              </w:pBdr>
              <w:spacing w:before="0" w:after="0" w:line="240" w:lineRule="auto"/>
              <w:jc w:val="left"/>
              <w:rPr>
                <w:rFonts w:ascii="BancoDoBrasil Textos" w:eastAsia="BancoDoBrasil Textos" w:hAnsi="BancoDoBrasil Textos" w:cs="BancoDoBrasil Textos"/>
                <w:color w:val="000000"/>
                <w:sz w:val="14"/>
                <w:szCs w:val="22"/>
                <w:bdr w:val="nil"/>
                <w:lang w:eastAsia="en-US"/>
              </w:rPr>
            </w:pPr>
            <w:r w:rsidRPr="00164C3C">
              <w:rPr>
                <w:rFonts w:ascii="BancoDoBrasil Textos" w:eastAsia="BancoDoBrasil Textos" w:hAnsi="BancoDoBrasil Textos" w:cs="BancoDoBrasil Textos"/>
                <w:color w:val="000000"/>
                <w:sz w:val="14"/>
                <w:szCs w:val="22"/>
                <w:lang w:eastAsia="en-US"/>
              </w:rPr>
              <w:t>Equipamentos de processamento de dados</w:t>
            </w:r>
          </w:p>
        </w:tc>
        <w:tc>
          <w:tcPr>
            <w:tcW w:w="1140" w:type="dxa"/>
            <w:tcBorders>
              <w:top w:val="nil"/>
              <w:left w:val="nil"/>
              <w:bottom w:val="nil"/>
              <w:right w:val="nil"/>
              <w:tl2br w:val="nil"/>
              <w:tr2bl w:val="nil"/>
            </w:tcBorders>
            <w:shd w:val="clear" w:color="FFFFFF" w:fill="FFFFFF"/>
            <w:tcMar>
              <w:left w:w="40" w:type="dxa"/>
              <w:right w:w="40" w:type="dxa"/>
            </w:tcMar>
            <w:vAlign w:val="center"/>
          </w:tcPr>
          <w:p w14:paraId="2AC22F30" w14:textId="77777777" w:rsidR="00D546E0" w:rsidRPr="00164C3C" w:rsidRDefault="000F5DFD">
            <w:pPr>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4"/>
                <w:szCs w:val="22"/>
                <w:bdr w:val="nil"/>
                <w:lang w:eastAsia="en-US"/>
              </w:rPr>
            </w:pPr>
            <w:r w:rsidRPr="00164C3C">
              <w:rPr>
                <w:rFonts w:ascii="BancoDoBrasil Textos" w:eastAsia="BancoDoBrasil Textos" w:hAnsi="BancoDoBrasil Textos" w:cs="BancoDoBrasil Textos"/>
                <w:color w:val="000000"/>
                <w:sz w:val="14"/>
                <w:szCs w:val="22"/>
                <w:lang w:eastAsia="en-US"/>
              </w:rPr>
              <w:t>20</w:t>
            </w:r>
          </w:p>
        </w:tc>
        <w:tc>
          <w:tcPr>
            <w:tcW w:w="992" w:type="dxa"/>
            <w:tcBorders>
              <w:top w:val="nil"/>
              <w:left w:val="nil"/>
              <w:bottom w:val="nil"/>
              <w:right w:val="nil"/>
              <w:tl2br w:val="nil"/>
              <w:tr2bl w:val="nil"/>
            </w:tcBorders>
            <w:shd w:val="clear" w:color="auto" w:fill="auto"/>
            <w:noWrap/>
            <w:tcMar>
              <w:left w:w="40" w:type="dxa"/>
              <w:right w:w="85" w:type="dxa"/>
            </w:tcMar>
            <w:vAlign w:val="center"/>
          </w:tcPr>
          <w:p w14:paraId="76990ACB" w14:textId="77777777" w:rsidR="00D546E0" w:rsidRPr="00164C3C" w:rsidRDefault="000F5DFD">
            <w:pPr>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4"/>
                <w:szCs w:val="22"/>
                <w:bdr w:val="nil"/>
                <w:lang w:eastAsia="en-US"/>
              </w:rPr>
            </w:pPr>
            <w:r w:rsidRPr="00164C3C">
              <w:rPr>
                <w:rFonts w:ascii="BancoDoBrasil Textos" w:eastAsia="BancoDoBrasil Textos" w:hAnsi="BancoDoBrasil Textos" w:cs="BancoDoBrasil Textos"/>
                <w:color w:val="000000"/>
                <w:sz w:val="14"/>
                <w:szCs w:val="22"/>
                <w:lang w:eastAsia="en-US"/>
              </w:rPr>
              <w:t>--</w:t>
            </w:r>
          </w:p>
        </w:tc>
        <w:tc>
          <w:tcPr>
            <w:tcW w:w="74" w:type="dxa"/>
            <w:tcBorders>
              <w:top w:val="nil"/>
              <w:left w:val="nil"/>
              <w:bottom w:val="nil"/>
              <w:right w:val="nil"/>
              <w:tl2br w:val="nil"/>
              <w:tr2bl w:val="nil"/>
            </w:tcBorders>
            <w:shd w:val="clear" w:color="auto" w:fill="auto"/>
            <w:noWrap/>
            <w:tcMar>
              <w:left w:w="0" w:type="dxa"/>
              <w:right w:w="0" w:type="dxa"/>
            </w:tcMar>
            <w:vAlign w:val="center"/>
          </w:tcPr>
          <w:p w14:paraId="683FFD16" w14:textId="77777777" w:rsidR="00D546E0" w:rsidRPr="00164C3C" w:rsidRDefault="00D546E0">
            <w:pPr>
              <w:spacing w:before="0" w:after="0" w:line="240" w:lineRule="auto"/>
              <w:jc w:val="right"/>
              <w:rPr>
                <w:rFonts w:ascii="BancoDoBrasil Textos" w:eastAsia="BancoDoBrasil Textos" w:hAnsi="BancoDoBrasil Textos" w:cs="BancoDoBrasil Textos"/>
                <w:color w:val="000000"/>
                <w:sz w:val="14"/>
                <w:szCs w:val="22"/>
                <w:bdr w:val="nil"/>
                <w:lang w:eastAsia="en-US"/>
              </w:rPr>
            </w:pPr>
          </w:p>
        </w:tc>
        <w:tc>
          <w:tcPr>
            <w:tcW w:w="1199" w:type="dxa"/>
            <w:tcBorders>
              <w:top w:val="nil"/>
              <w:left w:val="nil"/>
              <w:bottom w:val="nil"/>
              <w:right w:val="nil"/>
              <w:tl2br w:val="nil"/>
              <w:tr2bl w:val="nil"/>
            </w:tcBorders>
            <w:shd w:val="clear" w:color="auto" w:fill="auto"/>
            <w:noWrap/>
            <w:tcMar>
              <w:left w:w="40" w:type="dxa"/>
              <w:right w:w="85" w:type="dxa"/>
            </w:tcMar>
            <w:vAlign w:val="center"/>
          </w:tcPr>
          <w:p w14:paraId="79DD3232" w14:textId="77777777" w:rsidR="00D546E0" w:rsidRPr="00164C3C" w:rsidRDefault="000F5DFD">
            <w:pPr>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4"/>
                <w:szCs w:val="22"/>
                <w:bdr w:val="nil"/>
                <w:lang w:eastAsia="en-US"/>
              </w:rPr>
            </w:pPr>
            <w:r w:rsidRPr="00164C3C">
              <w:rPr>
                <w:rFonts w:ascii="BancoDoBrasil Textos" w:eastAsia="BancoDoBrasil Textos" w:hAnsi="BancoDoBrasil Textos" w:cs="BancoDoBrasil Textos"/>
                <w:color w:val="000000"/>
                <w:sz w:val="14"/>
                <w:szCs w:val="22"/>
                <w:lang w:eastAsia="en-US"/>
              </w:rPr>
              <w:t>--</w:t>
            </w:r>
          </w:p>
        </w:tc>
        <w:tc>
          <w:tcPr>
            <w:tcW w:w="992" w:type="dxa"/>
            <w:tcBorders>
              <w:top w:val="nil"/>
              <w:left w:val="nil"/>
              <w:bottom w:val="nil"/>
              <w:right w:val="nil"/>
              <w:tl2br w:val="nil"/>
              <w:tr2bl w:val="nil"/>
            </w:tcBorders>
            <w:shd w:val="clear" w:color="auto" w:fill="auto"/>
            <w:noWrap/>
            <w:tcMar>
              <w:left w:w="40" w:type="dxa"/>
              <w:right w:w="85" w:type="dxa"/>
            </w:tcMar>
            <w:vAlign w:val="center"/>
          </w:tcPr>
          <w:p w14:paraId="35DB9603" w14:textId="77777777" w:rsidR="00D546E0" w:rsidRPr="00164C3C" w:rsidRDefault="000F5DFD">
            <w:pPr>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4"/>
                <w:szCs w:val="22"/>
                <w:bdr w:val="nil"/>
                <w:lang w:eastAsia="en-US"/>
              </w:rPr>
            </w:pPr>
            <w:r w:rsidRPr="00164C3C">
              <w:rPr>
                <w:rFonts w:ascii="BancoDoBrasil Textos" w:eastAsia="BancoDoBrasil Textos" w:hAnsi="BancoDoBrasil Textos" w:cs="BancoDoBrasil Textos"/>
                <w:color w:val="000000"/>
                <w:sz w:val="14"/>
                <w:szCs w:val="22"/>
                <w:lang w:eastAsia="en-US"/>
              </w:rPr>
              <w:t>--</w:t>
            </w:r>
          </w:p>
        </w:tc>
        <w:tc>
          <w:tcPr>
            <w:tcW w:w="74" w:type="dxa"/>
            <w:tcBorders>
              <w:top w:val="nil"/>
              <w:left w:val="nil"/>
              <w:bottom w:val="nil"/>
              <w:right w:val="nil"/>
              <w:tl2br w:val="nil"/>
              <w:tr2bl w:val="nil"/>
            </w:tcBorders>
            <w:shd w:val="clear" w:color="auto" w:fill="auto"/>
            <w:noWrap/>
            <w:tcMar>
              <w:left w:w="0" w:type="dxa"/>
              <w:right w:w="0" w:type="dxa"/>
            </w:tcMar>
            <w:vAlign w:val="center"/>
          </w:tcPr>
          <w:p w14:paraId="4416AFA8" w14:textId="77777777" w:rsidR="00D546E0" w:rsidRPr="00164C3C" w:rsidRDefault="00D546E0">
            <w:pPr>
              <w:spacing w:before="0" w:after="0" w:line="240" w:lineRule="auto"/>
              <w:jc w:val="right"/>
              <w:rPr>
                <w:rFonts w:ascii="BancoDoBrasil Textos" w:eastAsia="BancoDoBrasil Textos" w:hAnsi="BancoDoBrasil Textos" w:cs="BancoDoBrasil Textos"/>
                <w:color w:val="000000"/>
                <w:sz w:val="14"/>
                <w:szCs w:val="22"/>
                <w:bdr w:val="nil"/>
                <w:lang w:eastAsia="en-US"/>
              </w:rPr>
            </w:pPr>
          </w:p>
        </w:tc>
        <w:tc>
          <w:tcPr>
            <w:tcW w:w="800" w:type="dxa"/>
            <w:tcBorders>
              <w:top w:val="nil"/>
              <w:left w:val="nil"/>
              <w:bottom w:val="nil"/>
              <w:right w:val="nil"/>
              <w:tl2br w:val="nil"/>
              <w:tr2bl w:val="nil"/>
            </w:tcBorders>
            <w:shd w:val="clear" w:color="auto" w:fill="auto"/>
            <w:noWrap/>
            <w:tcMar>
              <w:left w:w="40" w:type="dxa"/>
              <w:right w:w="85" w:type="dxa"/>
            </w:tcMar>
            <w:vAlign w:val="center"/>
          </w:tcPr>
          <w:p w14:paraId="355D8D35" w14:textId="77777777" w:rsidR="00D546E0" w:rsidRPr="00164C3C" w:rsidRDefault="000F5DFD">
            <w:pPr>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4"/>
                <w:szCs w:val="22"/>
                <w:bdr w:val="nil"/>
                <w:lang w:eastAsia="en-US"/>
              </w:rPr>
            </w:pPr>
            <w:r w:rsidRPr="00164C3C">
              <w:rPr>
                <w:rFonts w:ascii="BancoDoBrasil Textos" w:eastAsia="BancoDoBrasil Textos" w:hAnsi="BancoDoBrasil Textos" w:cs="BancoDoBrasil Textos"/>
                <w:color w:val="000000"/>
                <w:sz w:val="14"/>
                <w:szCs w:val="22"/>
                <w:lang w:eastAsia="en-US"/>
              </w:rPr>
              <w:t>110</w:t>
            </w:r>
          </w:p>
        </w:tc>
        <w:tc>
          <w:tcPr>
            <w:tcW w:w="992" w:type="dxa"/>
            <w:tcBorders>
              <w:top w:val="nil"/>
              <w:left w:val="nil"/>
              <w:bottom w:val="nil"/>
              <w:right w:val="nil"/>
              <w:tl2br w:val="nil"/>
              <w:tr2bl w:val="nil"/>
            </w:tcBorders>
            <w:shd w:val="clear" w:color="auto" w:fill="auto"/>
            <w:noWrap/>
            <w:tcMar>
              <w:left w:w="40" w:type="dxa"/>
              <w:right w:w="40" w:type="dxa"/>
            </w:tcMar>
            <w:vAlign w:val="center"/>
          </w:tcPr>
          <w:p w14:paraId="60FF078A" w14:textId="77777777" w:rsidR="00D546E0" w:rsidRPr="00164C3C" w:rsidRDefault="000F5DFD">
            <w:pPr>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4"/>
                <w:szCs w:val="22"/>
                <w:bdr w:val="nil"/>
                <w:lang w:eastAsia="en-US"/>
              </w:rPr>
            </w:pPr>
            <w:r w:rsidRPr="00164C3C">
              <w:rPr>
                <w:rFonts w:ascii="BancoDoBrasil Textos" w:eastAsia="BancoDoBrasil Textos" w:hAnsi="BancoDoBrasil Textos" w:cs="BancoDoBrasil Textos"/>
                <w:color w:val="000000"/>
                <w:sz w:val="14"/>
                <w:szCs w:val="22"/>
                <w:lang w:eastAsia="en-US"/>
              </w:rPr>
              <w:t>(110)</w:t>
            </w:r>
          </w:p>
        </w:tc>
        <w:tc>
          <w:tcPr>
            <w:tcW w:w="859" w:type="dxa"/>
            <w:tcBorders>
              <w:top w:val="nil"/>
              <w:left w:val="nil"/>
              <w:bottom w:val="nil"/>
              <w:right w:val="nil"/>
              <w:tl2br w:val="nil"/>
              <w:tr2bl w:val="nil"/>
            </w:tcBorders>
            <w:shd w:val="clear" w:color="auto" w:fill="auto"/>
            <w:noWrap/>
            <w:tcMar>
              <w:left w:w="40" w:type="dxa"/>
              <w:right w:w="85" w:type="dxa"/>
            </w:tcMar>
            <w:vAlign w:val="center"/>
          </w:tcPr>
          <w:p w14:paraId="32D11871" w14:textId="77777777" w:rsidR="00D546E0" w:rsidRPr="00164C3C" w:rsidRDefault="000F5DFD">
            <w:pPr>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4"/>
                <w:szCs w:val="22"/>
                <w:bdr w:val="nil"/>
                <w:lang w:eastAsia="en-US"/>
              </w:rPr>
            </w:pPr>
            <w:r w:rsidRPr="00164C3C">
              <w:rPr>
                <w:rFonts w:ascii="BancoDoBrasil Textos" w:eastAsia="BancoDoBrasil Textos" w:hAnsi="BancoDoBrasil Textos" w:cs="BancoDoBrasil Textos"/>
                <w:color w:val="000000"/>
                <w:sz w:val="14"/>
                <w:szCs w:val="22"/>
                <w:lang w:eastAsia="en-US"/>
              </w:rPr>
              <w:t>--</w:t>
            </w:r>
          </w:p>
        </w:tc>
        <w:tc>
          <w:tcPr>
            <w:tcW w:w="667" w:type="dxa"/>
            <w:tcBorders>
              <w:top w:val="nil"/>
              <w:left w:val="nil"/>
              <w:bottom w:val="nil"/>
              <w:right w:val="nil"/>
              <w:tl2br w:val="nil"/>
              <w:tr2bl w:val="nil"/>
            </w:tcBorders>
            <w:shd w:val="clear" w:color="auto" w:fill="auto"/>
            <w:noWrap/>
            <w:tcMar>
              <w:left w:w="40" w:type="dxa"/>
              <w:right w:w="85" w:type="dxa"/>
            </w:tcMar>
            <w:vAlign w:val="center"/>
          </w:tcPr>
          <w:p w14:paraId="1AA382B1" w14:textId="77777777" w:rsidR="00D546E0" w:rsidRPr="00164C3C" w:rsidRDefault="000F5DFD">
            <w:pPr>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4"/>
                <w:szCs w:val="22"/>
                <w:bdr w:val="nil"/>
                <w:lang w:eastAsia="en-US"/>
              </w:rPr>
            </w:pPr>
            <w:r w:rsidRPr="00164C3C">
              <w:rPr>
                <w:rFonts w:ascii="BancoDoBrasil Textos" w:eastAsia="BancoDoBrasil Textos" w:hAnsi="BancoDoBrasil Textos" w:cs="BancoDoBrasil Textos"/>
                <w:color w:val="000000"/>
                <w:sz w:val="14"/>
                <w:szCs w:val="22"/>
                <w:lang w:eastAsia="en-US"/>
              </w:rPr>
              <w:t>--</w:t>
            </w:r>
          </w:p>
        </w:tc>
      </w:tr>
      <w:tr w:rsidR="00D546E0" w:rsidRPr="00164C3C" w14:paraId="06FE6002" w14:textId="77777777" w:rsidTr="00877702">
        <w:trPr>
          <w:trHeight w:hRule="exact" w:val="255"/>
        </w:trPr>
        <w:tc>
          <w:tcPr>
            <w:tcW w:w="1850" w:type="dxa"/>
            <w:tcBorders>
              <w:top w:val="nil"/>
              <w:left w:val="nil"/>
              <w:bottom w:val="single" w:sz="4" w:space="0" w:color="000000"/>
              <w:right w:val="nil"/>
              <w:tl2br w:val="nil"/>
              <w:tr2bl w:val="nil"/>
            </w:tcBorders>
            <w:shd w:val="clear" w:color="auto" w:fill="auto"/>
            <w:tcMar>
              <w:left w:w="40" w:type="dxa"/>
              <w:right w:w="40" w:type="dxa"/>
            </w:tcMar>
            <w:vAlign w:val="center"/>
          </w:tcPr>
          <w:p w14:paraId="6B130143" w14:textId="77777777" w:rsidR="00D546E0" w:rsidRPr="00164C3C" w:rsidRDefault="000F5DFD">
            <w:pPr>
              <w:pBdr>
                <w:top w:val="nil"/>
                <w:left w:val="nil"/>
                <w:bottom w:val="nil"/>
                <w:right w:val="nil"/>
                <w:between w:val="nil"/>
                <w:bar w:val="nil"/>
              </w:pBdr>
              <w:spacing w:before="0" w:after="0" w:line="240" w:lineRule="auto"/>
              <w:jc w:val="left"/>
              <w:rPr>
                <w:rFonts w:ascii="BancoDoBrasil Textos" w:eastAsia="BancoDoBrasil Textos" w:hAnsi="BancoDoBrasil Textos" w:cs="BancoDoBrasil Textos"/>
                <w:b/>
                <w:color w:val="000000"/>
                <w:sz w:val="14"/>
                <w:szCs w:val="22"/>
                <w:bdr w:val="nil"/>
                <w:lang w:eastAsia="en-US"/>
              </w:rPr>
            </w:pPr>
            <w:r w:rsidRPr="00164C3C">
              <w:rPr>
                <w:rFonts w:ascii="BancoDoBrasil Textos" w:eastAsia="BancoDoBrasil Textos" w:hAnsi="BancoDoBrasil Textos" w:cs="BancoDoBrasil Textos"/>
                <w:b/>
                <w:color w:val="000000"/>
                <w:sz w:val="14"/>
                <w:szCs w:val="22"/>
                <w:lang w:eastAsia="en-US"/>
              </w:rPr>
              <w:t xml:space="preserve">Total </w:t>
            </w:r>
          </w:p>
        </w:tc>
        <w:tc>
          <w:tcPr>
            <w:tcW w:w="1140" w:type="dxa"/>
            <w:tcBorders>
              <w:top w:val="nil"/>
              <w:left w:val="nil"/>
              <w:bottom w:val="single" w:sz="4" w:space="0" w:color="000000"/>
              <w:right w:val="nil"/>
              <w:tl2br w:val="nil"/>
              <w:tr2bl w:val="nil"/>
            </w:tcBorders>
            <w:shd w:val="clear" w:color="auto" w:fill="auto"/>
            <w:tcMar>
              <w:left w:w="0" w:type="dxa"/>
              <w:right w:w="0" w:type="dxa"/>
            </w:tcMar>
            <w:vAlign w:val="center"/>
          </w:tcPr>
          <w:p w14:paraId="532464EB" w14:textId="77777777" w:rsidR="00D546E0" w:rsidRPr="00164C3C" w:rsidRDefault="00D546E0">
            <w:pPr>
              <w:spacing w:before="0" w:after="0" w:line="240" w:lineRule="auto"/>
              <w:jc w:val="right"/>
              <w:rPr>
                <w:rFonts w:ascii="BancoDoBrasil Textos" w:eastAsia="BancoDoBrasil Textos" w:hAnsi="BancoDoBrasil Textos" w:cs="BancoDoBrasil Textos"/>
                <w:b/>
                <w:color w:val="000000"/>
                <w:sz w:val="14"/>
                <w:szCs w:val="22"/>
                <w:bdr w:val="nil"/>
                <w:lang w:eastAsia="en-US"/>
              </w:rPr>
            </w:pPr>
          </w:p>
        </w:tc>
        <w:tc>
          <w:tcPr>
            <w:tcW w:w="992" w:type="dxa"/>
            <w:tcBorders>
              <w:top w:val="nil"/>
              <w:left w:val="nil"/>
              <w:bottom w:val="single" w:sz="4" w:space="0" w:color="000000"/>
              <w:right w:val="nil"/>
              <w:tl2br w:val="nil"/>
              <w:tr2bl w:val="nil"/>
            </w:tcBorders>
            <w:shd w:val="clear" w:color="auto" w:fill="auto"/>
            <w:noWrap/>
            <w:tcMar>
              <w:left w:w="40" w:type="dxa"/>
              <w:right w:w="85" w:type="dxa"/>
            </w:tcMar>
            <w:vAlign w:val="center"/>
          </w:tcPr>
          <w:p w14:paraId="364075B2" w14:textId="77777777" w:rsidR="00D546E0" w:rsidRPr="00164C3C" w:rsidRDefault="000F5DFD">
            <w:pPr>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4"/>
                <w:szCs w:val="22"/>
                <w:bdr w:val="nil"/>
                <w:lang w:eastAsia="en-US"/>
              </w:rPr>
            </w:pPr>
            <w:r w:rsidRPr="00164C3C">
              <w:rPr>
                <w:rFonts w:ascii="BancoDoBrasil Textos" w:eastAsia="BancoDoBrasil Textos" w:hAnsi="BancoDoBrasil Textos" w:cs="BancoDoBrasil Textos"/>
                <w:b/>
                <w:color w:val="000000"/>
                <w:sz w:val="14"/>
                <w:szCs w:val="22"/>
                <w:lang w:eastAsia="en-US"/>
              </w:rPr>
              <w:t>--</w:t>
            </w:r>
          </w:p>
        </w:tc>
        <w:tc>
          <w:tcPr>
            <w:tcW w:w="74" w:type="dxa"/>
            <w:tcBorders>
              <w:top w:val="nil"/>
              <w:left w:val="nil"/>
              <w:bottom w:val="single" w:sz="4" w:space="0" w:color="000000"/>
              <w:right w:val="nil"/>
              <w:tl2br w:val="nil"/>
              <w:tr2bl w:val="nil"/>
            </w:tcBorders>
            <w:shd w:val="clear" w:color="auto" w:fill="auto"/>
            <w:noWrap/>
            <w:tcMar>
              <w:left w:w="0" w:type="dxa"/>
              <w:right w:w="0" w:type="dxa"/>
            </w:tcMar>
            <w:vAlign w:val="center"/>
          </w:tcPr>
          <w:p w14:paraId="61EFFDD6" w14:textId="77777777" w:rsidR="00D546E0" w:rsidRPr="00164C3C" w:rsidRDefault="00D546E0">
            <w:pPr>
              <w:spacing w:before="0" w:after="0" w:line="240" w:lineRule="auto"/>
              <w:jc w:val="left"/>
              <w:rPr>
                <w:rFonts w:ascii="BancoDoBrasil Textos" w:eastAsia="BancoDoBrasil Textos" w:hAnsi="BancoDoBrasil Textos" w:cs="BancoDoBrasil Textos"/>
                <w:b/>
                <w:color w:val="000000"/>
                <w:sz w:val="14"/>
                <w:szCs w:val="22"/>
                <w:bdr w:val="nil"/>
                <w:lang w:eastAsia="en-US"/>
              </w:rPr>
            </w:pPr>
          </w:p>
        </w:tc>
        <w:tc>
          <w:tcPr>
            <w:tcW w:w="1199" w:type="dxa"/>
            <w:tcBorders>
              <w:top w:val="nil"/>
              <w:left w:val="nil"/>
              <w:bottom w:val="single" w:sz="4" w:space="0" w:color="000000"/>
              <w:right w:val="nil"/>
              <w:tl2br w:val="nil"/>
              <w:tr2bl w:val="nil"/>
            </w:tcBorders>
            <w:shd w:val="clear" w:color="auto" w:fill="auto"/>
            <w:noWrap/>
            <w:tcMar>
              <w:left w:w="40" w:type="dxa"/>
              <w:right w:w="85" w:type="dxa"/>
            </w:tcMar>
            <w:vAlign w:val="center"/>
          </w:tcPr>
          <w:p w14:paraId="4EE9E238" w14:textId="77777777" w:rsidR="00D546E0" w:rsidRPr="00164C3C" w:rsidRDefault="000F5DFD">
            <w:pPr>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4"/>
                <w:szCs w:val="22"/>
                <w:bdr w:val="nil"/>
                <w:lang w:eastAsia="en-US"/>
              </w:rPr>
            </w:pPr>
            <w:r w:rsidRPr="00164C3C">
              <w:rPr>
                <w:rFonts w:ascii="BancoDoBrasil Textos" w:eastAsia="BancoDoBrasil Textos" w:hAnsi="BancoDoBrasil Textos" w:cs="BancoDoBrasil Textos"/>
                <w:b/>
                <w:color w:val="000000"/>
                <w:sz w:val="14"/>
                <w:szCs w:val="22"/>
                <w:lang w:eastAsia="en-US"/>
              </w:rPr>
              <w:t>--</w:t>
            </w:r>
          </w:p>
        </w:tc>
        <w:tc>
          <w:tcPr>
            <w:tcW w:w="992" w:type="dxa"/>
            <w:tcBorders>
              <w:top w:val="nil"/>
              <w:left w:val="nil"/>
              <w:bottom w:val="single" w:sz="4" w:space="0" w:color="000000"/>
              <w:right w:val="nil"/>
              <w:tl2br w:val="nil"/>
              <w:tr2bl w:val="nil"/>
            </w:tcBorders>
            <w:shd w:val="clear" w:color="auto" w:fill="auto"/>
            <w:noWrap/>
            <w:tcMar>
              <w:left w:w="40" w:type="dxa"/>
              <w:right w:w="85" w:type="dxa"/>
            </w:tcMar>
            <w:vAlign w:val="center"/>
          </w:tcPr>
          <w:p w14:paraId="7D985243" w14:textId="77777777" w:rsidR="00D546E0" w:rsidRPr="00164C3C" w:rsidRDefault="000F5DFD">
            <w:pPr>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4"/>
                <w:szCs w:val="22"/>
                <w:bdr w:val="nil"/>
                <w:lang w:eastAsia="en-US"/>
              </w:rPr>
            </w:pPr>
            <w:r w:rsidRPr="00164C3C">
              <w:rPr>
                <w:rFonts w:ascii="BancoDoBrasil Textos" w:eastAsia="BancoDoBrasil Textos" w:hAnsi="BancoDoBrasil Textos" w:cs="BancoDoBrasil Textos"/>
                <w:b/>
                <w:color w:val="000000"/>
                <w:sz w:val="14"/>
                <w:szCs w:val="22"/>
                <w:lang w:eastAsia="en-US"/>
              </w:rPr>
              <w:t>--</w:t>
            </w:r>
          </w:p>
        </w:tc>
        <w:tc>
          <w:tcPr>
            <w:tcW w:w="74" w:type="dxa"/>
            <w:tcBorders>
              <w:top w:val="nil"/>
              <w:left w:val="nil"/>
              <w:bottom w:val="single" w:sz="4" w:space="0" w:color="000000"/>
              <w:right w:val="nil"/>
              <w:tl2br w:val="nil"/>
              <w:tr2bl w:val="nil"/>
            </w:tcBorders>
            <w:shd w:val="clear" w:color="auto" w:fill="auto"/>
            <w:noWrap/>
            <w:tcMar>
              <w:left w:w="0" w:type="dxa"/>
              <w:right w:w="0" w:type="dxa"/>
            </w:tcMar>
            <w:vAlign w:val="center"/>
          </w:tcPr>
          <w:p w14:paraId="5798BEF6" w14:textId="77777777" w:rsidR="00D546E0" w:rsidRPr="00164C3C" w:rsidRDefault="00D546E0">
            <w:pPr>
              <w:spacing w:before="0" w:after="0" w:line="240" w:lineRule="auto"/>
              <w:jc w:val="left"/>
              <w:rPr>
                <w:rFonts w:ascii="BancoDoBrasil Textos" w:eastAsia="BancoDoBrasil Textos" w:hAnsi="BancoDoBrasil Textos" w:cs="BancoDoBrasil Textos"/>
                <w:b/>
                <w:color w:val="000000"/>
                <w:sz w:val="14"/>
                <w:szCs w:val="22"/>
                <w:bdr w:val="nil"/>
                <w:lang w:eastAsia="en-US"/>
              </w:rPr>
            </w:pPr>
          </w:p>
        </w:tc>
        <w:tc>
          <w:tcPr>
            <w:tcW w:w="800" w:type="dxa"/>
            <w:tcBorders>
              <w:top w:val="nil"/>
              <w:left w:val="nil"/>
              <w:bottom w:val="single" w:sz="4" w:space="0" w:color="000000"/>
              <w:right w:val="nil"/>
              <w:tl2br w:val="nil"/>
              <w:tr2bl w:val="nil"/>
            </w:tcBorders>
            <w:shd w:val="clear" w:color="auto" w:fill="auto"/>
            <w:noWrap/>
            <w:tcMar>
              <w:left w:w="40" w:type="dxa"/>
              <w:right w:w="85" w:type="dxa"/>
            </w:tcMar>
            <w:vAlign w:val="center"/>
          </w:tcPr>
          <w:p w14:paraId="19E2CF7E" w14:textId="77777777" w:rsidR="00D546E0" w:rsidRPr="00164C3C" w:rsidRDefault="000F5DFD">
            <w:pPr>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4"/>
                <w:szCs w:val="22"/>
                <w:bdr w:val="nil"/>
                <w:lang w:eastAsia="en-US"/>
              </w:rPr>
            </w:pPr>
            <w:r w:rsidRPr="00164C3C">
              <w:rPr>
                <w:rFonts w:ascii="BancoDoBrasil Textos" w:eastAsia="BancoDoBrasil Textos" w:hAnsi="BancoDoBrasil Textos" w:cs="BancoDoBrasil Textos"/>
                <w:b/>
                <w:color w:val="000000"/>
                <w:sz w:val="14"/>
                <w:szCs w:val="22"/>
                <w:lang w:eastAsia="en-US"/>
              </w:rPr>
              <w:t>118</w:t>
            </w:r>
          </w:p>
        </w:tc>
        <w:tc>
          <w:tcPr>
            <w:tcW w:w="992" w:type="dxa"/>
            <w:tcBorders>
              <w:top w:val="nil"/>
              <w:left w:val="nil"/>
              <w:bottom w:val="single" w:sz="4" w:space="0" w:color="000000"/>
              <w:right w:val="nil"/>
              <w:tl2br w:val="nil"/>
              <w:tr2bl w:val="nil"/>
            </w:tcBorders>
            <w:shd w:val="clear" w:color="auto" w:fill="auto"/>
            <w:noWrap/>
            <w:tcMar>
              <w:left w:w="40" w:type="dxa"/>
              <w:right w:w="40" w:type="dxa"/>
            </w:tcMar>
            <w:vAlign w:val="center"/>
          </w:tcPr>
          <w:p w14:paraId="2D3ECC5F" w14:textId="77777777" w:rsidR="00D546E0" w:rsidRPr="00164C3C" w:rsidRDefault="000F5DFD">
            <w:pPr>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4"/>
                <w:szCs w:val="22"/>
                <w:bdr w:val="nil"/>
                <w:lang w:eastAsia="en-US"/>
              </w:rPr>
            </w:pPr>
            <w:r w:rsidRPr="00164C3C">
              <w:rPr>
                <w:rFonts w:ascii="BancoDoBrasil Textos" w:eastAsia="BancoDoBrasil Textos" w:hAnsi="BancoDoBrasil Textos" w:cs="BancoDoBrasil Textos"/>
                <w:b/>
                <w:color w:val="000000"/>
                <w:sz w:val="14"/>
                <w:szCs w:val="22"/>
                <w:lang w:eastAsia="en-US"/>
              </w:rPr>
              <w:t>(118)</w:t>
            </w:r>
          </w:p>
        </w:tc>
        <w:tc>
          <w:tcPr>
            <w:tcW w:w="859" w:type="dxa"/>
            <w:tcBorders>
              <w:top w:val="nil"/>
              <w:left w:val="nil"/>
              <w:bottom w:val="single" w:sz="4" w:space="0" w:color="000000"/>
              <w:right w:val="nil"/>
              <w:tl2br w:val="nil"/>
              <w:tr2bl w:val="nil"/>
            </w:tcBorders>
            <w:shd w:val="clear" w:color="auto" w:fill="auto"/>
            <w:noWrap/>
            <w:tcMar>
              <w:left w:w="40" w:type="dxa"/>
              <w:right w:w="85" w:type="dxa"/>
            </w:tcMar>
            <w:vAlign w:val="center"/>
          </w:tcPr>
          <w:p w14:paraId="5D3329CF" w14:textId="77777777" w:rsidR="00D546E0" w:rsidRPr="00164C3C" w:rsidRDefault="000F5DFD">
            <w:pPr>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4"/>
                <w:szCs w:val="22"/>
                <w:bdr w:val="nil"/>
                <w:lang w:eastAsia="en-US"/>
              </w:rPr>
            </w:pPr>
            <w:r w:rsidRPr="00164C3C">
              <w:rPr>
                <w:rFonts w:ascii="BancoDoBrasil Textos" w:eastAsia="BancoDoBrasil Textos" w:hAnsi="BancoDoBrasil Textos" w:cs="BancoDoBrasil Textos"/>
                <w:b/>
                <w:color w:val="000000"/>
                <w:sz w:val="14"/>
                <w:szCs w:val="22"/>
                <w:lang w:eastAsia="en-US"/>
              </w:rPr>
              <w:t>--</w:t>
            </w:r>
          </w:p>
        </w:tc>
        <w:tc>
          <w:tcPr>
            <w:tcW w:w="667" w:type="dxa"/>
            <w:tcBorders>
              <w:top w:val="nil"/>
              <w:left w:val="nil"/>
              <w:bottom w:val="single" w:sz="4" w:space="0" w:color="000000"/>
              <w:right w:val="nil"/>
              <w:tl2br w:val="nil"/>
              <w:tr2bl w:val="nil"/>
            </w:tcBorders>
            <w:shd w:val="clear" w:color="auto" w:fill="auto"/>
            <w:noWrap/>
            <w:tcMar>
              <w:left w:w="40" w:type="dxa"/>
              <w:right w:w="85" w:type="dxa"/>
            </w:tcMar>
            <w:vAlign w:val="center"/>
          </w:tcPr>
          <w:p w14:paraId="0ED7C71D" w14:textId="77777777" w:rsidR="00D546E0" w:rsidRPr="00164C3C" w:rsidRDefault="000F5DFD">
            <w:pPr>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4"/>
                <w:szCs w:val="22"/>
                <w:bdr w:val="nil"/>
                <w:lang w:eastAsia="en-US"/>
              </w:rPr>
            </w:pPr>
            <w:r w:rsidRPr="00164C3C">
              <w:rPr>
                <w:rFonts w:ascii="BancoDoBrasil Textos" w:eastAsia="BancoDoBrasil Textos" w:hAnsi="BancoDoBrasil Textos" w:cs="BancoDoBrasil Textos"/>
                <w:b/>
                <w:color w:val="000000"/>
                <w:sz w:val="14"/>
                <w:szCs w:val="22"/>
                <w:lang w:eastAsia="en-US"/>
              </w:rPr>
              <w:t>--</w:t>
            </w:r>
          </w:p>
        </w:tc>
      </w:tr>
      <w:tr w:rsidR="00D546E0" w:rsidRPr="00164C3C" w14:paraId="34C2B181" w14:textId="77777777" w:rsidTr="00877702">
        <w:trPr>
          <w:trHeight w:hRule="exact" w:val="255"/>
        </w:trPr>
        <w:tc>
          <w:tcPr>
            <w:tcW w:w="1850" w:type="dxa"/>
            <w:tcBorders>
              <w:top w:val="single" w:sz="4" w:space="0" w:color="000000"/>
              <w:left w:val="nil"/>
              <w:bottom w:val="nil"/>
              <w:right w:val="nil"/>
              <w:tl2br w:val="nil"/>
              <w:tr2bl w:val="nil"/>
            </w:tcBorders>
            <w:shd w:val="clear" w:color="auto" w:fill="auto"/>
            <w:noWrap/>
            <w:tcMar>
              <w:left w:w="0" w:type="dxa"/>
              <w:right w:w="0" w:type="dxa"/>
            </w:tcMar>
            <w:vAlign w:val="center"/>
          </w:tcPr>
          <w:p w14:paraId="67B5D03E" w14:textId="77777777" w:rsidR="00D546E0" w:rsidRPr="00164C3C" w:rsidRDefault="00D546E0">
            <w:pPr>
              <w:spacing w:before="0" w:after="0" w:line="240" w:lineRule="auto"/>
              <w:jc w:val="left"/>
              <w:rPr>
                <w:rFonts w:ascii="BancoDoBrasil Textos" w:eastAsia="BancoDoBrasil Textos" w:hAnsi="BancoDoBrasil Textos" w:cs="BancoDoBrasil Textos"/>
                <w:color w:val="000000"/>
                <w:sz w:val="14"/>
                <w:szCs w:val="22"/>
                <w:bdr w:val="nil"/>
                <w:lang w:eastAsia="en-US"/>
              </w:rPr>
            </w:pPr>
          </w:p>
        </w:tc>
        <w:tc>
          <w:tcPr>
            <w:tcW w:w="1140" w:type="dxa"/>
            <w:tcBorders>
              <w:top w:val="single" w:sz="4" w:space="0" w:color="000000"/>
              <w:left w:val="nil"/>
              <w:bottom w:val="nil"/>
              <w:right w:val="nil"/>
              <w:tl2br w:val="nil"/>
              <w:tr2bl w:val="nil"/>
            </w:tcBorders>
            <w:shd w:val="clear" w:color="auto" w:fill="auto"/>
            <w:noWrap/>
            <w:tcMar>
              <w:left w:w="0" w:type="dxa"/>
              <w:right w:w="0" w:type="dxa"/>
            </w:tcMar>
            <w:vAlign w:val="center"/>
          </w:tcPr>
          <w:p w14:paraId="4502B81C" w14:textId="77777777" w:rsidR="00D546E0" w:rsidRPr="00164C3C" w:rsidRDefault="00D546E0">
            <w:pPr>
              <w:spacing w:before="0" w:after="0" w:line="240" w:lineRule="auto"/>
              <w:jc w:val="left"/>
              <w:rPr>
                <w:rFonts w:ascii="BancoDoBrasil Textos" w:eastAsia="BancoDoBrasil Textos" w:hAnsi="BancoDoBrasil Textos" w:cs="BancoDoBrasil Textos"/>
                <w:color w:val="000000"/>
                <w:sz w:val="14"/>
                <w:szCs w:val="22"/>
                <w:bdr w:val="nil"/>
                <w:lang w:eastAsia="en-US"/>
              </w:rPr>
            </w:pPr>
          </w:p>
        </w:tc>
        <w:tc>
          <w:tcPr>
            <w:tcW w:w="992" w:type="dxa"/>
            <w:tcBorders>
              <w:top w:val="single" w:sz="4" w:space="0" w:color="000000"/>
              <w:left w:val="nil"/>
              <w:bottom w:val="nil"/>
              <w:right w:val="nil"/>
              <w:tl2br w:val="nil"/>
              <w:tr2bl w:val="nil"/>
            </w:tcBorders>
            <w:shd w:val="clear" w:color="auto" w:fill="auto"/>
            <w:noWrap/>
            <w:tcMar>
              <w:left w:w="0" w:type="dxa"/>
              <w:right w:w="0" w:type="dxa"/>
            </w:tcMar>
            <w:vAlign w:val="center"/>
          </w:tcPr>
          <w:p w14:paraId="145DDEFE" w14:textId="77777777" w:rsidR="00D546E0" w:rsidRPr="00164C3C" w:rsidRDefault="00D546E0">
            <w:pPr>
              <w:spacing w:before="0" w:after="0" w:line="240" w:lineRule="auto"/>
              <w:jc w:val="left"/>
              <w:rPr>
                <w:rFonts w:ascii="BancoDoBrasil Textos" w:eastAsia="BancoDoBrasil Textos" w:hAnsi="BancoDoBrasil Textos" w:cs="BancoDoBrasil Textos"/>
                <w:color w:val="000000"/>
                <w:sz w:val="14"/>
                <w:szCs w:val="22"/>
                <w:bdr w:val="nil"/>
                <w:lang w:eastAsia="en-US"/>
              </w:rPr>
            </w:pPr>
          </w:p>
        </w:tc>
        <w:tc>
          <w:tcPr>
            <w:tcW w:w="74" w:type="dxa"/>
            <w:tcBorders>
              <w:top w:val="single" w:sz="4" w:space="0" w:color="000000"/>
              <w:left w:val="nil"/>
              <w:bottom w:val="nil"/>
              <w:right w:val="nil"/>
              <w:tl2br w:val="nil"/>
              <w:tr2bl w:val="nil"/>
            </w:tcBorders>
            <w:shd w:val="clear" w:color="auto" w:fill="auto"/>
            <w:noWrap/>
            <w:tcMar>
              <w:left w:w="0" w:type="dxa"/>
              <w:right w:w="0" w:type="dxa"/>
            </w:tcMar>
            <w:vAlign w:val="center"/>
          </w:tcPr>
          <w:p w14:paraId="7040816D" w14:textId="77777777" w:rsidR="00D546E0" w:rsidRPr="00164C3C" w:rsidRDefault="00D546E0">
            <w:pPr>
              <w:spacing w:before="0" w:after="0" w:line="240" w:lineRule="auto"/>
              <w:jc w:val="left"/>
              <w:rPr>
                <w:rFonts w:ascii="BancoDoBrasil Textos" w:eastAsia="BancoDoBrasil Textos" w:hAnsi="BancoDoBrasil Textos" w:cs="BancoDoBrasil Textos"/>
                <w:color w:val="000000"/>
                <w:sz w:val="14"/>
                <w:szCs w:val="22"/>
                <w:bdr w:val="nil"/>
                <w:lang w:eastAsia="en-US"/>
              </w:rPr>
            </w:pPr>
          </w:p>
        </w:tc>
        <w:tc>
          <w:tcPr>
            <w:tcW w:w="1199" w:type="dxa"/>
            <w:tcBorders>
              <w:top w:val="single" w:sz="4" w:space="0" w:color="000000"/>
              <w:left w:val="nil"/>
              <w:bottom w:val="nil"/>
              <w:right w:val="nil"/>
              <w:tl2br w:val="nil"/>
              <w:tr2bl w:val="nil"/>
            </w:tcBorders>
            <w:shd w:val="clear" w:color="auto" w:fill="auto"/>
            <w:noWrap/>
            <w:tcMar>
              <w:left w:w="0" w:type="dxa"/>
              <w:right w:w="0" w:type="dxa"/>
            </w:tcMar>
            <w:vAlign w:val="center"/>
          </w:tcPr>
          <w:p w14:paraId="75B2138D" w14:textId="77777777" w:rsidR="00D546E0" w:rsidRPr="00164C3C" w:rsidRDefault="00D546E0">
            <w:pPr>
              <w:spacing w:before="0" w:after="0" w:line="240" w:lineRule="auto"/>
              <w:jc w:val="left"/>
              <w:rPr>
                <w:rFonts w:ascii="BancoDoBrasil Textos" w:eastAsia="BancoDoBrasil Textos" w:hAnsi="BancoDoBrasil Textos" w:cs="BancoDoBrasil Textos"/>
                <w:color w:val="000000"/>
                <w:sz w:val="14"/>
                <w:szCs w:val="22"/>
                <w:bdr w:val="nil"/>
                <w:lang w:eastAsia="en-US"/>
              </w:rPr>
            </w:pPr>
          </w:p>
        </w:tc>
        <w:tc>
          <w:tcPr>
            <w:tcW w:w="992" w:type="dxa"/>
            <w:tcBorders>
              <w:top w:val="single" w:sz="4" w:space="0" w:color="000000"/>
              <w:left w:val="nil"/>
              <w:bottom w:val="nil"/>
              <w:right w:val="nil"/>
              <w:tl2br w:val="nil"/>
              <w:tr2bl w:val="nil"/>
            </w:tcBorders>
            <w:shd w:val="clear" w:color="auto" w:fill="auto"/>
            <w:noWrap/>
            <w:tcMar>
              <w:left w:w="0" w:type="dxa"/>
              <w:right w:w="0" w:type="dxa"/>
            </w:tcMar>
            <w:vAlign w:val="center"/>
          </w:tcPr>
          <w:p w14:paraId="4BA50A39" w14:textId="77777777" w:rsidR="00D546E0" w:rsidRPr="00164C3C" w:rsidRDefault="00D546E0">
            <w:pPr>
              <w:spacing w:before="0" w:after="0" w:line="240" w:lineRule="auto"/>
              <w:jc w:val="left"/>
              <w:rPr>
                <w:rFonts w:ascii="BancoDoBrasil Textos" w:eastAsia="BancoDoBrasil Textos" w:hAnsi="BancoDoBrasil Textos" w:cs="BancoDoBrasil Textos"/>
                <w:color w:val="000000"/>
                <w:sz w:val="14"/>
                <w:szCs w:val="22"/>
                <w:bdr w:val="nil"/>
                <w:lang w:eastAsia="en-US"/>
              </w:rPr>
            </w:pPr>
          </w:p>
        </w:tc>
        <w:tc>
          <w:tcPr>
            <w:tcW w:w="74" w:type="dxa"/>
            <w:tcBorders>
              <w:top w:val="single" w:sz="4" w:space="0" w:color="000000"/>
              <w:left w:val="nil"/>
              <w:bottom w:val="nil"/>
              <w:right w:val="nil"/>
              <w:tl2br w:val="nil"/>
              <w:tr2bl w:val="nil"/>
            </w:tcBorders>
            <w:shd w:val="clear" w:color="auto" w:fill="auto"/>
            <w:noWrap/>
            <w:tcMar>
              <w:left w:w="0" w:type="dxa"/>
              <w:right w:w="0" w:type="dxa"/>
            </w:tcMar>
            <w:vAlign w:val="center"/>
          </w:tcPr>
          <w:p w14:paraId="15860C3E" w14:textId="77777777" w:rsidR="00D546E0" w:rsidRPr="00164C3C" w:rsidRDefault="00D546E0">
            <w:pPr>
              <w:spacing w:before="0" w:after="0" w:line="240" w:lineRule="auto"/>
              <w:jc w:val="left"/>
              <w:rPr>
                <w:rFonts w:ascii="BancoDoBrasil Textos" w:eastAsia="BancoDoBrasil Textos" w:hAnsi="BancoDoBrasil Textos" w:cs="BancoDoBrasil Textos"/>
                <w:color w:val="000000"/>
                <w:sz w:val="14"/>
                <w:szCs w:val="22"/>
                <w:bdr w:val="nil"/>
                <w:lang w:eastAsia="en-US"/>
              </w:rPr>
            </w:pPr>
          </w:p>
        </w:tc>
        <w:tc>
          <w:tcPr>
            <w:tcW w:w="800" w:type="dxa"/>
            <w:tcBorders>
              <w:top w:val="single" w:sz="4" w:space="0" w:color="000000"/>
              <w:left w:val="nil"/>
              <w:bottom w:val="nil"/>
              <w:right w:val="nil"/>
              <w:tl2br w:val="nil"/>
              <w:tr2bl w:val="nil"/>
            </w:tcBorders>
            <w:shd w:val="clear" w:color="auto" w:fill="auto"/>
            <w:noWrap/>
            <w:tcMar>
              <w:left w:w="0" w:type="dxa"/>
              <w:right w:w="0" w:type="dxa"/>
            </w:tcMar>
            <w:vAlign w:val="center"/>
          </w:tcPr>
          <w:p w14:paraId="529070B4" w14:textId="77777777" w:rsidR="00D546E0" w:rsidRPr="00164C3C" w:rsidRDefault="00D546E0">
            <w:pPr>
              <w:spacing w:before="0" w:after="0" w:line="240" w:lineRule="auto"/>
              <w:jc w:val="left"/>
              <w:rPr>
                <w:rFonts w:ascii="BancoDoBrasil Textos" w:eastAsia="BancoDoBrasil Textos" w:hAnsi="BancoDoBrasil Textos" w:cs="BancoDoBrasil Textos"/>
                <w:color w:val="000000"/>
                <w:sz w:val="14"/>
                <w:szCs w:val="22"/>
                <w:bdr w:val="nil"/>
                <w:lang w:eastAsia="en-US"/>
              </w:rPr>
            </w:pPr>
          </w:p>
        </w:tc>
        <w:tc>
          <w:tcPr>
            <w:tcW w:w="992" w:type="dxa"/>
            <w:tcBorders>
              <w:top w:val="single" w:sz="4" w:space="0" w:color="000000"/>
              <w:left w:val="nil"/>
              <w:bottom w:val="nil"/>
              <w:right w:val="nil"/>
              <w:tl2br w:val="nil"/>
              <w:tr2bl w:val="nil"/>
            </w:tcBorders>
            <w:shd w:val="clear" w:color="auto" w:fill="auto"/>
            <w:noWrap/>
            <w:tcMar>
              <w:left w:w="0" w:type="dxa"/>
              <w:right w:w="0" w:type="dxa"/>
            </w:tcMar>
            <w:vAlign w:val="center"/>
          </w:tcPr>
          <w:p w14:paraId="0A407C7D" w14:textId="77777777" w:rsidR="00D546E0" w:rsidRPr="00164C3C" w:rsidRDefault="00D546E0">
            <w:pPr>
              <w:spacing w:before="0" w:after="0" w:line="240" w:lineRule="auto"/>
              <w:jc w:val="left"/>
              <w:rPr>
                <w:rFonts w:ascii="BancoDoBrasil Textos" w:eastAsia="BancoDoBrasil Textos" w:hAnsi="BancoDoBrasil Textos" w:cs="BancoDoBrasil Textos"/>
                <w:color w:val="000000"/>
                <w:sz w:val="14"/>
                <w:szCs w:val="22"/>
                <w:bdr w:val="nil"/>
                <w:lang w:eastAsia="en-US"/>
              </w:rPr>
            </w:pPr>
          </w:p>
        </w:tc>
        <w:tc>
          <w:tcPr>
            <w:tcW w:w="859" w:type="dxa"/>
            <w:tcBorders>
              <w:top w:val="single" w:sz="4" w:space="0" w:color="000000"/>
              <w:left w:val="nil"/>
              <w:bottom w:val="nil"/>
              <w:right w:val="nil"/>
              <w:tl2br w:val="nil"/>
              <w:tr2bl w:val="nil"/>
            </w:tcBorders>
            <w:shd w:val="clear" w:color="auto" w:fill="auto"/>
            <w:noWrap/>
            <w:tcMar>
              <w:left w:w="0" w:type="dxa"/>
              <w:right w:w="0" w:type="dxa"/>
            </w:tcMar>
            <w:vAlign w:val="center"/>
          </w:tcPr>
          <w:p w14:paraId="66F48BBE" w14:textId="77777777" w:rsidR="00D546E0" w:rsidRPr="00164C3C" w:rsidRDefault="00D546E0">
            <w:pPr>
              <w:spacing w:before="0" w:after="0" w:line="240" w:lineRule="auto"/>
              <w:jc w:val="left"/>
              <w:rPr>
                <w:rFonts w:ascii="BancoDoBrasil Textos" w:eastAsia="BancoDoBrasil Textos" w:hAnsi="BancoDoBrasil Textos" w:cs="BancoDoBrasil Textos"/>
                <w:color w:val="000000"/>
                <w:sz w:val="14"/>
                <w:szCs w:val="22"/>
                <w:bdr w:val="nil"/>
                <w:lang w:eastAsia="en-US"/>
              </w:rPr>
            </w:pPr>
          </w:p>
        </w:tc>
        <w:tc>
          <w:tcPr>
            <w:tcW w:w="667" w:type="dxa"/>
            <w:tcBorders>
              <w:top w:val="single" w:sz="4" w:space="0" w:color="000000"/>
              <w:left w:val="nil"/>
              <w:bottom w:val="nil"/>
              <w:right w:val="nil"/>
              <w:tl2br w:val="nil"/>
              <w:tr2bl w:val="nil"/>
            </w:tcBorders>
            <w:shd w:val="clear" w:color="auto" w:fill="auto"/>
            <w:noWrap/>
            <w:tcMar>
              <w:left w:w="0" w:type="dxa"/>
              <w:right w:w="0" w:type="dxa"/>
            </w:tcMar>
            <w:vAlign w:val="center"/>
          </w:tcPr>
          <w:p w14:paraId="4EA1EB0A" w14:textId="77777777" w:rsidR="00D546E0" w:rsidRPr="00164C3C" w:rsidRDefault="00D546E0">
            <w:pPr>
              <w:spacing w:before="0" w:after="0" w:line="240" w:lineRule="auto"/>
              <w:jc w:val="left"/>
              <w:rPr>
                <w:rFonts w:ascii="BancoDoBrasil Textos" w:eastAsia="BancoDoBrasil Textos" w:hAnsi="BancoDoBrasil Textos" w:cs="BancoDoBrasil Textos"/>
                <w:color w:val="000000"/>
                <w:sz w:val="14"/>
                <w:szCs w:val="22"/>
                <w:bdr w:val="nil"/>
                <w:lang w:eastAsia="en-US"/>
              </w:rPr>
            </w:pPr>
          </w:p>
        </w:tc>
      </w:tr>
      <w:tr w:rsidR="00D546E0" w:rsidRPr="00164C3C" w14:paraId="7C2593F5" w14:textId="77777777" w:rsidTr="00877702">
        <w:trPr>
          <w:trHeight w:hRule="exact" w:val="255"/>
        </w:trPr>
        <w:tc>
          <w:tcPr>
            <w:tcW w:w="1850" w:type="dxa"/>
            <w:tcBorders>
              <w:top w:val="single" w:sz="4" w:space="0" w:color="000000"/>
              <w:left w:val="nil"/>
              <w:bottom w:val="nil"/>
              <w:right w:val="nil"/>
              <w:tl2br w:val="nil"/>
              <w:tr2bl w:val="nil"/>
            </w:tcBorders>
            <w:shd w:val="clear" w:color="FFFFFF" w:fill="FFFFFF"/>
            <w:tcMar>
              <w:left w:w="0" w:type="dxa"/>
              <w:right w:w="0" w:type="dxa"/>
            </w:tcMar>
            <w:vAlign w:val="center"/>
          </w:tcPr>
          <w:p w14:paraId="6B775EE2" w14:textId="77777777" w:rsidR="00D546E0" w:rsidRPr="00164C3C" w:rsidRDefault="00D546E0">
            <w:pPr>
              <w:spacing w:before="0" w:after="0" w:line="240" w:lineRule="auto"/>
              <w:jc w:val="left"/>
              <w:rPr>
                <w:rFonts w:ascii="BancoDoBrasil Textos" w:eastAsia="BancoDoBrasil Textos" w:hAnsi="BancoDoBrasil Textos" w:cs="BancoDoBrasil Textos"/>
                <w:color w:val="000000"/>
                <w:sz w:val="14"/>
                <w:szCs w:val="22"/>
                <w:bdr w:val="nil"/>
                <w:lang w:eastAsia="en-US"/>
              </w:rPr>
            </w:pPr>
          </w:p>
        </w:tc>
        <w:tc>
          <w:tcPr>
            <w:tcW w:w="1140" w:type="dxa"/>
            <w:tcBorders>
              <w:top w:val="single" w:sz="4" w:space="0" w:color="000000"/>
              <w:left w:val="nil"/>
              <w:bottom w:val="nil"/>
              <w:right w:val="nil"/>
              <w:tl2br w:val="nil"/>
              <w:tr2bl w:val="nil"/>
            </w:tcBorders>
            <w:shd w:val="clear" w:color="FFFFFF" w:fill="FFFFFF"/>
            <w:tcMar>
              <w:left w:w="0" w:type="dxa"/>
              <w:right w:w="0" w:type="dxa"/>
            </w:tcMar>
            <w:vAlign w:val="center"/>
          </w:tcPr>
          <w:p w14:paraId="5D800188" w14:textId="77777777" w:rsidR="00D546E0" w:rsidRPr="00164C3C" w:rsidRDefault="00D546E0">
            <w:pPr>
              <w:spacing w:before="0" w:after="0" w:line="240" w:lineRule="auto"/>
              <w:jc w:val="left"/>
              <w:rPr>
                <w:rFonts w:ascii="BancoDoBrasil Textos" w:eastAsia="BancoDoBrasil Textos" w:hAnsi="BancoDoBrasil Textos" w:cs="BancoDoBrasil Textos"/>
                <w:color w:val="000000"/>
                <w:sz w:val="14"/>
                <w:szCs w:val="22"/>
                <w:bdr w:val="nil"/>
                <w:lang w:eastAsia="en-US"/>
              </w:rPr>
            </w:pPr>
          </w:p>
        </w:tc>
        <w:tc>
          <w:tcPr>
            <w:tcW w:w="992" w:type="dxa"/>
            <w:tcBorders>
              <w:top w:val="single" w:sz="4" w:space="0" w:color="000000"/>
              <w:left w:val="nil"/>
              <w:bottom w:val="single" w:sz="4" w:space="0" w:color="000000"/>
              <w:right w:val="nil"/>
              <w:tl2br w:val="nil"/>
              <w:tr2bl w:val="nil"/>
            </w:tcBorders>
            <w:shd w:val="clear" w:color="FFFFFF" w:fill="FFFFFF"/>
            <w:tcMar>
              <w:left w:w="40" w:type="dxa"/>
              <w:right w:w="40" w:type="dxa"/>
            </w:tcMar>
            <w:vAlign w:val="center"/>
          </w:tcPr>
          <w:p w14:paraId="12C79AF2" w14:textId="77777777" w:rsidR="00D546E0" w:rsidRPr="00164C3C" w:rsidRDefault="000F5DFD">
            <w:pPr>
              <w:pBdr>
                <w:top w:val="nil"/>
                <w:left w:val="nil"/>
                <w:bottom w:val="nil"/>
                <w:right w:val="nil"/>
                <w:between w:val="nil"/>
                <w:bar w:val="nil"/>
              </w:pBdr>
              <w:spacing w:before="0" w:after="0" w:line="240" w:lineRule="auto"/>
              <w:jc w:val="center"/>
              <w:rPr>
                <w:rFonts w:ascii="BancoDoBrasil Textos" w:eastAsia="BancoDoBrasil Textos" w:hAnsi="BancoDoBrasil Textos" w:cs="BancoDoBrasil Textos"/>
                <w:b/>
                <w:color w:val="000000"/>
                <w:sz w:val="14"/>
                <w:szCs w:val="22"/>
                <w:bdr w:val="nil"/>
                <w:lang w:eastAsia="en-US"/>
              </w:rPr>
            </w:pPr>
            <w:r w:rsidRPr="00164C3C">
              <w:rPr>
                <w:rFonts w:ascii="BancoDoBrasil Textos" w:eastAsia="BancoDoBrasil Textos" w:hAnsi="BancoDoBrasil Textos" w:cs="BancoDoBrasil Textos"/>
                <w:b/>
                <w:color w:val="000000"/>
                <w:sz w:val="14"/>
                <w:szCs w:val="22"/>
                <w:lang w:eastAsia="en-US"/>
              </w:rPr>
              <w:t>31.12.2023</w:t>
            </w:r>
          </w:p>
        </w:tc>
        <w:tc>
          <w:tcPr>
            <w:tcW w:w="74" w:type="dxa"/>
            <w:tcBorders>
              <w:top w:val="single" w:sz="4" w:space="0" w:color="000000"/>
              <w:left w:val="nil"/>
              <w:bottom w:val="nil"/>
              <w:right w:val="nil"/>
              <w:tl2br w:val="nil"/>
              <w:tr2bl w:val="nil"/>
            </w:tcBorders>
            <w:shd w:val="clear" w:color="FFFFFF" w:fill="FFFFFF"/>
            <w:noWrap/>
            <w:tcMar>
              <w:left w:w="0" w:type="dxa"/>
              <w:right w:w="0" w:type="dxa"/>
            </w:tcMar>
            <w:vAlign w:val="center"/>
          </w:tcPr>
          <w:p w14:paraId="0E8FF5E8" w14:textId="77777777" w:rsidR="00D546E0" w:rsidRPr="00164C3C" w:rsidRDefault="00D546E0">
            <w:pPr>
              <w:spacing w:before="0" w:after="0" w:line="240" w:lineRule="auto"/>
              <w:jc w:val="center"/>
              <w:rPr>
                <w:rFonts w:ascii="BancoDoBrasil Textos" w:eastAsia="BancoDoBrasil Textos" w:hAnsi="BancoDoBrasil Textos" w:cs="BancoDoBrasil Textos"/>
                <w:b/>
                <w:color w:val="000000"/>
                <w:sz w:val="14"/>
                <w:szCs w:val="22"/>
                <w:bdr w:val="nil"/>
                <w:lang w:eastAsia="en-US"/>
              </w:rPr>
            </w:pPr>
          </w:p>
        </w:tc>
        <w:tc>
          <w:tcPr>
            <w:tcW w:w="2191" w:type="dxa"/>
            <w:gridSpan w:val="2"/>
            <w:tcBorders>
              <w:top w:val="single" w:sz="4" w:space="0" w:color="000000"/>
              <w:left w:val="nil"/>
              <w:bottom w:val="single" w:sz="4" w:space="0" w:color="000000"/>
              <w:right w:val="nil"/>
              <w:tl2br w:val="nil"/>
              <w:tr2bl w:val="nil"/>
            </w:tcBorders>
            <w:shd w:val="clear" w:color="FFFFFF" w:fill="FFFFFF"/>
            <w:noWrap/>
            <w:tcMar>
              <w:left w:w="40" w:type="dxa"/>
              <w:right w:w="40" w:type="dxa"/>
            </w:tcMar>
            <w:vAlign w:val="center"/>
          </w:tcPr>
          <w:p w14:paraId="43D97D67" w14:textId="77777777" w:rsidR="00D546E0" w:rsidRPr="00164C3C" w:rsidRDefault="000F5DFD">
            <w:pPr>
              <w:pBdr>
                <w:top w:val="nil"/>
                <w:left w:val="nil"/>
                <w:bottom w:val="nil"/>
                <w:right w:val="nil"/>
                <w:between w:val="nil"/>
                <w:bar w:val="nil"/>
              </w:pBdr>
              <w:spacing w:before="0" w:after="0" w:line="240" w:lineRule="auto"/>
              <w:jc w:val="center"/>
              <w:rPr>
                <w:rFonts w:ascii="BancoDoBrasil Textos" w:eastAsia="BancoDoBrasil Textos" w:hAnsi="BancoDoBrasil Textos" w:cs="BancoDoBrasil Textos"/>
                <w:b/>
                <w:color w:val="000000"/>
                <w:sz w:val="14"/>
                <w:szCs w:val="22"/>
                <w:bdr w:val="nil"/>
                <w:lang w:eastAsia="en-US"/>
              </w:rPr>
            </w:pPr>
            <w:r w:rsidRPr="00164C3C">
              <w:rPr>
                <w:rFonts w:ascii="BancoDoBrasil Textos" w:eastAsia="BancoDoBrasil Textos" w:hAnsi="BancoDoBrasil Textos" w:cs="BancoDoBrasil Textos"/>
                <w:b/>
                <w:color w:val="000000"/>
                <w:sz w:val="14"/>
                <w:szCs w:val="22"/>
                <w:lang w:eastAsia="en-US"/>
              </w:rPr>
              <w:t>1º trimestre/2024</w:t>
            </w:r>
          </w:p>
        </w:tc>
        <w:tc>
          <w:tcPr>
            <w:tcW w:w="74" w:type="dxa"/>
            <w:tcBorders>
              <w:top w:val="single" w:sz="4" w:space="0" w:color="000000"/>
              <w:left w:val="nil"/>
              <w:bottom w:val="nil"/>
              <w:right w:val="nil"/>
              <w:tl2br w:val="nil"/>
              <w:tr2bl w:val="nil"/>
            </w:tcBorders>
            <w:shd w:val="clear" w:color="FFFFFF" w:fill="FFFFFF"/>
            <w:noWrap/>
            <w:tcMar>
              <w:left w:w="0" w:type="dxa"/>
              <w:right w:w="0" w:type="dxa"/>
            </w:tcMar>
            <w:vAlign w:val="center"/>
          </w:tcPr>
          <w:p w14:paraId="09ACB422" w14:textId="77777777" w:rsidR="00D546E0" w:rsidRPr="00164C3C" w:rsidRDefault="00D546E0">
            <w:pPr>
              <w:spacing w:before="0" w:after="0" w:line="240" w:lineRule="auto"/>
              <w:jc w:val="center"/>
              <w:rPr>
                <w:rFonts w:ascii="BancoDoBrasil Textos" w:eastAsia="BancoDoBrasil Textos" w:hAnsi="BancoDoBrasil Textos" w:cs="BancoDoBrasil Textos"/>
                <w:b/>
                <w:color w:val="000000"/>
                <w:sz w:val="14"/>
                <w:szCs w:val="22"/>
                <w:bdr w:val="nil"/>
                <w:lang w:eastAsia="en-US"/>
              </w:rPr>
            </w:pPr>
          </w:p>
        </w:tc>
        <w:tc>
          <w:tcPr>
            <w:tcW w:w="3318" w:type="dxa"/>
            <w:gridSpan w:val="4"/>
            <w:tcBorders>
              <w:top w:val="single" w:sz="4" w:space="0" w:color="000000"/>
              <w:left w:val="nil"/>
              <w:bottom w:val="single" w:sz="4" w:space="0" w:color="000000"/>
              <w:right w:val="nil"/>
              <w:tl2br w:val="nil"/>
              <w:tr2bl w:val="nil"/>
            </w:tcBorders>
            <w:shd w:val="clear" w:color="FFFFFF" w:fill="FFFFFF"/>
            <w:noWrap/>
            <w:tcMar>
              <w:left w:w="40" w:type="dxa"/>
              <w:right w:w="40" w:type="dxa"/>
            </w:tcMar>
            <w:vAlign w:val="center"/>
          </w:tcPr>
          <w:p w14:paraId="41873C6A" w14:textId="77777777" w:rsidR="00D546E0" w:rsidRPr="00164C3C" w:rsidRDefault="000F5DFD">
            <w:pPr>
              <w:pBdr>
                <w:top w:val="nil"/>
                <w:left w:val="nil"/>
                <w:bottom w:val="nil"/>
                <w:right w:val="nil"/>
                <w:between w:val="nil"/>
                <w:bar w:val="nil"/>
              </w:pBdr>
              <w:spacing w:before="0" w:after="0" w:line="240" w:lineRule="auto"/>
              <w:jc w:val="center"/>
              <w:rPr>
                <w:rFonts w:ascii="BancoDoBrasil Textos" w:eastAsia="BancoDoBrasil Textos" w:hAnsi="BancoDoBrasil Textos" w:cs="BancoDoBrasil Textos"/>
                <w:b/>
                <w:color w:val="000000"/>
                <w:sz w:val="14"/>
                <w:szCs w:val="22"/>
                <w:bdr w:val="nil"/>
                <w:lang w:eastAsia="en-US"/>
              </w:rPr>
            </w:pPr>
            <w:r w:rsidRPr="00164C3C">
              <w:rPr>
                <w:rFonts w:ascii="BancoDoBrasil Textos" w:eastAsia="BancoDoBrasil Textos" w:hAnsi="BancoDoBrasil Textos" w:cs="BancoDoBrasil Textos"/>
                <w:b/>
                <w:color w:val="000000"/>
                <w:sz w:val="14"/>
                <w:szCs w:val="22"/>
                <w:lang w:eastAsia="en-US"/>
              </w:rPr>
              <w:t>31.03.2024</w:t>
            </w:r>
          </w:p>
        </w:tc>
      </w:tr>
      <w:tr w:rsidR="00D546E0" w:rsidRPr="00164C3C" w14:paraId="2AEE2426" w14:textId="77777777" w:rsidTr="00877702">
        <w:trPr>
          <w:trHeight w:hRule="exact" w:val="397"/>
        </w:trPr>
        <w:tc>
          <w:tcPr>
            <w:tcW w:w="1850" w:type="dxa"/>
            <w:tcBorders>
              <w:top w:val="nil"/>
              <w:left w:val="nil"/>
              <w:bottom w:val="single" w:sz="4" w:space="0" w:color="000000"/>
              <w:right w:val="nil"/>
              <w:tl2br w:val="nil"/>
              <w:tr2bl w:val="nil"/>
            </w:tcBorders>
            <w:shd w:val="clear" w:color="FFFFFF" w:fill="FFFFFF"/>
            <w:tcMar>
              <w:left w:w="0" w:type="dxa"/>
              <w:right w:w="0" w:type="dxa"/>
            </w:tcMar>
            <w:vAlign w:val="center"/>
          </w:tcPr>
          <w:p w14:paraId="48AA1BF5" w14:textId="77777777" w:rsidR="00D546E0" w:rsidRPr="00164C3C" w:rsidRDefault="00D546E0">
            <w:pPr>
              <w:spacing w:before="0" w:after="0" w:line="240" w:lineRule="auto"/>
              <w:jc w:val="left"/>
              <w:rPr>
                <w:rFonts w:ascii="BancoDoBrasil Textos" w:eastAsia="BancoDoBrasil Textos" w:hAnsi="BancoDoBrasil Textos" w:cs="BancoDoBrasil Textos"/>
                <w:color w:val="000000"/>
                <w:sz w:val="14"/>
                <w:szCs w:val="22"/>
                <w:bdr w:val="nil"/>
                <w:lang w:eastAsia="en-US"/>
              </w:rPr>
            </w:pPr>
          </w:p>
        </w:tc>
        <w:tc>
          <w:tcPr>
            <w:tcW w:w="1140" w:type="dxa"/>
            <w:tcBorders>
              <w:top w:val="nil"/>
              <w:left w:val="nil"/>
              <w:bottom w:val="single" w:sz="4" w:space="0" w:color="000000"/>
              <w:right w:val="nil"/>
              <w:tl2br w:val="nil"/>
              <w:tr2bl w:val="nil"/>
            </w:tcBorders>
            <w:shd w:val="clear" w:color="FFFFFF" w:fill="FFFFFF"/>
            <w:tcMar>
              <w:left w:w="40" w:type="dxa"/>
              <w:right w:w="40" w:type="dxa"/>
            </w:tcMar>
            <w:vAlign w:val="center"/>
          </w:tcPr>
          <w:p w14:paraId="40FF6CE1" w14:textId="77777777" w:rsidR="00D546E0" w:rsidRPr="00164C3C" w:rsidRDefault="000F5DFD">
            <w:pPr>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4"/>
                <w:szCs w:val="22"/>
                <w:bdr w:val="nil"/>
                <w:lang w:eastAsia="en-US"/>
              </w:rPr>
            </w:pPr>
            <w:r w:rsidRPr="00164C3C">
              <w:rPr>
                <w:rFonts w:ascii="BancoDoBrasil Textos" w:eastAsia="BancoDoBrasil Textos" w:hAnsi="BancoDoBrasil Textos" w:cs="BancoDoBrasil Textos"/>
                <w:b/>
                <w:color w:val="000000"/>
                <w:sz w:val="14"/>
                <w:szCs w:val="22"/>
                <w:lang w:eastAsia="en-US"/>
              </w:rPr>
              <w:t>Taxa anual depreciação %</w:t>
            </w:r>
          </w:p>
        </w:tc>
        <w:tc>
          <w:tcPr>
            <w:tcW w:w="992" w:type="dxa"/>
            <w:tcBorders>
              <w:top w:val="single" w:sz="4" w:space="0" w:color="000000"/>
              <w:left w:val="nil"/>
              <w:bottom w:val="single" w:sz="4" w:space="0" w:color="000000"/>
              <w:right w:val="nil"/>
              <w:tl2br w:val="nil"/>
              <w:tr2bl w:val="nil"/>
            </w:tcBorders>
            <w:shd w:val="clear" w:color="FFFFFF" w:fill="FFFFFF"/>
            <w:tcMar>
              <w:left w:w="40" w:type="dxa"/>
              <w:right w:w="40" w:type="dxa"/>
            </w:tcMar>
            <w:vAlign w:val="center"/>
          </w:tcPr>
          <w:p w14:paraId="2200DCA4" w14:textId="77777777" w:rsidR="00D546E0" w:rsidRPr="00164C3C" w:rsidRDefault="000F5DFD">
            <w:pPr>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4"/>
                <w:szCs w:val="22"/>
                <w:bdr w:val="nil"/>
                <w:lang w:eastAsia="en-US"/>
              </w:rPr>
            </w:pPr>
            <w:r w:rsidRPr="00164C3C">
              <w:rPr>
                <w:rFonts w:ascii="BancoDoBrasil Textos" w:eastAsia="BancoDoBrasil Textos" w:hAnsi="BancoDoBrasil Textos" w:cs="BancoDoBrasil Textos"/>
                <w:b/>
                <w:color w:val="000000"/>
                <w:sz w:val="14"/>
                <w:szCs w:val="22"/>
                <w:lang w:eastAsia="en-US"/>
              </w:rPr>
              <w:t>Saldo contábil</w:t>
            </w:r>
          </w:p>
        </w:tc>
        <w:tc>
          <w:tcPr>
            <w:tcW w:w="74" w:type="dxa"/>
            <w:tcBorders>
              <w:top w:val="nil"/>
              <w:left w:val="nil"/>
              <w:bottom w:val="single" w:sz="4" w:space="0" w:color="000000"/>
              <w:right w:val="nil"/>
              <w:tl2br w:val="nil"/>
              <w:tr2bl w:val="nil"/>
            </w:tcBorders>
            <w:shd w:val="clear" w:color="FFFFFF" w:fill="FFFFFF"/>
            <w:tcMar>
              <w:left w:w="0" w:type="dxa"/>
              <w:right w:w="0" w:type="dxa"/>
            </w:tcMar>
            <w:vAlign w:val="center"/>
          </w:tcPr>
          <w:p w14:paraId="161D3E72" w14:textId="77777777" w:rsidR="00D546E0" w:rsidRPr="00164C3C" w:rsidRDefault="00D546E0">
            <w:pPr>
              <w:spacing w:before="0" w:after="0" w:line="240" w:lineRule="auto"/>
              <w:jc w:val="right"/>
              <w:rPr>
                <w:rFonts w:ascii="BancoDoBrasil Textos" w:eastAsia="BancoDoBrasil Textos" w:hAnsi="BancoDoBrasil Textos" w:cs="BancoDoBrasil Textos"/>
                <w:b/>
                <w:color w:val="000000"/>
                <w:sz w:val="14"/>
                <w:szCs w:val="22"/>
                <w:bdr w:val="nil"/>
                <w:lang w:eastAsia="en-US"/>
              </w:rPr>
            </w:pPr>
          </w:p>
        </w:tc>
        <w:tc>
          <w:tcPr>
            <w:tcW w:w="1199" w:type="dxa"/>
            <w:tcBorders>
              <w:top w:val="single" w:sz="4" w:space="0" w:color="000000"/>
              <w:left w:val="nil"/>
              <w:bottom w:val="single" w:sz="4" w:space="0" w:color="000000"/>
              <w:right w:val="nil"/>
              <w:tl2br w:val="nil"/>
              <w:tr2bl w:val="nil"/>
            </w:tcBorders>
            <w:shd w:val="clear" w:color="FFFFFF" w:fill="FFFFFF"/>
            <w:tcMar>
              <w:left w:w="40" w:type="dxa"/>
              <w:right w:w="40" w:type="dxa"/>
            </w:tcMar>
            <w:vAlign w:val="center"/>
          </w:tcPr>
          <w:p w14:paraId="7AF15E19" w14:textId="77777777" w:rsidR="00D546E0" w:rsidRPr="00164C3C" w:rsidRDefault="000F5DFD">
            <w:pPr>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4"/>
                <w:szCs w:val="22"/>
                <w:bdr w:val="nil"/>
                <w:lang w:eastAsia="en-US"/>
              </w:rPr>
            </w:pPr>
            <w:r w:rsidRPr="00164C3C">
              <w:rPr>
                <w:rFonts w:ascii="BancoDoBrasil Textos" w:eastAsia="BancoDoBrasil Textos" w:hAnsi="BancoDoBrasil Textos" w:cs="BancoDoBrasil Textos"/>
                <w:b/>
                <w:color w:val="000000"/>
                <w:sz w:val="14"/>
                <w:szCs w:val="22"/>
                <w:lang w:eastAsia="en-US"/>
              </w:rPr>
              <w:t>Movimentações</w:t>
            </w:r>
          </w:p>
        </w:tc>
        <w:tc>
          <w:tcPr>
            <w:tcW w:w="992" w:type="dxa"/>
            <w:tcBorders>
              <w:top w:val="single" w:sz="4" w:space="0" w:color="000000"/>
              <w:left w:val="nil"/>
              <w:bottom w:val="single" w:sz="4" w:space="0" w:color="000000"/>
              <w:right w:val="nil"/>
              <w:tl2br w:val="nil"/>
              <w:tr2bl w:val="nil"/>
            </w:tcBorders>
            <w:shd w:val="clear" w:color="FFFFFF" w:fill="FFFFFF"/>
            <w:tcMar>
              <w:left w:w="40" w:type="dxa"/>
              <w:right w:w="40" w:type="dxa"/>
            </w:tcMar>
            <w:vAlign w:val="center"/>
          </w:tcPr>
          <w:p w14:paraId="18B3D840" w14:textId="77777777" w:rsidR="00D546E0" w:rsidRPr="00164C3C" w:rsidRDefault="000F5DFD">
            <w:pPr>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4"/>
                <w:szCs w:val="22"/>
                <w:bdr w:val="nil"/>
                <w:lang w:eastAsia="en-US"/>
              </w:rPr>
            </w:pPr>
            <w:r w:rsidRPr="00164C3C">
              <w:rPr>
                <w:rFonts w:ascii="BancoDoBrasil Textos" w:eastAsia="BancoDoBrasil Textos" w:hAnsi="BancoDoBrasil Textos" w:cs="BancoDoBrasil Textos"/>
                <w:b/>
                <w:color w:val="000000"/>
                <w:sz w:val="14"/>
                <w:szCs w:val="22"/>
                <w:lang w:eastAsia="en-US"/>
              </w:rPr>
              <w:t>Depreciação</w:t>
            </w:r>
          </w:p>
        </w:tc>
        <w:tc>
          <w:tcPr>
            <w:tcW w:w="74" w:type="dxa"/>
            <w:tcBorders>
              <w:top w:val="nil"/>
              <w:left w:val="nil"/>
              <w:bottom w:val="single" w:sz="4" w:space="0" w:color="000000"/>
              <w:right w:val="nil"/>
              <w:tl2br w:val="nil"/>
              <w:tr2bl w:val="nil"/>
            </w:tcBorders>
            <w:shd w:val="clear" w:color="FFFFFF" w:fill="FFFFFF"/>
            <w:tcMar>
              <w:left w:w="0" w:type="dxa"/>
              <w:right w:w="0" w:type="dxa"/>
            </w:tcMar>
            <w:vAlign w:val="center"/>
          </w:tcPr>
          <w:p w14:paraId="467BC9C5" w14:textId="77777777" w:rsidR="00D546E0" w:rsidRPr="00164C3C" w:rsidRDefault="00D546E0">
            <w:pPr>
              <w:spacing w:before="0" w:after="0" w:line="240" w:lineRule="auto"/>
              <w:jc w:val="right"/>
              <w:rPr>
                <w:rFonts w:ascii="BancoDoBrasil Textos" w:eastAsia="BancoDoBrasil Textos" w:hAnsi="BancoDoBrasil Textos" w:cs="BancoDoBrasil Textos"/>
                <w:b/>
                <w:color w:val="000000"/>
                <w:sz w:val="14"/>
                <w:szCs w:val="22"/>
                <w:bdr w:val="nil"/>
                <w:lang w:eastAsia="en-US"/>
              </w:rPr>
            </w:pPr>
          </w:p>
        </w:tc>
        <w:tc>
          <w:tcPr>
            <w:tcW w:w="800" w:type="dxa"/>
            <w:tcBorders>
              <w:top w:val="single" w:sz="4" w:space="0" w:color="000000"/>
              <w:left w:val="nil"/>
              <w:bottom w:val="single" w:sz="4" w:space="0" w:color="000000"/>
              <w:right w:val="nil"/>
              <w:tl2br w:val="nil"/>
              <w:tr2bl w:val="nil"/>
            </w:tcBorders>
            <w:shd w:val="clear" w:color="FFFFFF" w:fill="FFFFFF"/>
            <w:tcMar>
              <w:left w:w="40" w:type="dxa"/>
              <w:right w:w="40" w:type="dxa"/>
            </w:tcMar>
            <w:vAlign w:val="center"/>
          </w:tcPr>
          <w:p w14:paraId="15F85F17" w14:textId="77777777" w:rsidR="00D546E0" w:rsidRPr="00164C3C" w:rsidRDefault="000F5DFD">
            <w:pPr>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4"/>
                <w:szCs w:val="22"/>
                <w:bdr w:val="nil"/>
                <w:lang w:eastAsia="en-US"/>
              </w:rPr>
            </w:pPr>
            <w:r w:rsidRPr="00164C3C">
              <w:rPr>
                <w:rFonts w:ascii="BancoDoBrasil Textos" w:eastAsia="BancoDoBrasil Textos" w:hAnsi="BancoDoBrasil Textos" w:cs="BancoDoBrasil Textos"/>
                <w:b/>
                <w:color w:val="000000"/>
                <w:sz w:val="14"/>
                <w:szCs w:val="22"/>
                <w:lang w:eastAsia="en-US"/>
              </w:rPr>
              <w:t>Custo de aquisição</w:t>
            </w:r>
          </w:p>
        </w:tc>
        <w:tc>
          <w:tcPr>
            <w:tcW w:w="992" w:type="dxa"/>
            <w:tcBorders>
              <w:top w:val="single" w:sz="4" w:space="0" w:color="000000"/>
              <w:left w:val="nil"/>
              <w:bottom w:val="single" w:sz="4" w:space="0" w:color="000000"/>
              <w:right w:val="nil"/>
              <w:tl2br w:val="nil"/>
              <w:tr2bl w:val="nil"/>
            </w:tcBorders>
            <w:shd w:val="clear" w:color="FFFFFF" w:fill="FFFFFF"/>
            <w:tcMar>
              <w:left w:w="40" w:type="dxa"/>
              <w:right w:w="40" w:type="dxa"/>
            </w:tcMar>
            <w:vAlign w:val="center"/>
          </w:tcPr>
          <w:p w14:paraId="7464A4A2" w14:textId="77777777" w:rsidR="00D546E0" w:rsidRPr="00164C3C" w:rsidRDefault="000F5DFD">
            <w:pPr>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4"/>
                <w:szCs w:val="22"/>
                <w:bdr w:val="nil"/>
                <w:lang w:eastAsia="en-US"/>
              </w:rPr>
            </w:pPr>
            <w:r w:rsidRPr="00164C3C">
              <w:rPr>
                <w:rFonts w:ascii="BancoDoBrasil Textos" w:eastAsia="BancoDoBrasil Textos" w:hAnsi="BancoDoBrasil Textos" w:cs="BancoDoBrasil Textos"/>
                <w:b/>
                <w:color w:val="000000"/>
                <w:sz w:val="14"/>
                <w:szCs w:val="22"/>
                <w:lang w:eastAsia="en-US"/>
              </w:rPr>
              <w:t>Depreciação  acumulada</w:t>
            </w:r>
          </w:p>
        </w:tc>
        <w:tc>
          <w:tcPr>
            <w:tcW w:w="859" w:type="dxa"/>
            <w:tcBorders>
              <w:top w:val="single" w:sz="4" w:space="0" w:color="000000"/>
              <w:left w:val="nil"/>
              <w:bottom w:val="single" w:sz="4" w:space="0" w:color="000000"/>
              <w:right w:val="nil"/>
              <w:tl2br w:val="nil"/>
              <w:tr2bl w:val="nil"/>
            </w:tcBorders>
            <w:shd w:val="clear" w:color="FFFFFF" w:fill="FFFFFF"/>
            <w:tcMar>
              <w:left w:w="40" w:type="dxa"/>
              <w:right w:w="40" w:type="dxa"/>
            </w:tcMar>
            <w:vAlign w:val="center"/>
          </w:tcPr>
          <w:p w14:paraId="540CCC4B" w14:textId="77777777" w:rsidR="00D546E0" w:rsidRPr="00164C3C" w:rsidRDefault="000F5DFD">
            <w:pPr>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4"/>
                <w:szCs w:val="22"/>
                <w:bdr w:val="nil"/>
                <w:lang w:eastAsia="en-US"/>
              </w:rPr>
            </w:pPr>
            <w:r w:rsidRPr="00164C3C">
              <w:rPr>
                <w:rFonts w:ascii="BancoDoBrasil Textos" w:eastAsia="BancoDoBrasil Textos" w:hAnsi="BancoDoBrasil Textos" w:cs="BancoDoBrasil Textos"/>
                <w:b/>
                <w:color w:val="000000"/>
                <w:sz w:val="14"/>
                <w:szCs w:val="22"/>
                <w:lang w:eastAsia="en-US"/>
              </w:rPr>
              <w:t>Imparidade  acumulada</w:t>
            </w:r>
          </w:p>
        </w:tc>
        <w:tc>
          <w:tcPr>
            <w:tcW w:w="667" w:type="dxa"/>
            <w:tcBorders>
              <w:top w:val="single" w:sz="4" w:space="0" w:color="000000"/>
              <w:left w:val="nil"/>
              <w:bottom w:val="single" w:sz="4" w:space="0" w:color="000000"/>
              <w:right w:val="nil"/>
              <w:tl2br w:val="nil"/>
              <w:tr2bl w:val="nil"/>
            </w:tcBorders>
            <w:shd w:val="clear" w:color="FFFFFF" w:fill="FFFFFF"/>
            <w:tcMar>
              <w:left w:w="40" w:type="dxa"/>
              <w:right w:w="40" w:type="dxa"/>
            </w:tcMar>
            <w:vAlign w:val="center"/>
          </w:tcPr>
          <w:p w14:paraId="0A063363" w14:textId="77777777" w:rsidR="00D546E0" w:rsidRPr="00164C3C" w:rsidRDefault="000F5DFD">
            <w:pPr>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4"/>
                <w:szCs w:val="22"/>
                <w:bdr w:val="nil"/>
                <w:lang w:eastAsia="en-US"/>
              </w:rPr>
            </w:pPr>
            <w:r w:rsidRPr="00164C3C">
              <w:rPr>
                <w:rFonts w:ascii="BancoDoBrasil Textos" w:eastAsia="BancoDoBrasil Textos" w:hAnsi="BancoDoBrasil Textos" w:cs="BancoDoBrasil Textos"/>
                <w:b/>
                <w:color w:val="000000"/>
                <w:sz w:val="14"/>
                <w:szCs w:val="22"/>
                <w:lang w:eastAsia="en-US"/>
              </w:rPr>
              <w:t>Saldo contábil</w:t>
            </w:r>
          </w:p>
        </w:tc>
      </w:tr>
      <w:tr w:rsidR="00D546E0" w:rsidRPr="00164C3C" w14:paraId="69D18B7E" w14:textId="77777777" w:rsidTr="00877702">
        <w:trPr>
          <w:trHeight w:hRule="exact" w:val="255"/>
        </w:trPr>
        <w:tc>
          <w:tcPr>
            <w:tcW w:w="1850" w:type="dxa"/>
            <w:tcBorders>
              <w:top w:val="nil"/>
              <w:left w:val="nil"/>
              <w:bottom w:val="nil"/>
              <w:right w:val="nil"/>
              <w:tl2br w:val="nil"/>
              <w:tr2bl w:val="nil"/>
            </w:tcBorders>
            <w:shd w:val="clear" w:color="FFFFFF" w:fill="FFFFFF"/>
            <w:tcMar>
              <w:left w:w="40" w:type="dxa"/>
              <w:right w:w="40" w:type="dxa"/>
            </w:tcMar>
            <w:vAlign w:val="center"/>
          </w:tcPr>
          <w:p w14:paraId="0CED8EB7" w14:textId="77777777" w:rsidR="00D546E0" w:rsidRPr="00164C3C" w:rsidRDefault="000F5DFD">
            <w:pPr>
              <w:pBdr>
                <w:top w:val="nil"/>
                <w:left w:val="nil"/>
                <w:bottom w:val="nil"/>
                <w:right w:val="nil"/>
                <w:between w:val="nil"/>
                <w:bar w:val="nil"/>
              </w:pBdr>
              <w:spacing w:before="0" w:after="0" w:line="240" w:lineRule="auto"/>
              <w:jc w:val="left"/>
              <w:rPr>
                <w:rFonts w:ascii="BancoDoBrasil Textos" w:eastAsia="BancoDoBrasil Textos" w:hAnsi="BancoDoBrasil Textos" w:cs="BancoDoBrasil Textos"/>
                <w:color w:val="000000"/>
                <w:sz w:val="14"/>
                <w:szCs w:val="22"/>
                <w:bdr w:val="nil"/>
                <w:lang w:eastAsia="en-US"/>
              </w:rPr>
            </w:pPr>
            <w:r w:rsidRPr="00164C3C">
              <w:rPr>
                <w:rFonts w:ascii="BancoDoBrasil Textos" w:eastAsia="BancoDoBrasil Textos" w:hAnsi="BancoDoBrasil Textos" w:cs="BancoDoBrasil Textos"/>
                <w:color w:val="000000"/>
                <w:sz w:val="14"/>
                <w:szCs w:val="22"/>
                <w:lang w:eastAsia="en-US"/>
              </w:rPr>
              <w:t>Máquinas e equipamentos</w:t>
            </w:r>
          </w:p>
        </w:tc>
        <w:tc>
          <w:tcPr>
            <w:tcW w:w="1140" w:type="dxa"/>
            <w:tcBorders>
              <w:top w:val="nil"/>
              <w:left w:val="nil"/>
              <w:bottom w:val="nil"/>
              <w:right w:val="nil"/>
              <w:tl2br w:val="nil"/>
              <w:tr2bl w:val="nil"/>
            </w:tcBorders>
            <w:shd w:val="clear" w:color="FFFFFF" w:fill="FFFFFF"/>
            <w:tcMar>
              <w:left w:w="40" w:type="dxa"/>
              <w:right w:w="40" w:type="dxa"/>
            </w:tcMar>
            <w:vAlign w:val="center"/>
          </w:tcPr>
          <w:p w14:paraId="1088ABD8" w14:textId="77777777" w:rsidR="00D546E0" w:rsidRPr="00164C3C" w:rsidRDefault="000F5DFD">
            <w:pPr>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4"/>
                <w:szCs w:val="22"/>
                <w:bdr w:val="nil"/>
                <w:lang w:eastAsia="en-US"/>
              </w:rPr>
            </w:pPr>
            <w:r w:rsidRPr="00164C3C">
              <w:rPr>
                <w:rFonts w:ascii="BancoDoBrasil Textos" w:eastAsia="BancoDoBrasil Textos" w:hAnsi="BancoDoBrasil Textos" w:cs="BancoDoBrasil Textos"/>
                <w:color w:val="000000"/>
                <w:sz w:val="14"/>
                <w:szCs w:val="22"/>
                <w:lang w:eastAsia="en-US"/>
              </w:rPr>
              <w:t>10</w:t>
            </w:r>
          </w:p>
        </w:tc>
        <w:tc>
          <w:tcPr>
            <w:tcW w:w="992" w:type="dxa"/>
            <w:tcBorders>
              <w:top w:val="nil"/>
              <w:left w:val="nil"/>
              <w:bottom w:val="nil"/>
              <w:right w:val="nil"/>
              <w:tl2br w:val="nil"/>
              <w:tr2bl w:val="nil"/>
            </w:tcBorders>
            <w:shd w:val="clear" w:color="auto" w:fill="auto"/>
            <w:noWrap/>
            <w:tcMar>
              <w:left w:w="40" w:type="dxa"/>
              <w:right w:w="85" w:type="dxa"/>
            </w:tcMar>
            <w:vAlign w:val="center"/>
          </w:tcPr>
          <w:p w14:paraId="66353B22" w14:textId="77777777" w:rsidR="00D546E0" w:rsidRPr="00164C3C" w:rsidRDefault="000F5DFD">
            <w:pPr>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4"/>
                <w:szCs w:val="22"/>
                <w:bdr w:val="nil"/>
                <w:lang w:eastAsia="en-US"/>
              </w:rPr>
            </w:pPr>
            <w:r w:rsidRPr="00164C3C">
              <w:rPr>
                <w:rFonts w:ascii="BancoDoBrasil Textos" w:eastAsia="BancoDoBrasil Textos" w:hAnsi="BancoDoBrasil Textos" w:cs="BancoDoBrasil Textos"/>
                <w:color w:val="000000"/>
                <w:sz w:val="14"/>
                <w:szCs w:val="22"/>
                <w:lang w:eastAsia="en-US"/>
              </w:rPr>
              <w:t>--</w:t>
            </w:r>
          </w:p>
        </w:tc>
        <w:tc>
          <w:tcPr>
            <w:tcW w:w="74" w:type="dxa"/>
            <w:tcBorders>
              <w:top w:val="nil"/>
              <w:left w:val="nil"/>
              <w:bottom w:val="nil"/>
              <w:right w:val="nil"/>
              <w:tl2br w:val="nil"/>
              <w:tr2bl w:val="nil"/>
            </w:tcBorders>
            <w:shd w:val="clear" w:color="auto" w:fill="auto"/>
            <w:noWrap/>
            <w:tcMar>
              <w:left w:w="0" w:type="dxa"/>
              <w:right w:w="0" w:type="dxa"/>
            </w:tcMar>
            <w:vAlign w:val="center"/>
          </w:tcPr>
          <w:p w14:paraId="232A7400" w14:textId="77777777" w:rsidR="00D546E0" w:rsidRPr="00164C3C" w:rsidRDefault="00D546E0">
            <w:pPr>
              <w:spacing w:before="0" w:after="0" w:line="240" w:lineRule="auto"/>
              <w:jc w:val="right"/>
              <w:rPr>
                <w:rFonts w:ascii="BancoDoBrasil Textos" w:eastAsia="BancoDoBrasil Textos" w:hAnsi="BancoDoBrasil Textos" w:cs="BancoDoBrasil Textos"/>
                <w:color w:val="000000"/>
                <w:sz w:val="14"/>
                <w:szCs w:val="22"/>
                <w:bdr w:val="nil"/>
                <w:lang w:eastAsia="en-US"/>
              </w:rPr>
            </w:pPr>
          </w:p>
        </w:tc>
        <w:tc>
          <w:tcPr>
            <w:tcW w:w="1199" w:type="dxa"/>
            <w:tcBorders>
              <w:top w:val="nil"/>
              <w:left w:val="nil"/>
              <w:bottom w:val="nil"/>
              <w:right w:val="nil"/>
              <w:tl2br w:val="nil"/>
              <w:tr2bl w:val="nil"/>
            </w:tcBorders>
            <w:shd w:val="clear" w:color="auto" w:fill="auto"/>
            <w:noWrap/>
            <w:tcMar>
              <w:left w:w="40" w:type="dxa"/>
              <w:right w:w="85" w:type="dxa"/>
            </w:tcMar>
            <w:vAlign w:val="center"/>
          </w:tcPr>
          <w:p w14:paraId="2EB0E603" w14:textId="77777777" w:rsidR="00D546E0" w:rsidRPr="00164C3C" w:rsidRDefault="000F5DFD">
            <w:pPr>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4"/>
                <w:szCs w:val="22"/>
                <w:bdr w:val="nil"/>
                <w:lang w:eastAsia="en-US"/>
              </w:rPr>
            </w:pPr>
            <w:r w:rsidRPr="00164C3C">
              <w:rPr>
                <w:rFonts w:ascii="BancoDoBrasil Textos" w:eastAsia="BancoDoBrasil Textos" w:hAnsi="BancoDoBrasil Textos" w:cs="BancoDoBrasil Textos"/>
                <w:color w:val="000000"/>
                <w:sz w:val="14"/>
                <w:szCs w:val="22"/>
                <w:lang w:eastAsia="en-US"/>
              </w:rPr>
              <w:t>--</w:t>
            </w:r>
          </w:p>
        </w:tc>
        <w:tc>
          <w:tcPr>
            <w:tcW w:w="992" w:type="dxa"/>
            <w:tcBorders>
              <w:top w:val="nil"/>
              <w:left w:val="nil"/>
              <w:bottom w:val="nil"/>
              <w:right w:val="nil"/>
              <w:tl2br w:val="nil"/>
              <w:tr2bl w:val="nil"/>
            </w:tcBorders>
            <w:shd w:val="clear" w:color="auto" w:fill="auto"/>
            <w:noWrap/>
            <w:tcMar>
              <w:left w:w="40" w:type="dxa"/>
              <w:right w:w="85" w:type="dxa"/>
            </w:tcMar>
            <w:vAlign w:val="center"/>
          </w:tcPr>
          <w:p w14:paraId="5374DBE7" w14:textId="77777777" w:rsidR="00D546E0" w:rsidRPr="00164C3C" w:rsidRDefault="000F5DFD">
            <w:pPr>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4"/>
                <w:szCs w:val="22"/>
                <w:bdr w:val="nil"/>
                <w:lang w:eastAsia="en-US"/>
              </w:rPr>
            </w:pPr>
            <w:r w:rsidRPr="00164C3C">
              <w:rPr>
                <w:rFonts w:ascii="BancoDoBrasil Textos" w:eastAsia="BancoDoBrasil Textos" w:hAnsi="BancoDoBrasil Textos" w:cs="BancoDoBrasil Textos"/>
                <w:color w:val="000000"/>
                <w:sz w:val="14"/>
                <w:szCs w:val="22"/>
                <w:lang w:eastAsia="en-US"/>
              </w:rPr>
              <w:t>--</w:t>
            </w:r>
          </w:p>
        </w:tc>
        <w:tc>
          <w:tcPr>
            <w:tcW w:w="74" w:type="dxa"/>
            <w:tcBorders>
              <w:top w:val="nil"/>
              <w:left w:val="nil"/>
              <w:bottom w:val="nil"/>
              <w:right w:val="nil"/>
              <w:tl2br w:val="nil"/>
              <w:tr2bl w:val="nil"/>
            </w:tcBorders>
            <w:shd w:val="clear" w:color="auto" w:fill="auto"/>
            <w:noWrap/>
            <w:tcMar>
              <w:left w:w="0" w:type="dxa"/>
              <w:right w:w="0" w:type="dxa"/>
            </w:tcMar>
            <w:vAlign w:val="center"/>
          </w:tcPr>
          <w:p w14:paraId="45250C74" w14:textId="77777777" w:rsidR="00D546E0" w:rsidRPr="00164C3C" w:rsidRDefault="00D546E0">
            <w:pPr>
              <w:spacing w:before="0" w:after="0" w:line="240" w:lineRule="auto"/>
              <w:jc w:val="right"/>
              <w:rPr>
                <w:rFonts w:ascii="BancoDoBrasil Textos" w:eastAsia="BancoDoBrasil Textos" w:hAnsi="BancoDoBrasil Textos" w:cs="BancoDoBrasil Textos"/>
                <w:color w:val="000000"/>
                <w:sz w:val="14"/>
                <w:szCs w:val="22"/>
                <w:bdr w:val="nil"/>
                <w:lang w:eastAsia="en-US"/>
              </w:rPr>
            </w:pPr>
          </w:p>
        </w:tc>
        <w:tc>
          <w:tcPr>
            <w:tcW w:w="800" w:type="dxa"/>
            <w:tcBorders>
              <w:top w:val="nil"/>
              <w:left w:val="nil"/>
              <w:bottom w:val="nil"/>
              <w:right w:val="nil"/>
              <w:tl2br w:val="nil"/>
              <w:tr2bl w:val="nil"/>
            </w:tcBorders>
            <w:shd w:val="clear" w:color="auto" w:fill="auto"/>
            <w:noWrap/>
            <w:tcMar>
              <w:left w:w="40" w:type="dxa"/>
              <w:right w:w="85" w:type="dxa"/>
            </w:tcMar>
            <w:vAlign w:val="center"/>
          </w:tcPr>
          <w:p w14:paraId="395B8852" w14:textId="77777777" w:rsidR="00D546E0" w:rsidRPr="00164C3C" w:rsidRDefault="000F5DFD">
            <w:pPr>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4"/>
                <w:szCs w:val="22"/>
                <w:bdr w:val="nil"/>
                <w:lang w:eastAsia="en-US"/>
              </w:rPr>
            </w:pPr>
            <w:r w:rsidRPr="00164C3C">
              <w:rPr>
                <w:rFonts w:ascii="BancoDoBrasil Textos" w:eastAsia="BancoDoBrasil Textos" w:hAnsi="BancoDoBrasil Textos" w:cs="BancoDoBrasil Textos"/>
                <w:color w:val="000000"/>
                <w:sz w:val="14"/>
                <w:szCs w:val="22"/>
                <w:lang w:eastAsia="en-US"/>
              </w:rPr>
              <w:t>8</w:t>
            </w:r>
          </w:p>
        </w:tc>
        <w:tc>
          <w:tcPr>
            <w:tcW w:w="992" w:type="dxa"/>
            <w:tcBorders>
              <w:top w:val="nil"/>
              <w:left w:val="nil"/>
              <w:bottom w:val="nil"/>
              <w:right w:val="nil"/>
              <w:tl2br w:val="nil"/>
              <w:tr2bl w:val="nil"/>
            </w:tcBorders>
            <w:shd w:val="clear" w:color="auto" w:fill="auto"/>
            <w:noWrap/>
            <w:tcMar>
              <w:left w:w="40" w:type="dxa"/>
              <w:right w:w="40" w:type="dxa"/>
            </w:tcMar>
            <w:vAlign w:val="center"/>
          </w:tcPr>
          <w:p w14:paraId="078984E3" w14:textId="77777777" w:rsidR="00D546E0" w:rsidRPr="00164C3C" w:rsidRDefault="000F5DFD">
            <w:pPr>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4"/>
                <w:szCs w:val="22"/>
                <w:bdr w:val="nil"/>
                <w:lang w:eastAsia="en-US"/>
              </w:rPr>
            </w:pPr>
            <w:r w:rsidRPr="00164C3C">
              <w:rPr>
                <w:rFonts w:ascii="BancoDoBrasil Textos" w:eastAsia="BancoDoBrasil Textos" w:hAnsi="BancoDoBrasil Textos" w:cs="BancoDoBrasil Textos"/>
                <w:color w:val="000000"/>
                <w:sz w:val="14"/>
                <w:szCs w:val="22"/>
                <w:lang w:eastAsia="en-US"/>
              </w:rPr>
              <w:t>(8)</w:t>
            </w:r>
          </w:p>
        </w:tc>
        <w:tc>
          <w:tcPr>
            <w:tcW w:w="859" w:type="dxa"/>
            <w:tcBorders>
              <w:top w:val="nil"/>
              <w:left w:val="nil"/>
              <w:bottom w:val="nil"/>
              <w:right w:val="nil"/>
              <w:tl2br w:val="nil"/>
              <w:tr2bl w:val="nil"/>
            </w:tcBorders>
            <w:shd w:val="clear" w:color="auto" w:fill="auto"/>
            <w:noWrap/>
            <w:tcMar>
              <w:left w:w="40" w:type="dxa"/>
              <w:right w:w="85" w:type="dxa"/>
            </w:tcMar>
            <w:vAlign w:val="center"/>
          </w:tcPr>
          <w:p w14:paraId="41BBBCCD" w14:textId="77777777" w:rsidR="00D546E0" w:rsidRPr="00164C3C" w:rsidRDefault="000F5DFD">
            <w:pPr>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4"/>
                <w:szCs w:val="22"/>
                <w:bdr w:val="nil"/>
                <w:lang w:eastAsia="en-US"/>
              </w:rPr>
            </w:pPr>
            <w:r w:rsidRPr="00164C3C">
              <w:rPr>
                <w:rFonts w:ascii="BancoDoBrasil Textos" w:eastAsia="BancoDoBrasil Textos" w:hAnsi="BancoDoBrasil Textos" w:cs="BancoDoBrasil Textos"/>
                <w:color w:val="000000"/>
                <w:sz w:val="14"/>
                <w:szCs w:val="22"/>
                <w:lang w:eastAsia="en-US"/>
              </w:rPr>
              <w:t>--</w:t>
            </w:r>
          </w:p>
        </w:tc>
        <w:tc>
          <w:tcPr>
            <w:tcW w:w="667" w:type="dxa"/>
            <w:tcBorders>
              <w:top w:val="nil"/>
              <w:left w:val="nil"/>
              <w:bottom w:val="nil"/>
              <w:right w:val="nil"/>
              <w:tl2br w:val="nil"/>
              <w:tr2bl w:val="nil"/>
            </w:tcBorders>
            <w:shd w:val="clear" w:color="auto" w:fill="auto"/>
            <w:noWrap/>
            <w:tcMar>
              <w:left w:w="40" w:type="dxa"/>
              <w:right w:w="85" w:type="dxa"/>
            </w:tcMar>
            <w:vAlign w:val="center"/>
          </w:tcPr>
          <w:p w14:paraId="5A46D11F" w14:textId="77777777" w:rsidR="00D546E0" w:rsidRPr="00164C3C" w:rsidRDefault="000F5DFD">
            <w:pPr>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4"/>
                <w:szCs w:val="22"/>
                <w:bdr w:val="nil"/>
                <w:lang w:eastAsia="en-US"/>
              </w:rPr>
            </w:pPr>
            <w:r w:rsidRPr="00164C3C">
              <w:rPr>
                <w:rFonts w:ascii="BancoDoBrasil Textos" w:eastAsia="BancoDoBrasil Textos" w:hAnsi="BancoDoBrasil Textos" w:cs="BancoDoBrasil Textos"/>
                <w:color w:val="000000"/>
                <w:sz w:val="14"/>
                <w:szCs w:val="22"/>
                <w:lang w:eastAsia="en-US"/>
              </w:rPr>
              <w:t>--</w:t>
            </w:r>
          </w:p>
        </w:tc>
      </w:tr>
      <w:tr w:rsidR="00D546E0" w:rsidRPr="00164C3C" w14:paraId="3BE8F5B8" w14:textId="77777777" w:rsidTr="00877702">
        <w:trPr>
          <w:trHeight w:hRule="exact" w:val="397"/>
        </w:trPr>
        <w:tc>
          <w:tcPr>
            <w:tcW w:w="1850" w:type="dxa"/>
            <w:tcBorders>
              <w:top w:val="nil"/>
              <w:left w:val="nil"/>
              <w:bottom w:val="nil"/>
              <w:right w:val="nil"/>
              <w:tl2br w:val="nil"/>
              <w:tr2bl w:val="nil"/>
            </w:tcBorders>
            <w:shd w:val="clear" w:color="FFFFFF" w:fill="FFFFFF"/>
            <w:tcMar>
              <w:left w:w="40" w:type="dxa"/>
              <w:right w:w="40" w:type="dxa"/>
            </w:tcMar>
            <w:vAlign w:val="center"/>
          </w:tcPr>
          <w:p w14:paraId="26E15CEE" w14:textId="77777777" w:rsidR="00D546E0" w:rsidRPr="00164C3C" w:rsidRDefault="000F5DFD">
            <w:pPr>
              <w:pBdr>
                <w:top w:val="nil"/>
                <w:left w:val="nil"/>
                <w:bottom w:val="nil"/>
                <w:right w:val="nil"/>
                <w:between w:val="nil"/>
                <w:bar w:val="nil"/>
              </w:pBdr>
              <w:spacing w:before="0" w:after="0" w:line="240" w:lineRule="auto"/>
              <w:jc w:val="left"/>
              <w:rPr>
                <w:rFonts w:ascii="BancoDoBrasil Textos" w:eastAsia="BancoDoBrasil Textos" w:hAnsi="BancoDoBrasil Textos" w:cs="BancoDoBrasil Textos"/>
                <w:color w:val="000000"/>
                <w:sz w:val="14"/>
                <w:szCs w:val="22"/>
                <w:bdr w:val="nil"/>
                <w:lang w:eastAsia="en-US"/>
              </w:rPr>
            </w:pPr>
            <w:r w:rsidRPr="00164C3C">
              <w:rPr>
                <w:rFonts w:ascii="BancoDoBrasil Textos" w:eastAsia="BancoDoBrasil Textos" w:hAnsi="BancoDoBrasil Textos" w:cs="BancoDoBrasil Textos"/>
                <w:color w:val="000000"/>
                <w:sz w:val="14"/>
                <w:szCs w:val="22"/>
                <w:lang w:eastAsia="en-US"/>
              </w:rPr>
              <w:t>Equipamentos de processamento de dados</w:t>
            </w:r>
          </w:p>
        </w:tc>
        <w:tc>
          <w:tcPr>
            <w:tcW w:w="1140" w:type="dxa"/>
            <w:tcBorders>
              <w:top w:val="nil"/>
              <w:left w:val="nil"/>
              <w:bottom w:val="nil"/>
              <w:right w:val="nil"/>
              <w:tl2br w:val="nil"/>
              <w:tr2bl w:val="nil"/>
            </w:tcBorders>
            <w:shd w:val="clear" w:color="FFFFFF" w:fill="FFFFFF"/>
            <w:tcMar>
              <w:left w:w="40" w:type="dxa"/>
              <w:right w:w="40" w:type="dxa"/>
            </w:tcMar>
            <w:vAlign w:val="center"/>
          </w:tcPr>
          <w:p w14:paraId="2EB6EF7A" w14:textId="77777777" w:rsidR="00D546E0" w:rsidRPr="00164C3C" w:rsidRDefault="000F5DFD">
            <w:pPr>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4"/>
                <w:szCs w:val="22"/>
                <w:bdr w:val="nil"/>
                <w:lang w:eastAsia="en-US"/>
              </w:rPr>
            </w:pPr>
            <w:r w:rsidRPr="00164C3C">
              <w:rPr>
                <w:rFonts w:ascii="BancoDoBrasil Textos" w:eastAsia="BancoDoBrasil Textos" w:hAnsi="BancoDoBrasil Textos" w:cs="BancoDoBrasil Textos"/>
                <w:color w:val="000000"/>
                <w:sz w:val="14"/>
                <w:szCs w:val="22"/>
                <w:lang w:eastAsia="en-US"/>
              </w:rPr>
              <w:t>20</w:t>
            </w:r>
          </w:p>
        </w:tc>
        <w:tc>
          <w:tcPr>
            <w:tcW w:w="992" w:type="dxa"/>
            <w:tcBorders>
              <w:top w:val="nil"/>
              <w:left w:val="nil"/>
              <w:bottom w:val="nil"/>
              <w:right w:val="nil"/>
              <w:tl2br w:val="nil"/>
              <w:tr2bl w:val="nil"/>
            </w:tcBorders>
            <w:shd w:val="clear" w:color="auto" w:fill="auto"/>
            <w:noWrap/>
            <w:tcMar>
              <w:left w:w="40" w:type="dxa"/>
              <w:right w:w="85" w:type="dxa"/>
            </w:tcMar>
            <w:vAlign w:val="center"/>
          </w:tcPr>
          <w:p w14:paraId="3B0DED11" w14:textId="77777777" w:rsidR="00D546E0" w:rsidRPr="00164C3C" w:rsidRDefault="000F5DFD">
            <w:pPr>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4"/>
                <w:szCs w:val="22"/>
                <w:bdr w:val="nil"/>
                <w:lang w:eastAsia="en-US"/>
              </w:rPr>
            </w:pPr>
            <w:r w:rsidRPr="00164C3C">
              <w:rPr>
                <w:rFonts w:ascii="BancoDoBrasil Textos" w:eastAsia="BancoDoBrasil Textos" w:hAnsi="BancoDoBrasil Textos" w:cs="BancoDoBrasil Textos"/>
                <w:color w:val="000000"/>
                <w:sz w:val="14"/>
                <w:szCs w:val="22"/>
                <w:lang w:eastAsia="en-US"/>
              </w:rPr>
              <w:t>--</w:t>
            </w:r>
          </w:p>
        </w:tc>
        <w:tc>
          <w:tcPr>
            <w:tcW w:w="74" w:type="dxa"/>
            <w:tcBorders>
              <w:top w:val="nil"/>
              <w:left w:val="nil"/>
              <w:bottom w:val="nil"/>
              <w:right w:val="nil"/>
              <w:tl2br w:val="nil"/>
              <w:tr2bl w:val="nil"/>
            </w:tcBorders>
            <w:shd w:val="clear" w:color="auto" w:fill="auto"/>
            <w:noWrap/>
            <w:tcMar>
              <w:left w:w="0" w:type="dxa"/>
              <w:right w:w="0" w:type="dxa"/>
            </w:tcMar>
            <w:vAlign w:val="center"/>
          </w:tcPr>
          <w:p w14:paraId="204C8589" w14:textId="77777777" w:rsidR="00D546E0" w:rsidRPr="00164C3C" w:rsidRDefault="00D546E0">
            <w:pPr>
              <w:spacing w:before="0" w:after="0" w:line="240" w:lineRule="auto"/>
              <w:jc w:val="right"/>
              <w:rPr>
                <w:rFonts w:ascii="BancoDoBrasil Textos" w:eastAsia="BancoDoBrasil Textos" w:hAnsi="BancoDoBrasil Textos" w:cs="BancoDoBrasil Textos"/>
                <w:color w:val="000000"/>
                <w:sz w:val="14"/>
                <w:szCs w:val="22"/>
                <w:bdr w:val="nil"/>
                <w:lang w:eastAsia="en-US"/>
              </w:rPr>
            </w:pPr>
          </w:p>
        </w:tc>
        <w:tc>
          <w:tcPr>
            <w:tcW w:w="1199" w:type="dxa"/>
            <w:tcBorders>
              <w:top w:val="nil"/>
              <w:left w:val="nil"/>
              <w:bottom w:val="nil"/>
              <w:right w:val="nil"/>
              <w:tl2br w:val="nil"/>
              <w:tr2bl w:val="nil"/>
            </w:tcBorders>
            <w:shd w:val="clear" w:color="auto" w:fill="auto"/>
            <w:noWrap/>
            <w:tcMar>
              <w:left w:w="40" w:type="dxa"/>
              <w:right w:w="85" w:type="dxa"/>
            </w:tcMar>
            <w:vAlign w:val="center"/>
          </w:tcPr>
          <w:p w14:paraId="32ABA2E0" w14:textId="77777777" w:rsidR="00D546E0" w:rsidRPr="00164C3C" w:rsidRDefault="000F5DFD">
            <w:pPr>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4"/>
                <w:szCs w:val="22"/>
                <w:bdr w:val="nil"/>
                <w:lang w:eastAsia="en-US"/>
              </w:rPr>
            </w:pPr>
            <w:r w:rsidRPr="00164C3C">
              <w:rPr>
                <w:rFonts w:ascii="BancoDoBrasil Textos" w:eastAsia="BancoDoBrasil Textos" w:hAnsi="BancoDoBrasil Textos" w:cs="BancoDoBrasil Textos"/>
                <w:color w:val="000000"/>
                <w:sz w:val="14"/>
                <w:szCs w:val="22"/>
                <w:lang w:eastAsia="en-US"/>
              </w:rPr>
              <w:t>--</w:t>
            </w:r>
          </w:p>
        </w:tc>
        <w:tc>
          <w:tcPr>
            <w:tcW w:w="992" w:type="dxa"/>
            <w:tcBorders>
              <w:top w:val="nil"/>
              <w:left w:val="nil"/>
              <w:bottom w:val="nil"/>
              <w:right w:val="nil"/>
              <w:tl2br w:val="nil"/>
              <w:tr2bl w:val="nil"/>
            </w:tcBorders>
            <w:shd w:val="clear" w:color="auto" w:fill="auto"/>
            <w:noWrap/>
            <w:tcMar>
              <w:left w:w="40" w:type="dxa"/>
              <w:right w:w="85" w:type="dxa"/>
            </w:tcMar>
            <w:vAlign w:val="center"/>
          </w:tcPr>
          <w:p w14:paraId="7D943780" w14:textId="77777777" w:rsidR="00D546E0" w:rsidRPr="00164C3C" w:rsidRDefault="000F5DFD">
            <w:pPr>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4"/>
                <w:szCs w:val="22"/>
                <w:bdr w:val="nil"/>
                <w:lang w:eastAsia="en-US"/>
              </w:rPr>
            </w:pPr>
            <w:r w:rsidRPr="00164C3C">
              <w:rPr>
                <w:rFonts w:ascii="BancoDoBrasil Textos" w:eastAsia="BancoDoBrasil Textos" w:hAnsi="BancoDoBrasil Textos" w:cs="BancoDoBrasil Textos"/>
                <w:color w:val="000000"/>
                <w:sz w:val="14"/>
                <w:szCs w:val="22"/>
                <w:lang w:eastAsia="en-US"/>
              </w:rPr>
              <w:t>--</w:t>
            </w:r>
          </w:p>
        </w:tc>
        <w:tc>
          <w:tcPr>
            <w:tcW w:w="74" w:type="dxa"/>
            <w:tcBorders>
              <w:top w:val="nil"/>
              <w:left w:val="nil"/>
              <w:bottom w:val="nil"/>
              <w:right w:val="nil"/>
              <w:tl2br w:val="nil"/>
              <w:tr2bl w:val="nil"/>
            </w:tcBorders>
            <w:shd w:val="clear" w:color="auto" w:fill="auto"/>
            <w:noWrap/>
            <w:tcMar>
              <w:left w:w="0" w:type="dxa"/>
              <w:right w:w="0" w:type="dxa"/>
            </w:tcMar>
            <w:vAlign w:val="center"/>
          </w:tcPr>
          <w:p w14:paraId="3A221852" w14:textId="77777777" w:rsidR="00D546E0" w:rsidRPr="00164C3C" w:rsidRDefault="00D546E0">
            <w:pPr>
              <w:spacing w:before="0" w:after="0" w:line="240" w:lineRule="auto"/>
              <w:jc w:val="right"/>
              <w:rPr>
                <w:rFonts w:ascii="BancoDoBrasil Textos" w:eastAsia="BancoDoBrasil Textos" w:hAnsi="BancoDoBrasil Textos" w:cs="BancoDoBrasil Textos"/>
                <w:color w:val="000000"/>
                <w:sz w:val="14"/>
                <w:szCs w:val="22"/>
                <w:bdr w:val="nil"/>
                <w:lang w:eastAsia="en-US"/>
              </w:rPr>
            </w:pPr>
          </w:p>
        </w:tc>
        <w:tc>
          <w:tcPr>
            <w:tcW w:w="800" w:type="dxa"/>
            <w:tcBorders>
              <w:top w:val="nil"/>
              <w:left w:val="nil"/>
              <w:bottom w:val="nil"/>
              <w:right w:val="nil"/>
              <w:tl2br w:val="nil"/>
              <w:tr2bl w:val="nil"/>
            </w:tcBorders>
            <w:shd w:val="clear" w:color="auto" w:fill="auto"/>
            <w:noWrap/>
            <w:tcMar>
              <w:left w:w="40" w:type="dxa"/>
              <w:right w:w="85" w:type="dxa"/>
            </w:tcMar>
            <w:vAlign w:val="center"/>
          </w:tcPr>
          <w:p w14:paraId="490BCE24" w14:textId="77777777" w:rsidR="00D546E0" w:rsidRPr="00164C3C" w:rsidRDefault="000F5DFD">
            <w:pPr>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4"/>
                <w:szCs w:val="22"/>
                <w:bdr w:val="nil"/>
                <w:lang w:eastAsia="en-US"/>
              </w:rPr>
            </w:pPr>
            <w:r w:rsidRPr="00164C3C">
              <w:rPr>
                <w:rFonts w:ascii="BancoDoBrasil Textos" w:eastAsia="BancoDoBrasil Textos" w:hAnsi="BancoDoBrasil Textos" w:cs="BancoDoBrasil Textos"/>
                <w:color w:val="000000"/>
                <w:sz w:val="14"/>
                <w:szCs w:val="22"/>
                <w:lang w:eastAsia="en-US"/>
              </w:rPr>
              <w:t>110</w:t>
            </w:r>
          </w:p>
        </w:tc>
        <w:tc>
          <w:tcPr>
            <w:tcW w:w="992" w:type="dxa"/>
            <w:tcBorders>
              <w:top w:val="nil"/>
              <w:left w:val="nil"/>
              <w:bottom w:val="nil"/>
              <w:right w:val="nil"/>
              <w:tl2br w:val="nil"/>
              <w:tr2bl w:val="nil"/>
            </w:tcBorders>
            <w:shd w:val="clear" w:color="auto" w:fill="auto"/>
            <w:noWrap/>
            <w:tcMar>
              <w:left w:w="40" w:type="dxa"/>
              <w:right w:w="40" w:type="dxa"/>
            </w:tcMar>
            <w:vAlign w:val="center"/>
          </w:tcPr>
          <w:p w14:paraId="64F01870" w14:textId="77777777" w:rsidR="00D546E0" w:rsidRPr="00164C3C" w:rsidRDefault="000F5DFD">
            <w:pPr>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4"/>
                <w:szCs w:val="22"/>
                <w:bdr w:val="nil"/>
                <w:lang w:eastAsia="en-US"/>
              </w:rPr>
            </w:pPr>
            <w:r w:rsidRPr="00164C3C">
              <w:rPr>
                <w:rFonts w:ascii="BancoDoBrasil Textos" w:eastAsia="BancoDoBrasil Textos" w:hAnsi="BancoDoBrasil Textos" w:cs="BancoDoBrasil Textos"/>
                <w:color w:val="000000"/>
                <w:sz w:val="14"/>
                <w:szCs w:val="22"/>
                <w:lang w:eastAsia="en-US"/>
              </w:rPr>
              <w:t>(110)</w:t>
            </w:r>
          </w:p>
        </w:tc>
        <w:tc>
          <w:tcPr>
            <w:tcW w:w="859" w:type="dxa"/>
            <w:tcBorders>
              <w:top w:val="nil"/>
              <w:left w:val="nil"/>
              <w:bottom w:val="nil"/>
              <w:right w:val="nil"/>
              <w:tl2br w:val="nil"/>
              <w:tr2bl w:val="nil"/>
            </w:tcBorders>
            <w:shd w:val="clear" w:color="auto" w:fill="auto"/>
            <w:noWrap/>
            <w:tcMar>
              <w:left w:w="40" w:type="dxa"/>
              <w:right w:w="85" w:type="dxa"/>
            </w:tcMar>
            <w:vAlign w:val="center"/>
          </w:tcPr>
          <w:p w14:paraId="69E666F6" w14:textId="77777777" w:rsidR="00D546E0" w:rsidRPr="00164C3C" w:rsidRDefault="000F5DFD">
            <w:pPr>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4"/>
                <w:szCs w:val="22"/>
                <w:bdr w:val="nil"/>
                <w:lang w:eastAsia="en-US"/>
              </w:rPr>
            </w:pPr>
            <w:r w:rsidRPr="00164C3C">
              <w:rPr>
                <w:rFonts w:ascii="BancoDoBrasil Textos" w:eastAsia="BancoDoBrasil Textos" w:hAnsi="BancoDoBrasil Textos" w:cs="BancoDoBrasil Textos"/>
                <w:color w:val="000000"/>
                <w:sz w:val="14"/>
                <w:szCs w:val="22"/>
                <w:lang w:eastAsia="en-US"/>
              </w:rPr>
              <w:t>--</w:t>
            </w:r>
          </w:p>
        </w:tc>
        <w:tc>
          <w:tcPr>
            <w:tcW w:w="667" w:type="dxa"/>
            <w:tcBorders>
              <w:top w:val="nil"/>
              <w:left w:val="nil"/>
              <w:bottom w:val="nil"/>
              <w:right w:val="nil"/>
              <w:tl2br w:val="nil"/>
              <w:tr2bl w:val="nil"/>
            </w:tcBorders>
            <w:shd w:val="clear" w:color="auto" w:fill="auto"/>
            <w:noWrap/>
            <w:tcMar>
              <w:left w:w="40" w:type="dxa"/>
              <w:right w:w="85" w:type="dxa"/>
            </w:tcMar>
            <w:vAlign w:val="center"/>
          </w:tcPr>
          <w:p w14:paraId="4708E93F" w14:textId="77777777" w:rsidR="00D546E0" w:rsidRPr="00164C3C" w:rsidRDefault="000F5DFD">
            <w:pPr>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4"/>
                <w:szCs w:val="22"/>
                <w:bdr w:val="nil"/>
                <w:lang w:eastAsia="en-US"/>
              </w:rPr>
            </w:pPr>
            <w:r w:rsidRPr="00164C3C">
              <w:rPr>
                <w:rFonts w:ascii="BancoDoBrasil Textos" w:eastAsia="BancoDoBrasil Textos" w:hAnsi="BancoDoBrasil Textos" w:cs="BancoDoBrasil Textos"/>
                <w:color w:val="000000"/>
                <w:sz w:val="14"/>
                <w:szCs w:val="22"/>
                <w:lang w:eastAsia="en-US"/>
              </w:rPr>
              <w:t>--</w:t>
            </w:r>
          </w:p>
        </w:tc>
      </w:tr>
      <w:tr w:rsidR="00D546E0" w:rsidRPr="00164C3C" w14:paraId="5D19CD93" w14:textId="77777777" w:rsidTr="00877702">
        <w:trPr>
          <w:trHeight w:hRule="exact" w:val="255"/>
        </w:trPr>
        <w:tc>
          <w:tcPr>
            <w:tcW w:w="1850" w:type="dxa"/>
            <w:tcBorders>
              <w:top w:val="nil"/>
              <w:left w:val="nil"/>
              <w:bottom w:val="single" w:sz="12" w:space="0" w:color="C0C0C0"/>
              <w:right w:val="nil"/>
              <w:tl2br w:val="nil"/>
              <w:tr2bl w:val="nil"/>
            </w:tcBorders>
            <w:shd w:val="clear" w:color="auto" w:fill="auto"/>
            <w:tcMar>
              <w:left w:w="40" w:type="dxa"/>
              <w:right w:w="40" w:type="dxa"/>
            </w:tcMar>
            <w:vAlign w:val="center"/>
          </w:tcPr>
          <w:p w14:paraId="732779E5" w14:textId="77777777" w:rsidR="00D546E0" w:rsidRPr="00164C3C" w:rsidRDefault="000F5DFD">
            <w:pPr>
              <w:pBdr>
                <w:top w:val="nil"/>
                <w:left w:val="nil"/>
                <w:bottom w:val="nil"/>
                <w:right w:val="nil"/>
                <w:between w:val="nil"/>
                <w:bar w:val="nil"/>
              </w:pBdr>
              <w:spacing w:before="0" w:after="0" w:line="240" w:lineRule="auto"/>
              <w:jc w:val="left"/>
              <w:rPr>
                <w:rFonts w:ascii="BancoDoBrasil Textos" w:eastAsia="BancoDoBrasil Textos" w:hAnsi="BancoDoBrasil Textos" w:cs="BancoDoBrasil Textos"/>
                <w:b/>
                <w:color w:val="000000"/>
                <w:sz w:val="14"/>
                <w:szCs w:val="22"/>
                <w:bdr w:val="nil"/>
                <w:lang w:eastAsia="en-US"/>
              </w:rPr>
            </w:pPr>
            <w:r w:rsidRPr="00164C3C">
              <w:rPr>
                <w:rFonts w:ascii="BancoDoBrasil Textos" w:eastAsia="BancoDoBrasil Textos" w:hAnsi="BancoDoBrasil Textos" w:cs="BancoDoBrasil Textos"/>
                <w:b/>
                <w:color w:val="000000"/>
                <w:sz w:val="14"/>
                <w:szCs w:val="22"/>
                <w:lang w:eastAsia="en-US"/>
              </w:rPr>
              <w:t xml:space="preserve">Total </w:t>
            </w:r>
          </w:p>
        </w:tc>
        <w:tc>
          <w:tcPr>
            <w:tcW w:w="1140" w:type="dxa"/>
            <w:tcBorders>
              <w:top w:val="nil"/>
              <w:left w:val="nil"/>
              <w:bottom w:val="single" w:sz="12" w:space="0" w:color="C0C0C0"/>
              <w:right w:val="nil"/>
              <w:tl2br w:val="nil"/>
              <w:tr2bl w:val="nil"/>
            </w:tcBorders>
            <w:shd w:val="clear" w:color="auto" w:fill="auto"/>
            <w:tcMar>
              <w:left w:w="0" w:type="dxa"/>
              <w:right w:w="0" w:type="dxa"/>
            </w:tcMar>
            <w:vAlign w:val="center"/>
          </w:tcPr>
          <w:p w14:paraId="4C7C2F2A" w14:textId="77777777" w:rsidR="00D546E0" w:rsidRPr="00164C3C" w:rsidRDefault="00D546E0">
            <w:pPr>
              <w:spacing w:before="0" w:after="0" w:line="240" w:lineRule="auto"/>
              <w:jc w:val="right"/>
              <w:rPr>
                <w:rFonts w:ascii="BancoDoBrasil Textos" w:eastAsia="BancoDoBrasil Textos" w:hAnsi="BancoDoBrasil Textos" w:cs="BancoDoBrasil Textos"/>
                <w:b/>
                <w:color w:val="000000"/>
                <w:sz w:val="14"/>
                <w:szCs w:val="22"/>
                <w:bdr w:val="nil"/>
                <w:lang w:eastAsia="en-US"/>
              </w:rPr>
            </w:pPr>
          </w:p>
        </w:tc>
        <w:tc>
          <w:tcPr>
            <w:tcW w:w="992" w:type="dxa"/>
            <w:tcBorders>
              <w:top w:val="nil"/>
              <w:left w:val="nil"/>
              <w:bottom w:val="single" w:sz="12" w:space="0" w:color="C0C0C0"/>
              <w:right w:val="nil"/>
              <w:tl2br w:val="nil"/>
              <w:tr2bl w:val="nil"/>
            </w:tcBorders>
            <w:shd w:val="clear" w:color="auto" w:fill="auto"/>
            <w:noWrap/>
            <w:tcMar>
              <w:left w:w="40" w:type="dxa"/>
              <w:right w:w="85" w:type="dxa"/>
            </w:tcMar>
            <w:vAlign w:val="center"/>
          </w:tcPr>
          <w:p w14:paraId="532A4A87" w14:textId="77777777" w:rsidR="00D546E0" w:rsidRPr="00164C3C" w:rsidRDefault="000F5DFD">
            <w:pPr>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4"/>
                <w:szCs w:val="22"/>
                <w:bdr w:val="nil"/>
                <w:lang w:eastAsia="en-US"/>
              </w:rPr>
            </w:pPr>
            <w:r w:rsidRPr="00164C3C">
              <w:rPr>
                <w:rFonts w:ascii="BancoDoBrasil Textos" w:eastAsia="BancoDoBrasil Textos" w:hAnsi="BancoDoBrasil Textos" w:cs="BancoDoBrasil Textos"/>
                <w:b/>
                <w:color w:val="000000"/>
                <w:sz w:val="14"/>
                <w:szCs w:val="22"/>
                <w:lang w:eastAsia="en-US"/>
              </w:rPr>
              <w:t>--</w:t>
            </w:r>
          </w:p>
        </w:tc>
        <w:tc>
          <w:tcPr>
            <w:tcW w:w="74" w:type="dxa"/>
            <w:tcBorders>
              <w:top w:val="nil"/>
              <w:left w:val="nil"/>
              <w:bottom w:val="single" w:sz="12" w:space="0" w:color="C0C0C0"/>
              <w:right w:val="nil"/>
              <w:tl2br w:val="nil"/>
              <w:tr2bl w:val="nil"/>
            </w:tcBorders>
            <w:shd w:val="clear" w:color="auto" w:fill="auto"/>
            <w:noWrap/>
            <w:tcMar>
              <w:left w:w="0" w:type="dxa"/>
              <w:right w:w="0" w:type="dxa"/>
            </w:tcMar>
            <w:vAlign w:val="center"/>
          </w:tcPr>
          <w:p w14:paraId="187A08F1" w14:textId="77777777" w:rsidR="00D546E0" w:rsidRPr="00164C3C" w:rsidRDefault="00D546E0">
            <w:pPr>
              <w:spacing w:before="0" w:after="0" w:line="240" w:lineRule="auto"/>
              <w:jc w:val="left"/>
              <w:rPr>
                <w:rFonts w:ascii="BancoDoBrasil Textos" w:eastAsia="BancoDoBrasil Textos" w:hAnsi="BancoDoBrasil Textos" w:cs="BancoDoBrasil Textos"/>
                <w:b/>
                <w:color w:val="000000"/>
                <w:sz w:val="14"/>
                <w:szCs w:val="22"/>
                <w:bdr w:val="nil"/>
                <w:lang w:eastAsia="en-US"/>
              </w:rPr>
            </w:pPr>
          </w:p>
        </w:tc>
        <w:tc>
          <w:tcPr>
            <w:tcW w:w="1199" w:type="dxa"/>
            <w:tcBorders>
              <w:top w:val="nil"/>
              <w:left w:val="nil"/>
              <w:bottom w:val="single" w:sz="12" w:space="0" w:color="C0C0C0"/>
              <w:right w:val="nil"/>
              <w:tl2br w:val="nil"/>
              <w:tr2bl w:val="nil"/>
            </w:tcBorders>
            <w:shd w:val="clear" w:color="auto" w:fill="auto"/>
            <w:noWrap/>
            <w:tcMar>
              <w:left w:w="40" w:type="dxa"/>
              <w:right w:w="85" w:type="dxa"/>
            </w:tcMar>
            <w:vAlign w:val="center"/>
          </w:tcPr>
          <w:p w14:paraId="1CB5CE9C" w14:textId="77777777" w:rsidR="00D546E0" w:rsidRPr="00164C3C" w:rsidRDefault="000F5DFD">
            <w:pPr>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4"/>
                <w:szCs w:val="22"/>
                <w:bdr w:val="nil"/>
                <w:lang w:eastAsia="en-US"/>
              </w:rPr>
            </w:pPr>
            <w:r w:rsidRPr="00164C3C">
              <w:rPr>
                <w:rFonts w:ascii="BancoDoBrasil Textos" w:eastAsia="BancoDoBrasil Textos" w:hAnsi="BancoDoBrasil Textos" w:cs="BancoDoBrasil Textos"/>
                <w:b/>
                <w:color w:val="000000"/>
                <w:sz w:val="14"/>
                <w:szCs w:val="22"/>
                <w:lang w:eastAsia="en-US"/>
              </w:rPr>
              <w:t>--</w:t>
            </w:r>
          </w:p>
        </w:tc>
        <w:tc>
          <w:tcPr>
            <w:tcW w:w="992" w:type="dxa"/>
            <w:tcBorders>
              <w:top w:val="nil"/>
              <w:left w:val="nil"/>
              <w:bottom w:val="single" w:sz="12" w:space="0" w:color="C0C0C0"/>
              <w:right w:val="nil"/>
              <w:tl2br w:val="nil"/>
              <w:tr2bl w:val="nil"/>
            </w:tcBorders>
            <w:shd w:val="clear" w:color="auto" w:fill="auto"/>
            <w:noWrap/>
            <w:tcMar>
              <w:left w:w="40" w:type="dxa"/>
              <w:right w:w="85" w:type="dxa"/>
            </w:tcMar>
            <w:vAlign w:val="center"/>
          </w:tcPr>
          <w:p w14:paraId="05C3EDF9" w14:textId="77777777" w:rsidR="00D546E0" w:rsidRPr="00164C3C" w:rsidRDefault="000F5DFD">
            <w:pPr>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4"/>
                <w:szCs w:val="22"/>
                <w:bdr w:val="nil"/>
                <w:lang w:eastAsia="en-US"/>
              </w:rPr>
            </w:pPr>
            <w:r w:rsidRPr="00164C3C">
              <w:rPr>
                <w:rFonts w:ascii="BancoDoBrasil Textos" w:eastAsia="BancoDoBrasil Textos" w:hAnsi="BancoDoBrasil Textos" w:cs="BancoDoBrasil Textos"/>
                <w:b/>
                <w:color w:val="000000"/>
                <w:sz w:val="14"/>
                <w:szCs w:val="22"/>
                <w:lang w:eastAsia="en-US"/>
              </w:rPr>
              <w:t>--</w:t>
            </w:r>
          </w:p>
        </w:tc>
        <w:tc>
          <w:tcPr>
            <w:tcW w:w="74" w:type="dxa"/>
            <w:tcBorders>
              <w:top w:val="nil"/>
              <w:left w:val="nil"/>
              <w:bottom w:val="single" w:sz="12" w:space="0" w:color="C0C0C0"/>
              <w:right w:val="nil"/>
              <w:tl2br w:val="nil"/>
              <w:tr2bl w:val="nil"/>
            </w:tcBorders>
            <w:shd w:val="clear" w:color="auto" w:fill="auto"/>
            <w:noWrap/>
            <w:tcMar>
              <w:left w:w="0" w:type="dxa"/>
              <w:right w:w="0" w:type="dxa"/>
            </w:tcMar>
            <w:vAlign w:val="center"/>
          </w:tcPr>
          <w:p w14:paraId="488D1EE1" w14:textId="77777777" w:rsidR="00D546E0" w:rsidRPr="00164C3C" w:rsidRDefault="00D546E0">
            <w:pPr>
              <w:spacing w:before="0" w:after="0" w:line="240" w:lineRule="auto"/>
              <w:jc w:val="left"/>
              <w:rPr>
                <w:rFonts w:ascii="BancoDoBrasil Textos" w:eastAsia="BancoDoBrasil Textos" w:hAnsi="BancoDoBrasil Textos" w:cs="BancoDoBrasil Textos"/>
                <w:b/>
                <w:color w:val="000000"/>
                <w:sz w:val="14"/>
                <w:szCs w:val="22"/>
                <w:bdr w:val="nil"/>
                <w:lang w:eastAsia="en-US"/>
              </w:rPr>
            </w:pPr>
          </w:p>
        </w:tc>
        <w:tc>
          <w:tcPr>
            <w:tcW w:w="800" w:type="dxa"/>
            <w:tcBorders>
              <w:top w:val="nil"/>
              <w:left w:val="nil"/>
              <w:bottom w:val="single" w:sz="12" w:space="0" w:color="C0C0C0"/>
              <w:right w:val="nil"/>
              <w:tl2br w:val="nil"/>
              <w:tr2bl w:val="nil"/>
            </w:tcBorders>
            <w:shd w:val="clear" w:color="auto" w:fill="auto"/>
            <w:noWrap/>
            <w:tcMar>
              <w:left w:w="40" w:type="dxa"/>
              <w:right w:w="85" w:type="dxa"/>
            </w:tcMar>
            <w:vAlign w:val="center"/>
          </w:tcPr>
          <w:p w14:paraId="68E68B22" w14:textId="77777777" w:rsidR="00D546E0" w:rsidRPr="00164C3C" w:rsidRDefault="000F5DFD">
            <w:pPr>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4"/>
                <w:szCs w:val="22"/>
                <w:bdr w:val="nil"/>
                <w:lang w:eastAsia="en-US"/>
              </w:rPr>
            </w:pPr>
            <w:r w:rsidRPr="00164C3C">
              <w:rPr>
                <w:rFonts w:ascii="BancoDoBrasil Textos" w:eastAsia="BancoDoBrasil Textos" w:hAnsi="BancoDoBrasil Textos" w:cs="BancoDoBrasil Textos"/>
                <w:b/>
                <w:color w:val="000000"/>
                <w:sz w:val="14"/>
                <w:szCs w:val="22"/>
                <w:lang w:eastAsia="en-US"/>
              </w:rPr>
              <w:t>118</w:t>
            </w:r>
          </w:p>
        </w:tc>
        <w:tc>
          <w:tcPr>
            <w:tcW w:w="992" w:type="dxa"/>
            <w:tcBorders>
              <w:top w:val="nil"/>
              <w:left w:val="nil"/>
              <w:bottom w:val="single" w:sz="12" w:space="0" w:color="C0C0C0"/>
              <w:right w:val="nil"/>
              <w:tl2br w:val="nil"/>
              <w:tr2bl w:val="nil"/>
            </w:tcBorders>
            <w:shd w:val="clear" w:color="auto" w:fill="auto"/>
            <w:noWrap/>
            <w:tcMar>
              <w:left w:w="40" w:type="dxa"/>
              <w:right w:w="40" w:type="dxa"/>
            </w:tcMar>
            <w:vAlign w:val="center"/>
          </w:tcPr>
          <w:p w14:paraId="6F7478AE" w14:textId="77777777" w:rsidR="00D546E0" w:rsidRPr="00164C3C" w:rsidRDefault="000F5DFD">
            <w:pPr>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4"/>
                <w:szCs w:val="22"/>
                <w:bdr w:val="nil"/>
                <w:lang w:eastAsia="en-US"/>
              </w:rPr>
            </w:pPr>
            <w:r w:rsidRPr="00164C3C">
              <w:rPr>
                <w:rFonts w:ascii="BancoDoBrasil Textos" w:eastAsia="BancoDoBrasil Textos" w:hAnsi="BancoDoBrasil Textos" w:cs="BancoDoBrasil Textos"/>
                <w:b/>
                <w:color w:val="000000"/>
                <w:sz w:val="14"/>
                <w:szCs w:val="22"/>
                <w:lang w:eastAsia="en-US"/>
              </w:rPr>
              <w:t>(118)</w:t>
            </w:r>
          </w:p>
        </w:tc>
        <w:tc>
          <w:tcPr>
            <w:tcW w:w="859" w:type="dxa"/>
            <w:tcBorders>
              <w:top w:val="nil"/>
              <w:left w:val="nil"/>
              <w:bottom w:val="single" w:sz="12" w:space="0" w:color="C0C0C0"/>
              <w:right w:val="nil"/>
              <w:tl2br w:val="nil"/>
              <w:tr2bl w:val="nil"/>
            </w:tcBorders>
            <w:shd w:val="clear" w:color="auto" w:fill="auto"/>
            <w:noWrap/>
            <w:tcMar>
              <w:left w:w="40" w:type="dxa"/>
              <w:right w:w="85" w:type="dxa"/>
            </w:tcMar>
            <w:vAlign w:val="center"/>
          </w:tcPr>
          <w:p w14:paraId="6246A98A" w14:textId="77777777" w:rsidR="00D546E0" w:rsidRPr="00164C3C" w:rsidRDefault="000F5DFD">
            <w:pPr>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4"/>
                <w:szCs w:val="22"/>
                <w:bdr w:val="nil"/>
                <w:lang w:eastAsia="en-US"/>
              </w:rPr>
            </w:pPr>
            <w:r w:rsidRPr="00164C3C">
              <w:rPr>
                <w:rFonts w:ascii="BancoDoBrasil Textos" w:eastAsia="BancoDoBrasil Textos" w:hAnsi="BancoDoBrasil Textos" w:cs="BancoDoBrasil Textos"/>
                <w:b/>
                <w:color w:val="000000"/>
                <w:sz w:val="14"/>
                <w:szCs w:val="22"/>
                <w:lang w:eastAsia="en-US"/>
              </w:rPr>
              <w:t>--</w:t>
            </w:r>
          </w:p>
        </w:tc>
        <w:tc>
          <w:tcPr>
            <w:tcW w:w="667" w:type="dxa"/>
            <w:tcBorders>
              <w:top w:val="nil"/>
              <w:left w:val="nil"/>
              <w:bottom w:val="single" w:sz="12" w:space="0" w:color="C0C0C0"/>
              <w:right w:val="nil"/>
              <w:tl2br w:val="nil"/>
              <w:tr2bl w:val="nil"/>
            </w:tcBorders>
            <w:shd w:val="clear" w:color="auto" w:fill="auto"/>
            <w:noWrap/>
            <w:tcMar>
              <w:left w:w="40" w:type="dxa"/>
              <w:right w:w="85" w:type="dxa"/>
            </w:tcMar>
            <w:vAlign w:val="center"/>
          </w:tcPr>
          <w:p w14:paraId="4BE2F690" w14:textId="77777777" w:rsidR="00D546E0" w:rsidRPr="00164C3C" w:rsidRDefault="000F5DFD">
            <w:pPr>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4"/>
                <w:szCs w:val="22"/>
                <w:bdr w:val="nil"/>
                <w:lang w:eastAsia="en-US"/>
              </w:rPr>
            </w:pPr>
            <w:r w:rsidRPr="00164C3C">
              <w:rPr>
                <w:rFonts w:ascii="BancoDoBrasil Textos" w:eastAsia="BancoDoBrasil Textos" w:hAnsi="BancoDoBrasil Textos" w:cs="BancoDoBrasil Textos"/>
                <w:b/>
                <w:color w:val="000000"/>
                <w:sz w:val="14"/>
                <w:szCs w:val="22"/>
                <w:lang w:eastAsia="en-US"/>
              </w:rPr>
              <w:t>--</w:t>
            </w:r>
          </w:p>
        </w:tc>
      </w:tr>
    </w:tbl>
    <w:p w14:paraId="41F06362" w14:textId="77777777" w:rsidR="00D546E0" w:rsidRPr="00475C35" w:rsidRDefault="00D546E0" w:rsidP="00475C35">
      <w:pPr>
        <w:pBdr>
          <w:top w:val="nil"/>
          <w:left w:val="nil"/>
          <w:bottom w:val="nil"/>
          <w:right w:val="nil"/>
          <w:between w:val="nil"/>
          <w:bar w:val="nil"/>
        </w:pBdr>
        <w:jc w:val="left"/>
        <w:rPr>
          <w:rFonts w:ascii="BancoDoBrasil Textos" w:hAnsi="BancoDoBrasil Textos"/>
          <w:sz w:val="10"/>
          <w:szCs w:val="10"/>
          <w:bdr w:val="nil"/>
          <w:lang w:eastAsia="en-US"/>
        </w:rPr>
      </w:pPr>
    </w:p>
    <w:p w14:paraId="3E217E6B" w14:textId="77777777" w:rsidR="00896490" w:rsidRPr="00164C3C" w:rsidRDefault="000F5DFD" w:rsidP="00475C35">
      <w:pPr>
        <w:keepNext/>
        <w:pBdr>
          <w:top w:val="nil"/>
          <w:left w:val="nil"/>
          <w:bottom w:val="nil"/>
          <w:right w:val="nil"/>
          <w:between w:val="nil"/>
          <w:bar w:val="nil"/>
        </w:pBdr>
        <w:ind w:left="454" w:hanging="454"/>
        <w:jc w:val="left"/>
        <w:rPr>
          <w:rFonts w:ascii="BancoDoBrasil Textos" w:eastAsia="BancoDoBrasil Textos" w:hAnsi="BancoDoBrasil Textos" w:cs="BancoDoBrasil Textos"/>
          <w:b/>
          <w:sz w:val="20"/>
          <w:szCs w:val="20"/>
          <w:bdr w:val="nil"/>
          <w:lang w:eastAsia="en-US"/>
        </w:rPr>
      </w:pPr>
      <w:bookmarkStart w:id="19" w:name="RG_MARKER_356362"/>
      <w:r w:rsidRPr="00164C3C">
        <w:rPr>
          <w:rFonts w:ascii="BancoDoBrasil Textos" w:eastAsia="BancoDoBrasil Textos" w:hAnsi="BancoDoBrasil Textos" w:cs="BancoDoBrasil Textos"/>
          <w:b/>
          <w:sz w:val="20"/>
          <w:szCs w:val="20"/>
          <w:lang w:eastAsia="en-US"/>
        </w:rPr>
        <w:t>8 - INTANGÍVEL</w:t>
      </w:r>
      <w:bookmarkEnd w:id="19"/>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Caption w:val="NotaExplicativa11"/>
      </w:tblPr>
      <w:tblGrid>
        <w:gridCol w:w="1891"/>
        <w:gridCol w:w="1138"/>
        <w:gridCol w:w="976"/>
        <w:gridCol w:w="74"/>
        <w:gridCol w:w="1197"/>
        <w:gridCol w:w="976"/>
        <w:gridCol w:w="59"/>
        <w:gridCol w:w="799"/>
        <w:gridCol w:w="1005"/>
        <w:gridCol w:w="858"/>
        <w:gridCol w:w="666"/>
      </w:tblGrid>
      <w:tr w:rsidR="00D546E0" w:rsidRPr="00164C3C" w14:paraId="68B16601" w14:textId="77777777" w:rsidTr="00877702">
        <w:trPr>
          <w:trHeight w:hRule="exact" w:val="255"/>
        </w:trPr>
        <w:tc>
          <w:tcPr>
            <w:tcW w:w="1891" w:type="dxa"/>
            <w:tcBorders>
              <w:top w:val="single" w:sz="4" w:space="0" w:color="000000"/>
              <w:left w:val="nil"/>
              <w:bottom w:val="nil"/>
              <w:right w:val="nil"/>
              <w:tl2br w:val="nil"/>
              <w:tr2bl w:val="nil"/>
            </w:tcBorders>
            <w:shd w:val="clear" w:color="FFFFFF" w:fill="FFFFFF"/>
            <w:tcMar>
              <w:left w:w="0" w:type="dxa"/>
              <w:right w:w="0" w:type="dxa"/>
            </w:tcMar>
            <w:vAlign w:val="center"/>
          </w:tcPr>
          <w:p w14:paraId="735D5FEE" w14:textId="77777777" w:rsidR="00D546E0" w:rsidRPr="00164C3C" w:rsidRDefault="00D546E0">
            <w:pPr>
              <w:keepNext/>
              <w:spacing w:before="0" w:after="0" w:line="240" w:lineRule="auto"/>
              <w:jc w:val="left"/>
              <w:rPr>
                <w:rFonts w:ascii="BancoDoBrasil Textos" w:eastAsia="BancoDoBrasil Textos" w:hAnsi="BancoDoBrasil Textos" w:cs="BancoDoBrasil Textos"/>
                <w:color w:val="000000"/>
                <w:sz w:val="14"/>
                <w:szCs w:val="22"/>
                <w:bdr w:val="nil"/>
                <w:lang w:eastAsia="en-US"/>
              </w:rPr>
            </w:pPr>
          </w:p>
        </w:tc>
        <w:tc>
          <w:tcPr>
            <w:tcW w:w="1138" w:type="dxa"/>
            <w:tcBorders>
              <w:top w:val="single" w:sz="4" w:space="0" w:color="000000"/>
              <w:left w:val="nil"/>
              <w:bottom w:val="nil"/>
              <w:right w:val="nil"/>
              <w:tl2br w:val="nil"/>
              <w:tr2bl w:val="nil"/>
            </w:tcBorders>
            <w:shd w:val="clear" w:color="FFFFFF" w:fill="FFFFFF"/>
            <w:tcMar>
              <w:left w:w="0" w:type="dxa"/>
              <w:right w:w="0" w:type="dxa"/>
            </w:tcMar>
            <w:vAlign w:val="center"/>
          </w:tcPr>
          <w:p w14:paraId="60363036" w14:textId="77777777" w:rsidR="00D546E0" w:rsidRPr="00164C3C" w:rsidRDefault="00D546E0">
            <w:pPr>
              <w:keepNext/>
              <w:spacing w:before="0" w:after="0" w:line="240" w:lineRule="auto"/>
              <w:jc w:val="center"/>
              <w:rPr>
                <w:rFonts w:ascii="BancoDoBrasil Textos" w:eastAsia="BancoDoBrasil Textos" w:hAnsi="BancoDoBrasil Textos" w:cs="BancoDoBrasil Textos"/>
                <w:color w:val="000000"/>
                <w:sz w:val="14"/>
                <w:szCs w:val="22"/>
                <w:bdr w:val="nil"/>
                <w:lang w:eastAsia="en-US"/>
              </w:rPr>
            </w:pPr>
          </w:p>
        </w:tc>
        <w:tc>
          <w:tcPr>
            <w:tcW w:w="976" w:type="dxa"/>
            <w:tcBorders>
              <w:top w:val="single" w:sz="4" w:space="0" w:color="000000"/>
              <w:left w:val="nil"/>
              <w:bottom w:val="single" w:sz="4" w:space="0" w:color="000000"/>
              <w:right w:val="nil"/>
              <w:tl2br w:val="nil"/>
              <w:tr2bl w:val="nil"/>
            </w:tcBorders>
            <w:shd w:val="clear" w:color="FFFFFF" w:fill="FFFFFF"/>
            <w:tcMar>
              <w:left w:w="40" w:type="dxa"/>
              <w:right w:w="40" w:type="dxa"/>
            </w:tcMar>
            <w:vAlign w:val="center"/>
          </w:tcPr>
          <w:p w14:paraId="19E4601C" w14:textId="77777777" w:rsidR="00D546E0" w:rsidRPr="00164C3C" w:rsidRDefault="000F5DFD">
            <w:pPr>
              <w:keepNext/>
              <w:pBdr>
                <w:top w:val="nil"/>
                <w:left w:val="nil"/>
                <w:bottom w:val="nil"/>
                <w:right w:val="nil"/>
                <w:between w:val="nil"/>
                <w:bar w:val="nil"/>
              </w:pBdr>
              <w:spacing w:before="0" w:after="0" w:line="240" w:lineRule="auto"/>
              <w:jc w:val="center"/>
              <w:rPr>
                <w:rFonts w:ascii="BancoDoBrasil Textos" w:eastAsia="BancoDoBrasil Textos" w:hAnsi="BancoDoBrasil Textos" w:cs="BancoDoBrasil Textos"/>
                <w:b/>
                <w:color w:val="000000"/>
                <w:sz w:val="14"/>
                <w:szCs w:val="22"/>
                <w:bdr w:val="nil"/>
                <w:lang w:eastAsia="en-US"/>
              </w:rPr>
            </w:pPr>
            <w:r w:rsidRPr="00164C3C">
              <w:rPr>
                <w:rFonts w:ascii="BancoDoBrasil Textos" w:eastAsia="BancoDoBrasil Textos" w:hAnsi="BancoDoBrasil Textos" w:cs="BancoDoBrasil Textos"/>
                <w:b/>
                <w:color w:val="000000"/>
                <w:sz w:val="14"/>
                <w:szCs w:val="22"/>
                <w:lang w:eastAsia="en-US"/>
              </w:rPr>
              <w:t>31.12.2024</w:t>
            </w:r>
          </w:p>
        </w:tc>
        <w:tc>
          <w:tcPr>
            <w:tcW w:w="74" w:type="dxa"/>
            <w:tcBorders>
              <w:top w:val="single" w:sz="4" w:space="0" w:color="000000"/>
              <w:left w:val="nil"/>
              <w:bottom w:val="nil"/>
              <w:right w:val="nil"/>
              <w:tl2br w:val="nil"/>
              <w:tr2bl w:val="nil"/>
            </w:tcBorders>
            <w:shd w:val="clear" w:color="FFFFFF" w:fill="FFFFFF"/>
            <w:tcMar>
              <w:left w:w="0" w:type="dxa"/>
              <w:right w:w="0" w:type="dxa"/>
            </w:tcMar>
            <w:vAlign w:val="center"/>
          </w:tcPr>
          <w:p w14:paraId="6947D980" w14:textId="77777777" w:rsidR="00D546E0" w:rsidRPr="00164C3C" w:rsidRDefault="00D546E0">
            <w:pPr>
              <w:keepNext/>
              <w:spacing w:before="0" w:after="0" w:line="240" w:lineRule="auto"/>
              <w:jc w:val="center"/>
              <w:rPr>
                <w:rFonts w:ascii="BancoDoBrasil Textos" w:eastAsia="BancoDoBrasil Textos" w:hAnsi="BancoDoBrasil Textos" w:cs="BancoDoBrasil Textos"/>
                <w:color w:val="000000"/>
                <w:sz w:val="14"/>
                <w:szCs w:val="22"/>
                <w:bdr w:val="nil"/>
                <w:lang w:eastAsia="en-US"/>
              </w:rPr>
            </w:pPr>
          </w:p>
        </w:tc>
        <w:tc>
          <w:tcPr>
            <w:tcW w:w="2173" w:type="dxa"/>
            <w:gridSpan w:val="2"/>
            <w:tcBorders>
              <w:top w:val="single" w:sz="4" w:space="0" w:color="000000"/>
              <w:left w:val="nil"/>
              <w:bottom w:val="single" w:sz="4" w:space="0" w:color="000000"/>
              <w:right w:val="nil"/>
              <w:tl2br w:val="nil"/>
              <w:tr2bl w:val="nil"/>
            </w:tcBorders>
            <w:shd w:val="clear" w:color="FFFFFF" w:fill="FFFFFF"/>
            <w:tcMar>
              <w:left w:w="40" w:type="dxa"/>
              <w:right w:w="40" w:type="dxa"/>
            </w:tcMar>
            <w:vAlign w:val="center"/>
          </w:tcPr>
          <w:p w14:paraId="047000B6" w14:textId="77777777" w:rsidR="00D546E0" w:rsidRPr="00164C3C" w:rsidRDefault="000F5DFD">
            <w:pPr>
              <w:keepNext/>
              <w:pBdr>
                <w:top w:val="nil"/>
                <w:left w:val="nil"/>
                <w:bottom w:val="nil"/>
                <w:right w:val="nil"/>
                <w:between w:val="nil"/>
                <w:bar w:val="nil"/>
              </w:pBdr>
              <w:spacing w:before="0" w:after="0" w:line="240" w:lineRule="auto"/>
              <w:jc w:val="center"/>
              <w:rPr>
                <w:rFonts w:ascii="BancoDoBrasil Textos" w:eastAsia="BancoDoBrasil Textos" w:hAnsi="BancoDoBrasil Textos" w:cs="BancoDoBrasil Textos"/>
                <w:b/>
                <w:color w:val="000000"/>
                <w:sz w:val="14"/>
                <w:szCs w:val="22"/>
                <w:bdr w:val="nil"/>
                <w:lang w:eastAsia="en-US"/>
              </w:rPr>
            </w:pPr>
            <w:r w:rsidRPr="00164C3C">
              <w:rPr>
                <w:rFonts w:ascii="BancoDoBrasil Textos" w:eastAsia="BancoDoBrasil Textos" w:hAnsi="BancoDoBrasil Textos" w:cs="BancoDoBrasil Textos"/>
                <w:b/>
                <w:color w:val="000000"/>
                <w:sz w:val="14"/>
                <w:szCs w:val="22"/>
                <w:lang w:eastAsia="en-US"/>
              </w:rPr>
              <w:t>1º trimestre/2025</w:t>
            </w:r>
          </w:p>
        </w:tc>
        <w:tc>
          <w:tcPr>
            <w:tcW w:w="59" w:type="dxa"/>
            <w:tcBorders>
              <w:top w:val="single" w:sz="4" w:space="0" w:color="000000"/>
              <w:left w:val="nil"/>
              <w:bottom w:val="nil"/>
              <w:right w:val="nil"/>
              <w:tl2br w:val="nil"/>
              <w:tr2bl w:val="nil"/>
            </w:tcBorders>
            <w:shd w:val="clear" w:color="FFFFFF" w:fill="FFFFFF"/>
            <w:tcMar>
              <w:left w:w="0" w:type="dxa"/>
              <w:right w:w="0" w:type="dxa"/>
            </w:tcMar>
            <w:vAlign w:val="center"/>
          </w:tcPr>
          <w:p w14:paraId="57D7E73C" w14:textId="77777777" w:rsidR="00D546E0" w:rsidRPr="00164C3C" w:rsidRDefault="00D546E0">
            <w:pPr>
              <w:keepNext/>
              <w:spacing w:before="0" w:after="0" w:line="240" w:lineRule="auto"/>
              <w:jc w:val="center"/>
              <w:rPr>
                <w:rFonts w:ascii="BancoDoBrasil Textos" w:eastAsia="BancoDoBrasil Textos" w:hAnsi="BancoDoBrasil Textos" w:cs="BancoDoBrasil Textos"/>
                <w:b/>
                <w:color w:val="000000"/>
                <w:sz w:val="14"/>
                <w:szCs w:val="22"/>
                <w:bdr w:val="nil"/>
                <w:lang w:eastAsia="en-US"/>
              </w:rPr>
            </w:pPr>
          </w:p>
        </w:tc>
        <w:tc>
          <w:tcPr>
            <w:tcW w:w="3328" w:type="dxa"/>
            <w:gridSpan w:val="4"/>
            <w:tcBorders>
              <w:top w:val="single" w:sz="4" w:space="0" w:color="000000"/>
              <w:left w:val="nil"/>
              <w:bottom w:val="single" w:sz="4" w:space="0" w:color="000000"/>
              <w:right w:val="nil"/>
              <w:tl2br w:val="nil"/>
              <w:tr2bl w:val="nil"/>
            </w:tcBorders>
            <w:shd w:val="clear" w:color="FFFFFF" w:fill="FFFFFF"/>
            <w:tcMar>
              <w:left w:w="40" w:type="dxa"/>
              <w:right w:w="40" w:type="dxa"/>
            </w:tcMar>
            <w:vAlign w:val="center"/>
          </w:tcPr>
          <w:p w14:paraId="10CECD94" w14:textId="77777777" w:rsidR="00D546E0" w:rsidRPr="00164C3C" w:rsidRDefault="000F5DFD">
            <w:pPr>
              <w:keepNext/>
              <w:pBdr>
                <w:top w:val="nil"/>
                <w:left w:val="nil"/>
                <w:bottom w:val="nil"/>
                <w:right w:val="nil"/>
                <w:between w:val="nil"/>
                <w:bar w:val="nil"/>
              </w:pBdr>
              <w:spacing w:before="0" w:after="0" w:line="240" w:lineRule="auto"/>
              <w:jc w:val="center"/>
              <w:rPr>
                <w:rFonts w:ascii="BancoDoBrasil Textos" w:eastAsia="BancoDoBrasil Textos" w:hAnsi="BancoDoBrasil Textos" w:cs="BancoDoBrasil Textos"/>
                <w:b/>
                <w:color w:val="000000"/>
                <w:sz w:val="14"/>
                <w:szCs w:val="22"/>
                <w:bdr w:val="nil"/>
                <w:lang w:eastAsia="en-US"/>
              </w:rPr>
            </w:pPr>
            <w:r w:rsidRPr="00164C3C">
              <w:rPr>
                <w:rFonts w:ascii="BancoDoBrasil Textos" w:eastAsia="BancoDoBrasil Textos" w:hAnsi="BancoDoBrasil Textos" w:cs="BancoDoBrasil Textos"/>
                <w:b/>
                <w:color w:val="000000"/>
                <w:sz w:val="14"/>
                <w:szCs w:val="22"/>
                <w:lang w:eastAsia="en-US"/>
              </w:rPr>
              <w:t>31.03.2025</w:t>
            </w:r>
          </w:p>
        </w:tc>
      </w:tr>
      <w:tr w:rsidR="00D546E0" w:rsidRPr="00164C3C" w14:paraId="4F1AA34F" w14:textId="77777777" w:rsidTr="00877702">
        <w:trPr>
          <w:trHeight w:hRule="exact" w:val="397"/>
        </w:trPr>
        <w:tc>
          <w:tcPr>
            <w:tcW w:w="1891" w:type="dxa"/>
            <w:tcBorders>
              <w:top w:val="nil"/>
              <w:left w:val="nil"/>
              <w:bottom w:val="single" w:sz="4" w:space="0" w:color="000000"/>
              <w:right w:val="nil"/>
              <w:tl2br w:val="nil"/>
              <w:tr2bl w:val="nil"/>
            </w:tcBorders>
            <w:shd w:val="clear" w:color="FFFFFF" w:fill="FFFFFF"/>
            <w:tcMar>
              <w:left w:w="0" w:type="dxa"/>
              <w:right w:w="0" w:type="dxa"/>
            </w:tcMar>
            <w:vAlign w:val="center"/>
          </w:tcPr>
          <w:p w14:paraId="78A319E3" w14:textId="77777777" w:rsidR="00D546E0" w:rsidRPr="00164C3C" w:rsidRDefault="00D546E0">
            <w:pPr>
              <w:keepNext/>
              <w:spacing w:before="0" w:after="0" w:line="240" w:lineRule="auto"/>
              <w:jc w:val="left"/>
              <w:rPr>
                <w:rFonts w:ascii="BancoDoBrasil Textos" w:eastAsia="BancoDoBrasil Textos" w:hAnsi="BancoDoBrasil Textos" w:cs="BancoDoBrasil Textos"/>
                <w:color w:val="000000"/>
                <w:sz w:val="14"/>
                <w:szCs w:val="22"/>
                <w:bdr w:val="nil"/>
                <w:lang w:eastAsia="en-US"/>
              </w:rPr>
            </w:pPr>
          </w:p>
        </w:tc>
        <w:tc>
          <w:tcPr>
            <w:tcW w:w="1138" w:type="dxa"/>
            <w:tcBorders>
              <w:top w:val="nil"/>
              <w:left w:val="nil"/>
              <w:bottom w:val="single" w:sz="4" w:space="0" w:color="000000"/>
              <w:right w:val="nil"/>
              <w:tl2br w:val="nil"/>
              <w:tr2bl w:val="nil"/>
            </w:tcBorders>
            <w:shd w:val="clear" w:color="FFFFFF" w:fill="FFFFFF"/>
            <w:tcMar>
              <w:left w:w="40" w:type="dxa"/>
              <w:right w:w="40" w:type="dxa"/>
            </w:tcMar>
            <w:vAlign w:val="center"/>
          </w:tcPr>
          <w:p w14:paraId="24251E64" w14:textId="77777777" w:rsidR="00D546E0" w:rsidRPr="00164C3C" w:rsidRDefault="000F5DFD">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4"/>
                <w:szCs w:val="22"/>
                <w:bdr w:val="nil"/>
                <w:lang w:eastAsia="en-US"/>
              </w:rPr>
            </w:pPr>
            <w:r w:rsidRPr="00164C3C">
              <w:rPr>
                <w:rFonts w:ascii="BancoDoBrasil Textos" w:eastAsia="BancoDoBrasil Textos" w:hAnsi="BancoDoBrasil Textos" w:cs="BancoDoBrasil Textos"/>
                <w:b/>
                <w:color w:val="000000"/>
                <w:sz w:val="14"/>
                <w:szCs w:val="22"/>
                <w:lang w:eastAsia="en-US"/>
              </w:rPr>
              <w:t>Taxa anual amortização %</w:t>
            </w:r>
          </w:p>
        </w:tc>
        <w:tc>
          <w:tcPr>
            <w:tcW w:w="976" w:type="dxa"/>
            <w:tcBorders>
              <w:top w:val="single" w:sz="4" w:space="0" w:color="000000"/>
              <w:left w:val="nil"/>
              <w:bottom w:val="single" w:sz="4" w:space="0" w:color="000000"/>
              <w:right w:val="nil"/>
              <w:tl2br w:val="nil"/>
              <w:tr2bl w:val="nil"/>
            </w:tcBorders>
            <w:shd w:val="clear" w:color="FFFFFF" w:fill="FFFFFF"/>
            <w:tcMar>
              <w:left w:w="40" w:type="dxa"/>
              <w:right w:w="40" w:type="dxa"/>
            </w:tcMar>
            <w:vAlign w:val="center"/>
          </w:tcPr>
          <w:p w14:paraId="3F0B9ECC" w14:textId="77777777" w:rsidR="00D546E0" w:rsidRPr="00164C3C" w:rsidRDefault="000F5DFD">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4"/>
                <w:szCs w:val="22"/>
                <w:bdr w:val="nil"/>
                <w:lang w:eastAsia="en-US"/>
              </w:rPr>
            </w:pPr>
            <w:r w:rsidRPr="00164C3C">
              <w:rPr>
                <w:rFonts w:ascii="BancoDoBrasil Textos" w:eastAsia="BancoDoBrasil Textos" w:hAnsi="BancoDoBrasil Textos" w:cs="BancoDoBrasil Textos"/>
                <w:b/>
                <w:color w:val="000000"/>
                <w:sz w:val="14"/>
                <w:szCs w:val="22"/>
                <w:lang w:eastAsia="en-US"/>
              </w:rPr>
              <w:t>Saldo contábil</w:t>
            </w:r>
          </w:p>
        </w:tc>
        <w:tc>
          <w:tcPr>
            <w:tcW w:w="74" w:type="dxa"/>
            <w:tcBorders>
              <w:top w:val="nil"/>
              <w:left w:val="nil"/>
              <w:bottom w:val="single" w:sz="4" w:space="0" w:color="000000"/>
              <w:right w:val="nil"/>
              <w:tl2br w:val="nil"/>
              <w:tr2bl w:val="nil"/>
            </w:tcBorders>
            <w:shd w:val="clear" w:color="FFFFFF" w:fill="FFFFFF"/>
            <w:tcMar>
              <w:left w:w="0" w:type="dxa"/>
              <w:right w:w="0" w:type="dxa"/>
            </w:tcMar>
            <w:vAlign w:val="center"/>
          </w:tcPr>
          <w:p w14:paraId="3BD7C1FD" w14:textId="77777777" w:rsidR="00D546E0" w:rsidRPr="00164C3C" w:rsidRDefault="00D546E0">
            <w:pPr>
              <w:keepNext/>
              <w:spacing w:before="0" w:after="0" w:line="240" w:lineRule="auto"/>
              <w:jc w:val="left"/>
              <w:rPr>
                <w:rFonts w:ascii="BancoDoBrasil Textos" w:eastAsia="BancoDoBrasil Textos" w:hAnsi="BancoDoBrasil Textos" w:cs="BancoDoBrasil Textos"/>
                <w:color w:val="000000"/>
                <w:sz w:val="14"/>
                <w:szCs w:val="22"/>
                <w:bdr w:val="nil"/>
                <w:lang w:eastAsia="en-US"/>
              </w:rPr>
            </w:pPr>
          </w:p>
        </w:tc>
        <w:tc>
          <w:tcPr>
            <w:tcW w:w="1197" w:type="dxa"/>
            <w:tcBorders>
              <w:top w:val="single" w:sz="4" w:space="0" w:color="000000"/>
              <w:left w:val="nil"/>
              <w:bottom w:val="single" w:sz="4" w:space="0" w:color="000000"/>
              <w:right w:val="nil"/>
              <w:tl2br w:val="nil"/>
              <w:tr2bl w:val="nil"/>
            </w:tcBorders>
            <w:shd w:val="clear" w:color="FFFFFF" w:fill="FFFFFF"/>
            <w:tcMar>
              <w:left w:w="40" w:type="dxa"/>
              <w:right w:w="40" w:type="dxa"/>
            </w:tcMar>
            <w:vAlign w:val="center"/>
          </w:tcPr>
          <w:p w14:paraId="5F39E47E" w14:textId="77777777" w:rsidR="00D546E0" w:rsidRPr="00164C3C" w:rsidRDefault="000F5DFD">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4"/>
                <w:szCs w:val="22"/>
                <w:bdr w:val="nil"/>
                <w:lang w:eastAsia="en-US"/>
              </w:rPr>
            </w:pPr>
            <w:r w:rsidRPr="00164C3C">
              <w:rPr>
                <w:rFonts w:ascii="BancoDoBrasil Textos" w:eastAsia="BancoDoBrasil Textos" w:hAnsi="BancoDoBrasil Textos" w:cs="BancoDoBrasil Textos"/>
                <w:b/>
                <w:color w:val="000000"/>
                <w:sz w:val="14"/>
                <w:szCs w:val="22"/>
                <w:lang w:eastAsia="en-US"/>
              </w:rPr>
              <w:t>Movimentações</w:t>
            </w:r>
          </w:p>
        </w:tc>
        <w:tc>
          <w:tcPr>
            <w:tcW w:w="976" w:type="dxa"/>
            <w:tcBorders>
              <w:top w:val="single" w:sz="4" w:space="0" w:color="000000"/>
              <w:left w:val="nil"/>
              <w:bottom w:val="single" w:sz="4" w:space="0" w:color="000000"/>
              <w:right w:val="nil"/>
              <w:tl2br w:val="nil"/>
              <w:tr2bl w:val="nil"/>
            </w:tcBorders>
            <w:shd w:val="clear" w:color="FFFFFF" w:fill="FFFFFF"/>
            <w:tcMar>
              <w:left w:w="40" w:type="dxa"/>
              <w:right w:w="40" w:type="dxa"/>
            </w:tcMar>
            <w:vAlign w:val="center"/>
          </w:tcPr>
          <w:p w14:paraId="4AFFB0F5" w14:textId="77777777" w:rsidR="00D546E0" w:rsidRPr="00164C3C" w:rsidRDefault="000F5DFD">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4"/>
                <w:szCs w:val="22"/>
                <w:bdr w:val="nil"/>
                <w:lang w:eastAsia="en-US"/>
              </w:rPr>
            </w:pPr>
            <w:r w:rsidRPr="00164C3C">
              <w:rPr>
                <w:rFonts w:ascii="BancoDoBrasil Textos" w:eastAsia="BancoDoBrasil Textos" w:hAnsi="BancoDoBrasil Textos" w:cs="BancoDoBrasil Textos"/>
                <w:b/>
                <w:color w:val="000000"/>
                <w:sz w:val="14"/>
                <w:szCs w:val="22"/>
                <w:lang w:eastAsia="en-US"/>
              </w:rPr>
              <w:t>Amortização</w:t>
            </w:r>
          </w:p>
        </w:tc>
        <w:tc>
          <w:tcPr>
            <w:tcW w:w="59" w:type="dxa"/>
            <w:tcBorders>
              <w:top w:val="nil"/>
              <w:left w:val="nil"/>
              <w:bottom w:val="single" w:sz="4" w:space="0" w:color="000000"/>
              <w:right w:val="nil"/>
              <w:tl2br w:val="nil"/>
              <w:tr2bl w:val="nil"/>
            </w:tcBorders>
            <w:shd w:val="clear" w:color="FFFFFF" w:fill="FFFFFF"/>
            <w:tcMar>
              <w:left w:w="0" w:type="dxa"/>
              <w:right w:w="0" w:type="dxa"/>
            </w:tcMar>
            <w:vAlign w:val="center"/>
          </w:tcPr>
          <w:p w14:paraId="4E347228" w14:textId="77777777" w:rsidR="00D546E0" w:rsidRPr="00164C3C" w:rsidRDefault="00D546E0">
            <w:pPr>
              <w:keepNext/>
              <w:spacing w:before="0" w:after="0" w:line="240" w:lineRule="auto"/>
              <w:jc w:val="right"/>
              <w:rPr>
                <w:rFonts w:ascii="BancoDoBrasil Textos" w:eastAsia="BancoDoBrasil Textos" w:hAnsi="BancoDoBrasil Textos" w:cs="BancoDoBrasil Textos"/>
                <w:b/>
                <w:color w:val="000000"/>
                <w:sz w:val="14"/>
                <w:szCs w:val="22"/>
                <w:bdr w:val="nil"/>
                <w:lang w:eastAsia="en-US"/>
              </w:rPr>
            </w:pPr>
          </w:p>
        </w:tc>
        <w:tc>
          <w:tcPr>
            <w:tcW w:w="799" w:type="dxa"/>
            <w:tcBorders>
              <w:top w:val="single" w:sz="4" w:space="0" w:color="000000"/>
              <w:left w:val="nil"/>
              <w:bottom w:val="single" w:sz="4" w:space="0" w:color="000000"/>
              <w:right w:val="nil"/>
              <w:tl2br w:val="nil"/>
              <w:tr2bl w:val="nil"/>
            </w:tcBorders>
            <w:shd w:val="clear" w:color="FFFFFF" w:fill="FFFFFF"/>
            <w:tcMar>
              <w:left w:w="40" w:type="dxa"/>
              <w:right w:w="40" w:type="dxa"/>
            </w:tcMar>
            <w:vAlign w:val="center"/>
          </w:tcPr>
          <w:p w14:paraId="4D0C497D" w14:textId="77777777" w:rsidR="00D546E0" w:rsidRPr="00164C3C" w:rsidRDefault="000F5DFD">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4"/>
                <w:szCs w:val="22"/>
                <w:bdr w:val="nil"/>
                <w:lang w:eastAsia="en-US"/>
              </w:rPr>
            </w:pPr>
            <w:r w:rsidRPr="00164C3C">
              <w:rPr>
                <w:rFonts w:ascii="BancoDoBrasil Textos" w:eastAsia="BancoDoBrasil Textos" w:hAnsi="BancoDoBrasil Textos" w:cs="BancoDoBrasil Textos"/>
                <w:b/>
                <w:color w:val="000000"/>
                <w:sz w:val="14"/>
                <w:szCs w:val="22"/>
                <w:lang w:eastAsia="en-US"/>
              </w:rPr>
              <w:t>Custo de aquisição</w:t>
            </w:r>
          </w:p>
        </w:tc>
        <w:tc>
          <w:tcPr>
            <w:tcW w:w="1005" w:type="dxa"/>
            <w:tcBorders>
              <w:top w:val="single" w:sz="4" w:space="0" w:color="000000"/>
              <w:left w:val="nil"/>
              <w:bottom w:val="single" w:sz="4" w:space="0" w:color="000000"/>
              <w:right w:val="nil"/>
              <w:tl2br w:val="nil"/>
              <w:tr2bl w:val="nil"/>
            </w:tcBorders>
            <w:shd w:val="clear" w:color="FFFFFF" w:fill="FFFFFF"/>
            <w:tcMar>
              <w:left w:w="40" w:type="dxa"/>
              <w:right w:w="40" w:type="dxa"/>
            </w:tcMar>
            <w:vAlign w:val="center"/>
          </w:tcPr>
          <w:p w14:paraId="6B6C1BE5" w14:textId="77777777" w:rsidR="00D546E0" w:rsidRPr="00164C3C" w:rsidRDefault="000F5DFD">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4"/>
                <w:szCs w:val="22"/>
                <w:bdr w:val="nil"/>
                <w:lang w:eastAsia="en-US"/>
              </w:rPr>
            </w:pPr>
            <w:r w:rsidRPr="00164C3C">
              <w:rPr>
                <w:rFonts w:ascii="BancoDoBrasil Textos" w:eastAsia="BancoDoBrasil Textos" w:hAnsi="BancoDoBrasil Textos" w:cs="BancoDoBrasil Textos"/>
                <w:b/>
                <w:color w:val="000000"/>
                <w:sz w:val="14"/>
                <w:szCs w:val="22"/>
                <w:lang w:eastAsia="en-US"/>
              </w:rPr>
              <w:t>Amortização acumulada</w:t>
            </w:r>
          </w:p>
        </w:tc>
        <w:tc>
          <w:tcPr>
            <w:tcW w:w="858" w:type="dxa"/>
            <w:tcBorders>
              <w:top w:val="single" w:sz="4" w:space="0" w:color="000000"/>
              <w:left w:val="nil"/>
              <w:bottom w:val="single" w:sz="4" w:space="0" w:color="000000"/>
              <w:right w:val="nil"/>
              <w:tl2br w:val="nil"/>
              <w:tr2bl w:val="nil"/>
            </w:tcBorders>
            <w:shd w:val="clear" w:color="FFFFFF" w:fill="FFFFFF"/>
            <w:tcMar>
              <w:left w:w="40" w:type="dxa"/>
              <w:right w:w="40" w:type="dxa"/>
            </w:tcMar>
            <w:vAlign w:val="center"/>
          </w:tcPr>
          <w:p w14:paraId="2D771814" w14:textId="76CA4416" w:rsidR="00D546E0" w:rsidRPr="00164C3C" w:rsidRDefault="000F5DFD">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4"/>
                <w:szCs w:val="22"/>
                <w:bdr w:val="nil"/>
                <w:lang w:eastAsia="en-US"/>
              </w:rPr>
            </w:pPr>
            <w:r w:rsidRPr="00164C3C">
              <w:rPr>
                <w:rFonts w:ascii="BancoDoBrasil Textos" w:eastAsia="BancoDoBrasil Textos" w:hAnsi="BancoDoBrasil Textos" w:cs="BancoDoBrasil Textos"/>
                <w:b/>
                <w:color w:val="000000"/>
                <w:sz w:val="14"/>
                <w:szCs w:val="22"/>
                <w:lang w:eastAsia="en-US"/>
              </w:rPr>
              <w:t>Imparidade</w:t>
            </w:r>
            <w:r w:rsidR="00E21629">
              <w:rPr>
                <w:rFonts w:ascii="BancoDoBrasil Textos" w:eastAsia="BancoDoBrasil Textos" w:hAnsi="BancoDoBrasil Textos" w:cs="BancoDoBrasil Textos"/>
                <w:b/>
                <w:color w:val="000000"/>
                <w:sz w:val="14"/>
                <w:szCs w:val="22"/>
                <w:lang w:eastAsia="en-US"/>
              </w:rPr>
              <w:t xml:space="preserve"> a</w:t>
            </w:r>
            <w:r w:rsidRPr="00164C3C">
              <w:rPr>
                <w:rFonts w:ascii="BancoDoBrasil Textos" w:eastAsia="BancoDoBrasil Textos" w:hAnsi="BancoDoBrasil Textos" w:cs="BancoDoBrasil Textos"/>
                <w:b/>
                <w:color w:val="000000"/>
                <w:sz w:val="14"/>
                <w:szCs w:val="22"/>
                <w:lang w:eastAsia="en-US"/>
              </w:rPr>
              <w:t>cumulada</w:t>
            </w:r>
          </w:p>
        </w:tc>
        <w:tc>
          <w:tcPr>
            <w:tcW w:w="666" w:type="dxa"/>
            <w:tcBorders>
              <w:top w:val="single" w:sz="4" w:space="0" w:color="000000"/>
              <w:left w:val="nil"/>
              <w:bottom w:val="single" w:sz="4" w:space="0" w:color="000000"/>
              <w:right w:val="nil"/>
              <w:tl2br w:val="nil"/>
              <w:tr2bl w:val="nil"/>
            </w:tcBorders>
            <w:shd w:val="clear" w:color="FFFFFF" w:fill="FFFFFF"/>
            <w:tcMar>
              <w:left w:w="40" w:type="dxa"/>
              <w:right w:w="40" w:type="dxa"/>
            </w:tcMar>
            <w:vAlign w:val="center"/>
          </w:tcPr>
          <w:p w14:paraId="4CE382B8" w14:textId="77777777" w:rsidR="00D546E0" w:rsidRPr="00164C3C" w:rsidRDefault="000F5DFD">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4"/>
                <w:szCs w:val="22"/>
                <w:bdr w:val="nil"/>
                <w:lang w:eastAsia="en-US"/>
              </w:rPr>
            </w:pPr>
            <w:r w:rsidRPr="00164C3C">
              <w:rPr>
                <w:rFonts w:ascii="BancoDoBrasil Textos" w:eastAsia="BancoDoBrasil Textos" w:hAnsi="BancoDoBrasil Textos" w:cs="BancoDoBrasil Textos"/>
                <w:b/>
                <w:color w:val="000000"/>
                <w:sz w:val="14"/>
                <w:szCs w:val="22"/>
                <w:lang w:eastAsia="en-US"/>
              </w:rPr>
              <w:t>Saldo contábil</w:t>
            </w:r>
          </w:p>
        </w:tc>
      </w:tr>
      <w:tr w:rsidR="00D546E0" w:rsidRPr="00164C3C" w14:paraId="4A61DD28" w14:textId="77777777" w:rsidTr="00877702">
        <w:trPr>
          <w:trHeight w:hRule="exact" w:val="397"/>
        </w:trPr>
        <w:tc>
          <w:tcPr>
            <w:tcW w:w="1891" w:type="dxa"/>
            <w:tcBorders>
              <w:top w:val="single" w:sz="4" w:space="0" w:color="000000"/>
              <w:left w:val="nil"/>
              <w:bottom w:val="nil"/>
              <w:right w:val="nil"/>
              <w:tl2br w:val="nil"/>
              <w:tr2bl w:val="nil"/>
            </w:tcBorders>
            <w:shd w:val="clear" w:color="FFFFFF" w:fill="FFFFFF"/>
            <w:tcMar>
              <w:left w:w="40" w:type="dxa"/>
              <w:right w:w="40" w:type="dxa"/>
            </w:tcMar>
            <w:vAlign w:val="center"/>
          </w:tcPr>
          <w:p w14:paraId="4BF7FF11" w14:textId="77777777" w:rsidR="00D546E0" w:rsidRPr="00164C3C" w:rsidRDefault="000F5DFD">
            <w:pPr>
              <w:keepNext/>
              <w:pBdr>
                <w:top w:val="nil"/>
                <w:left w:val="nil"/>
                <w:bottom w:val="nil"/>
                <w:right w:val="nil"/>
                <w:between w:val="nil"/>
                <w:bar w:val="nil"/>
              </w:pBdr>
              <w:spacing w:before="0" w:after="0" w:line="240" w:lineRule="auto"/>
              <w:jc w:val="left"/>
              <w:rPr>
                <w:rFonts w:ascii="BancoDoBrasil Textos" w:eastAsia="BancoDoBrasil Textos" w:hAnsi="BancoDoBrasil Textos" w:cs="BancoDoBrasil Textos"/>
                <w:color w:val="000000"/>
                <w:sz w:val="14"/>
                <w:szCs w:val="22"/>
                <w:bdr w:val="nil"/>
                <w:lang w:eastAsia="en-US"/>
              </w:rPr>
            </w:pPr>
            <w:r w:rsidRPr="00164C3C">
              <w:rPr>
                <w:rFonts w:ascii="BancoDoBrasil Textos" w:eastAsia="BancoDoBrasil Textos" w:hAnsi="BancoDoBrasil Textos" w:cs="BancoDoBrasil Textos"/>
                <w:color w:val="000000"/>
                <w:sz w:val="14"/>
                <w:szCs w:val="22"/>
                <w:lang w:eastAsia="en-US"/>
              </w:rPr>
              <w:t>Sistemas e aplicativos-software</w:t>
            </w:r>
          </w:p>
        </w:tc>
        <w:tc>
          <w:tcPr>
            <w:tcW w:w="1138" w:type="dxa"/>
            <w:tcBorders>
              <w:top w:val="single" w:sz="4" w:space="0" w:color="000000"/>
              <w:left w:val="nil"/>
              <w:bottom w:val="nil"/>
              <w:right w:val="nil"/>
              <w:tl2br w:val="nil"/>
              <w:tr2bl w:val="nil"/>
            </w:tcBorders>
            <w:shd w:val="clear" w:color="FFFFFF" w:fill="FFFFFF"/>
            <w:tcMar>
              <w:left w:w="40" w:type="dxa"/>
              <w:right w:w="40" w:type="dxa"/>
            </w:tcMar>
            <w:vAlign w:val="center"/>
          </w:tcPr>
          <w:p w14:paraId="04010233" w14:textId="77777777" w:rsidR="00D546E0" w:rsidRPr="00164C3C" w:rsidRDefault="000F5DFD">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4"/>
                <w:szCs w:val="22"/>
                <w:bdr w:val="nil"/>
                <w:lang w:eastAsia="en-US"/>
              </w:rPr>
            </w:pPr>
            <w:r w:rsidRPr="00164C3C">
              <w:rPr>
                <w:rFonts w:ascii="BancoDoBrasil Textos" w:eastAsia="BancoDoBrasil Textos" w:hAnsi="BancoDoBrasil Textos" w:cs="BancoDoBrasil Textos"/>
                <w:color w:val="000000"/>
                <w:sz w:val="14"/>
                <w:szCs w:val="22"/>
                <w:lang w:eastAsia="en-US"/>
              </w:rPr>
              <w:t>20</w:t>
            </w:r>
          </w:p>
        </w:tc>
        <w:tc>
          <w:tcPr>
            <w:tcW w:w="976" w:type="dxa"/>
            <w:tcBorders>
              <w:top w:val="single" w:sz="4" w:space="0" w:color="000000"/>
              <w:left w:val="nil"/>
              <w:bottom w:val="nil"/>
              <w:right w:val="nil"/>
              <w:tl2br w:val="nil"/>
              <w:tr2bl w:val="nil"/>
            </w:tcBorders>
            <w:shd w:val="clear" w:color="auto" w:fill="auto"/>
            <w:noWrap/>
            <w:tcMar>
              <w:left w:w="40" w:type="dxa"/>
              <w:right w:w="85" w:type="dxa"/>
            </w:tcMar>
            <w:vAlign w:val="center"/>
          </w:tcPr>
          <w:p w14:paraId="35BE1BE5" w14:textId="77777777" w:rsidR="00D546E0" w:rsidRPr="00164C3C" w:rsidRDefault="000F5DFD">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4"/>
                <w:szCs w:val="22"/>
                <w:bdr w:val="nil"/>
                <w:lang w:eastAsia="en-US"/>
              </w:rPr>
            </w:pPr>
            <w:r w:rsidRPr="00164C3C">
              <w:rPr>
                <w:rFonts w:ascii="BancoDoBrasil Textos" w:eastAsia="BancoDoBrasil Textos" w:hAnsi="BancoDoBrasil Textos" w:cs="BancoDoBrasil Textos"/>
                <w:color w:val="000000"/>
                <w:sz w:val="14"/>
                <w:szCs w:val="22"/>
                <w:lang w:eastAsia="en-US"/>
              </w:rPr>
              <w:t>--</w:t>
            </w:r>
          </w:p>
        </w:tc>
        <w:tc>
          <w:tcPr>
            <w:tcW w:w="74" w:type="dxa"/>
            <w:tcBorders>
              <w:top w:val="single" w:sz="4" w:space="0" w:color="000000"/>
              <w:left w:val="nil"/>
              <w:bottom w:val="nil"/>
              <w:right w:val="nil"/>
              <w:tl2br w:val="nil"/>
              <w:tr2bl w:val="nil"/>
            </w:tcBorders>
            <w:shd w:val="clear" w:color="FFFFFF" w:fill="FFFFFF"/>
            <w:tcMar>
              <w:left w:w="0" w:type="dxa"/>
              <w:right w:w="0" w:type="dxa"/>
            </w:tcMar>
            <w:vAlign w:val="center"/>
          </w:tcPr>
          <w:p w14:paraId="5940F0F6" w14:textId="77777777" w:rsidR="00D546E0" w:rsidRPr="00164C3C" w:rsidRDefault="00D546E0">
            <w:pPr>
              <w:keepNext/>
              <w:spacing w:before="0" w:after="0" w:line="240" w:lineRule="auto"/>
              <w:jc w:val="right"/>
              <w:rPr>
                <w:rFonts w:ascii="BancoDoBrasil Textos" w:eastAsia="BancoDoBrasil Textos" w:hAnsi="BancoDoBrasil Textos" w:cs="BancoDoBrasil Textos"/>
                <w:color w:val="000000"/>
                <w:sz w:val="14"/>
                <w:szCs w:val="22"/>
                <w:bdr w:val="nil"/>
                <w:lang w:eastAsia="en-US"/>
              </w:rPr>
            </w:pPr>
          </w:p>
        </w:tc>
        <w:tc>
          <w:tcPr>
            <w:tcW w:w="1197" w:type="dxa"/>
            <w:tcBorders>
              <w:top w:val="single" w:sz="4" w:space="0" w:color="000000"/>
              <w:left w:val="nil"/>
              <w:bottom w:val="nil"/>
              <w:right w:val="nil"/>
              <w:tl2br w:val="nil"/>
              <w:tr2bl w:val="nil"/>
            </w:tcBorders>
            <w:shd w:val="clear" w:color="auto" w:fill="auto"/>
            <w:noWrap/>
            <w:tcMar>
              <w:left w:w="40" w:type="dxa"/>
              <w:right w:w="85" w:type="dxa"/>
            </w:tcMar>
            <w:vAlign w:val="center"/>
          </w:tcPr>
          <w:p w14:paraId="2B69063A" w14:textId="77777777" w:rsidR="00D546E0" w:rsidRPr="00164C3C" w:rsidRDefault="000F5DFD">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4"/>
                <w:szCs w:val="22"/>
                <w:bdr w:val="nil"/>
                <w:lang w:eastAsia="en-US"/>
              </w:rPr>
            </w:pPr>
            <w:r w:rsidRPr="00164C3C">
              <w:rPr>
                <w:rFonts w:ascii="BancoDoBrasil Textos" w:eastAsia="BancoDoBrasil Textos" w:hAnsi="BancoDoBrasil Textos" w:cs="BancoDoBrasil Textos"/>
                <w:color w:val="000000"/>
                <w:sz w:val="14"/>
                <w:szCs w:val="22"/>
                <w:lang w:eastAsia="en-US"/>
              </w:rPr>
              <w:t>--</w:t>
            </w:r>
          </w:p>
        </w:tc>
        <w:tc>
          <w:tcPr>
            <w:tcW w:w="976" w:type="dxa"/>
            <w:tcBorders>
              <w:top w:val="single" w:sz="4" w:space="0" w:color="000000"/>
              <w:left w:val="nil"/>
              <w:bottom w:val="nil"/>
              <w:right w:val="nil"/>
              <w:tl2br w:val="nil"/>
              <w:tr2bl w:val="nil"/>
            </w:tcBorders>
            <w:shd w:val="clear" w:color="auto" w:fill="auto"/>
            <w:noWrap/>
            <w:tcMar>
              <w:left w:w="40" w:type="dxa"/>
              <w:right w:w="85" w:type="dxa"/>
            </w:tcMar>
            <w:vAlign w:val="center"/>
          </w:tcPr>
          <w:p w14:paraId="7720B862" w14:textId="77777777" w:rsidR="00D546E0" w:rsidRPr="00164C3C" w:rsidRDefault="000F5DFD">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4"/>
                <w:szCs w:val="22"/>
                <w:bdr w:val="nil"/>
                <w:lang w:eastAsia="en-US"/>
              </w:rPr>
            </w:pPr>
            <w:r w:rsidRPr="00164C3C">
              <w:rPr>
                <w:rFonts w:ascii="BancoDoBrasil Textos" w:eastAsia="BancoDoBrasil Textos" w:hAnsi="BancoDoBrasil Textos" w:cs="BancoDoBrasil Textos"/>
                <w:color w:val="000000"/>
                <w:sz w:val="14"/>
                <w:szCs w:val="22"/>
                <w:lang w:eastAsia="en-US"/>
              </w:rPr>
              <w:t>--</w:t>
            </w:r>
          </w:p>
        </w:tc>
        <w:tc>
          <w:tcPr>
            <w:tcW w:w="59" w:type="dxa"/>
            <w:tcBorders>
              <w:top w:val="single" w:sz="4" w:space="0" w:color="000000"/>
              <w:left w:val="nil"/>
              <w:bottom w:val="nil"/>
              <w:right w:val="nil"/>
              <w:tl2br w:val="nil"/>
              <w:tr2bl w:val="nil"/>
            </w:tcBorders>
            <w:shd w:val="clear" w:color="auto" w:fill="auto"/>
            <w:noWrap/>
            <w:tcMar>
              <w:left w:w="0" w:type="dxa"/>
              <w:right w:w="0" w:type="dxa"/>
            </w:tcMar>
            <w:vAlign w:val="center"/>
          </w:tcPr>
          <w:p w14:paraId="3D4E7539" w14:textId="77777777" w:rsidR="00D546E0" w:rsidRPr="00164C3C" w:rsidRDefault="00D546E0">
            <w:pPr>
              <w:keepNext/>
              <w:spacing w:before="0" w:after="0" w:line="240" w:lineRule="auto"/>
              <w:jc w:val="right"/>
              <w:rPr>
                <w:rFonts w:ascii="BancoDoBrasil Textos" w:eastAsia="BancoDoBrasil Textos" w:hAnsi="BancoDoBrasil Textos" w:cs="BancoDoBrasil Textos"/>
                <w:color w:val="000000"/>
                <w:sz w:val="14"/>
                <w:szCs w:val="22"/>
                <w:bdr w:val="nil"/>
                <w:lang w:eastAsia="en-US"/>
              </w:rPr>
            </w:pPr>
          </w:p>
        </w:tc>
        <w:tc>
          <w:tcPr>
            <w:tcW w:w="799" w:type="dxa"/>
            <w:tcBorders>
              <w:top w:val="single" w:sz="4" w:space="0" w:color="000000"/>
              <w:left w:val="nil"/>
              <w:bottom w:val="nil"/>
              <w:right w:val="nil"/>
              <w:tl2br w:val="nil"/>
              <w:tr2bl w:val="nil"/>
            </w:tcBorders>
            <w:shd w:val="clear" w:color="auto" w:fill="auto"/>
            <w:noWrap/>
            <w:tcMar>
              <w:left w:w="40" w:type="dxa"/>
              <w:right w:w="85" w:type="dxa"/>
            </w:tcMar>
            <w:vAlign w:val="center"/>
          </w:tcPr>
          <w:p w14:paraId="05F3DBA9" w14:textId="77777777" w:rsidR="00D546E0" w:rsidRPr="00164C3C" w:rsidRDefault="000F5DFD">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4"/>
                <w:szCs w:val="22"/>
                <w:bdr w:val="nil"/>
                <w:lang w:eastAsia="en-US"/>
              </w:rPr>
            </w:pPr>
            <w:r w:rsidRPr="00164C3C">
              <w:rPr>
                <w:rFonts w:ascii="BancoDoBrasil Textos" w:eastAsia="BancoDoBrasil Textos" w:hAnsi="BancoDoBrasil Textos" w:cs="BancoDoBrasil Textos"/>
                <w:color w:val="000000"/>
                <w:sz w:val="14"/>
                <w:szCs w:val="22"/>
                <w:lang w:eastAsia="en-US"/>
              </w:rPr>
              <w:t>2.576</w:t>
            </w:r>
          </w:p>
        </w:tc>
        <w:tc>
          <w:tcPr>
            <w:tcW w:w="1005" w:type="dxa"/>
            <w:tcBorders>
              <w:top w:val="single" w:sz="4" w:space="0" w:color="000000"/>
              <w:left w:val="nil"/>
              <w:bottom w:val="nil"/>
              <w:right w:val="nil"/>
              <w:tl2br w:val="nil"/>
              <w:tr2bl w:val="nil"/>
            </w:tcBorders>
            <w:shd w:val="clear" w:color="auto" w:fill="auto"/>
            <w:noWrap/>
            <w:tcMar>
              <w:left w:w="40" w:type="dxa"/>
              <w:right w:w="40" w:type="dxa"/>
            </w:tcMar>
            <w:vAlign w:val="center"/>
          </w:tcPr>
          <w:p w14:paraId="773E8E99" w14:textId="77777777" w:rsidR="00D546E0" w:rsidRPr="00164C3C" w:rsidRDefault="000F5DFD">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4"/>
                <w:szCs w:val="22"/>
                <w:bdr w:val="nil"/>
                <w:lang w:eastAsia="en-US"/>
              </w:rPr>
            </w:pPr>
            <w:r w:rsidRPr="00164C3C">
              <w:rPr>
                <w:rFonts w:ascii="BancoDoBrasil Textos" w:eastAsia="BancoDoBrasil Textos" w:hAnsi="BancoDoBrasil Textos" w:cs="BancoDoBrasil Textos"/>
                <w:color w:val="000000"/>
                <w:sz w:val="14"/>
                <w:szCs w:val="22"/>
                <w:lang w:eastAsia="en-US"/>
              </w:rPr>
              <w:t>(2.576)</w:t>
            </w:r>
          </w:p>
        </w:tc>
        <w:tc>
          <w:tcPr>
            <w:tcW w:w="858" w:type="dxa"/>
            <w:tcBorders>
              <w:top w:val="single" w:sz="4" w:space="0" w:color="000000"/>
              <w:left w:val="nil"/>
              <w:bottom w:val="nil"/>
              <w:right w:val="nil"/>
              <w:tl2br w:val="nil"/>
              <w:tr2bl w:val="nil"/>
            </w:tcBorders>
            <w:shd w:val="clear" w:color="auto" w:fill="auto"/>
            <w:noWrap/>
            <w:tcMar>
              <w:left w:w="40" w:type="dxa"/>
              <w:right w:w="85" w:type="dxa"/>
            </w:tcMar>
            <w:vAlign w:val="center"/>
          </w:tcPr>
          <w:p w14:paraId="35F18A3B" w14:textId="77777777" w:rsidR="00D546E0" w:rsidRPr="00164C3C" w:rsidRDefault="000F5DFD">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4"/>
                <w:szCs w:val="22"/>
                <w:bdr w:val="nil"/>
                <w:lang w:eastAsia="en-US"/>
              </w:rPr>
            </w:pPr>
            <w:r w:rsidRPr="00164C3C">
              <w:rPr>
                <w:rFonts w:ascii="BancoDoBrasil Textos" w:eastAsia="BancoDoBrasil Textos" w:hAnsi="BancoDoBrasil Textos" w:cs="BancoDoBrasil Textos"/>
                <w:color w:val="000000"/>
                <w:sz w:val="14"/>
                <w:szCs w:val="22"/>
                <w:lang w:eastAsia="en-US"/>
              </w:rPr>
              <w:t>--</w:t>
            </w:r>
          </w:p>
        </w:tc>
        <w:tc>
          <w:tcPr>
            <w:tcW w:w="666" w:type="dxa"/>
            <w:tcBorders>
              <w:top w:val="single" w:sz="4" w:space="0" w:color="000000"/>
              <w:left w:val="nil"/>
              <w:bottom w:val="nil"/>
              <w:right w:val="nil"/>
              <w:tl2br w:val="nil"/>
              <w:tr2bl w:val="nil"/>
            </w:tcBorders>
            <w:shd w:val="clear" w:color="auto" w:fill="auto"/>
            <w:noWrap/>
            <w:tcMar>
              <w:left w:w="40" w:type="dxa"/>
              <w:right w:w="85" w:type="dxa"/>
            </w:tcMar>
            <w:vAlign w:val="center"/>
          </w:tcPr>
          <w:p w14:paraId="0E50BCA6" w14:textId="77777777" w:rsidR="00D546E0" w:rsidRPr="00164C3C" w:rsidRDefault="000F5DFD">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4"/>
                <w:szCs w:val="22"/>
                <w:bdr w:val="nil"/>
                <w:lang w:eastAsia="en-US"/>
              </w:rPr>
            </w:pPr>
            <w:r w:rsidRPr="00164C3C">
              <w:rPr>
                <w:rFonts w:ascii="BancoDoBrasil Textos" w:eastAsia="BancoDoBrasil Textos" w:hAnsi="BancoDoBrasil Textos" w:cs="BancoDoBrasil Textos"/>
                <w:color w:val="000000"/>
                <w:sz w:val="14"/>
                <w:szCs w:val="22"/>
                <w:lang w:eastAsia="en-US"/>
              </w:rPr>
              <w:t>--</w:t>
            </w:r>
          </w:p>
        </w:tc>
      </w:tr>
      <w:tr w:rsidR="00D546E0" w:rsidRPr="00164C3C" w14:paraId="54556509" w14:textId="77777777" w:rsidTr="00877702">
        <w:trPr>
          <w:trHeight w:hRule="exact" w:val="255"/>
        </w:trPr>
        <w:tc>
          <w:tcPr>
            <w:tcW w:w="1891" w:type="dxa"/>
            <w:tcBorders>
              <w:top w:val="nil"/>
              <w:left w:val="nil"/>
              <w:bottom w:val="nil"/>
              <w:right w:val="nil"/>
              <w:tl2br w:val="nil"/>
              <w:tr2bl w:val="nil"/>
            </w:tcBorders>
            <w:shd w:val="clear" w:color="FFFFFF" w:fill="FFFFFF"/>
            <w:tcMar>
              <w:left w:w="40" w:type="dxa"/>
              <w:right w:w="40" w:type="dxa"/>
            </w:tcMar>
            <w:vAlign w:val="center"/>
          </w:tcPr>
          <w:p w14:paraId="276E31DB" w14:textId="77777777" w:rsidR="00D546E0" w:rsidRPr="00164C3C" w:rsidRDefault="000F5DFD">
            <w:pPr>
              <w:keepNext/>
              <w:pBdr>
                <w:top w:val="nil"/>
                <w:left w:val="nil"/>
                <w:bottom w:val="nil"/>
                <w:right w:val="nil"/>
                <w:between w:val="nil"/>
                <w:bar w:val="nil"/>
              </w:pBdr>
              <w:spacing w:before="0" w:after="0" w:line="240" w:lineRule="auto"/>
              <w:jc w:val="left"/>
              <w:rPr>
                <w:rFonts w:ascii="BancoDoBrasil Textos" w:eastAsia="BancoDoBrasil Textos" w:hAnsi="BancoDoBrasil Textos" w:cs="BancoDoBrasil Textos"/>
                <w:color w:val="000000"/>
                <w:sz w:val="14"/>
                <w:szCs w:val="22"/>
                <w:bdr w:val="nil"/>
                <w:lang w:eastAsia="en-US"/>
              </w:rPr>
            </w:pPr>
            <w:r w:rsidRPr="00164C3C">
              <w:rPr>
                <w:rFonts w:ascii="BancoDoBrasil Textos" w:eastAsia="BancoDoBrasil Textos" w:hAnsi="BancoDoBrasil Textos" w:cs="BancoDoBrasil Textos"/>
                <w:color w:val="000000"/>
                <w:sz w:val="14"/>
                <w:szCs w:val="22"/>
                <w:lang w:eastAsia="en-US"/>
              </w:rPr>
              <w:t>Licença de uso</w:t>
            </w:r>
          </w:p>
        </w:tc>
        <w:tc>
          <w:tcPr>
            <w:tcW w:w="1138" w:type="dxa"/>
            <w:tcBorders>
              <w:top w:val="nil"/>
              <w:left w:val="nil"/>
              <w:bottom w:val="nil"/>
              <w:right w:val="nil"/>
              <w:tl2br w:val="nil"/>
              <w:tr2bl w:val="nil"/>
            </w:tcBorders>
            <w:shd w:val="clear" w:color="FFFFFF" w:fill="FFFFFF"/>
            <w:tcMar>
              <w:left w:w="40" w:type="dxa"/>
              <w:right w:w="40" w:type="dxa"/>
            </w:tcMar>
            <w:vAlign w:val="center"/>
          </w:tcPr>
          <w:p w14:paraId="497B6EBB" w14:textId="77777777" w:rsidR="00D546E0" w:rsidRPr="00164C3C" w:rsidRDefault="000F5DFD">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4"/>
                <w:szCs w:val="22"/>
                <w:bdr w:val="nil"/>
                <w:lang w:eastAsia="en-US"/>
              </w:rPr>
            </w:pPr>
            <w:r w:rsidRPr="00164C3C">
              <w:rPr>
                <w:rFonts w:ascii="BancoDoBrasil Textos" w:eastAsia="BancoDoBrasil Textos" w:hAnsi="BancoDoBrasil Textos" w:cs="BancoDoBrasil Textos"/>
                <w:color w:val="000000"/>
                <w:sz w:val="14"/>
                <w:szCs w:val="22"/>
                <w:lang w:eastAsia="en-US"/>
              </w:rPr>
              <w:t>20</w:t>
            </w:r>
          </w:p>
        </w:tc>
        <w:tc>
          <w:tcPr>
            <w:tcW w:w="976" w:type="dxa"/>
            <w:tcBorders>
              <w:top w:val="nil"/>
              <w:left w:val="nil"/>
              <w:bottom w:val="nil"/>
              <w:right w:val="nil"/>
              <w:tl2br w:val="nil"/>
              <w:tr2bl w:val="nil"/>
            </w:tcBorders>
            <w:shd w:val="clear" w:color="auto" w:fill="auto"/>
            <w:noWrap/>
            <w:tcMar>
              <w:left w:w="40" w:type="dxa"/>
              <w:right w:w="85" w:type="dxa"/>
            </w:tcMar>
            <w:vAlign w:val="center"/>
          </w:tcPr>
          <w:p w14:paraId="1F53E369" w14:textId="77777777" w:rsidR="00D546E0" w:rsidRPr="00164C3C" w:rsidRDefault="000F5DFD">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4"/>
                <w:szCs w:val="22"/>
                <w:bdr w:val="nil"/>
                <w:lang w:eastAsia="en-US"/>
              </w:rPr>
            </w:pPr>
            <w:r w:rsidRPr="00164C3C">
              <w:rPr>
                <w:rFonts w:ascii="BancoDoBrasil Textos" w:eastAsia="BancoDoBrasil Textos" w:hAnsi="BancoDoBrasil Textos" w:cs="BancoDoBrasil Textos"/>
                <w:color w:val="000000"/>
                <w:sz w:val="14"/>
                <w:szCs w:val="22"/>
                <w:lang w:eastAsia="en-US"/>
              </w:rPr>
              <w:t>--</w:t>
            </w:r>
          </w:p>
        </w:tc>
        <w:tc>
          <w:tcPr>
            <w:tcW w:w="74" w:type="dxa"/>
            <w:tcBorders>
              <w:top w:val="nil"/>
              <w:left w:val="nil"/>
              <w:bottom w:val="nil"/>
              <w:right w:val="nil"/>
              <w:tl2br w:val="nil"/>
              <w:tr2bl w:val="nil"/>
            </w:tcBorders>
            <w:shd w:val="clear" w:color="FFFFFF" w:fill="FFFFFF"/>
            <w:tcMar>
              <w:left w:w="0" w:type="dxa"/>
              <w:right w:w="0" w:type="dxa"/>
            </w:tcMar>
            <w:vAlign w:val="center"/>
          </w:tcPr>
          <w:p w14:paraId="70480710" w14:textId="77777777" w:rsidR="00D546E0" w:rsidRPr="00164C3C" w:rsidRDefault="00D546E0">
            <w:pPr>
              <w:keepNext/>
              <w:spacing w:before="0" w:after="0" w:line="240" w:lineRule="auto"/>
              <w:jc w:val="right"/>
              <w:rPr>
                <w:rFonts w:ascii="BancoDoBrasil Textos" w:eastAsia="BancoDoBrasil Textos" w:hAnsi="BancoDoBrasil Textos" w:cs="BancoDoBrasil Textos"/>
                <w:color w:val="000000"/>
                <w:sz w:val="14"/>
                <w:szCs w:val="22"/>
                <w:bdr w:val="nil"/>
                <w:lang w:eastAsia="en-US"/>
              </w:rPr>
            </w:pPr>
          </w:p>
        </w:tc>
        <w:tc>
          <w:tcPr>
            <w:tcW w:w="1197" w:type="dxa"/>
            <w:tcBorders>
              <w:top w:val="nil"/>
              <w:left w:val="nil"/>
              <w:bottom w:val="nil"/>
              <w:right w:val="nil"/>
              <w:tl2br w:val="nil"/>
              <w:tr2bl w:val="nil"/>
            </w:tcBorders>
            <w:shd w:val="clear" w:color="auto" w:fill="auto"/>
            <w:noWrap/>
            <w:tcMar>
              <w:left w:w="40" w:type="dxa"/>
              <w:right w:w="85" w:type="dxa"/>
            </w:tcMar>
            <w:vAlign w:val="center"/>
          </w:tcPr>
          <w:p w14:paraId="1643DB70" w14:textId="77777777" w:rsidR="00D546E0" w:rsidRPr="00164C3C" w:rsidRDefault="000F5DFD">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4"/>
                <w:szCs w:val="22"/>
                <w:bdr w:val="nil"/>
                <w:lang w:eastAsia="en-US"/>
              </w:rPr>
            </w:pPr>
            <w:r w:rsidRPr="00164C3C">
              <w:rPr>
                <w:rFonts w:ascii="BancoDoBrasil Textos" w:eastAsia="BancoDoBrasil Textos" w:hAnsi="BancoDoBrasil Textos" w:cs="BancoDoBrasil Textos"/>
                <w:color w:val="000000"/>
                <w:sz w:val="14"/>
                <w:szCs w:val="22"/>
                <w:lang w:eastAsia="en-US"/>
              </w:rPr>
              <w:t>--</w:t>
            </w:r>
          </w:p>
        </w:tc>
        <w:tc>
          <w:tcPr>
            <w:tcW w:w="976" w:type="dxa"/>
            <w:tcBorders>
              <w:top w:val="nil"/>
              <w:left w:val="nil"/>
              <w:bottom w:val="nil"/>
              <w:right w:val="nil"/>
              <w:tl2br w:val="nil"/>
              <w:tr2bl w:val="nil"/>
            </w:tcBorders>
            <w:shd w:val="clear" w:color="auto" w:fill="auto"/>
            <w:noWrap/>
            <w:tcMar>
              <w:left w:w="40" w:type="dxa"/>
              <w:right w:w="85" w:type="dxa"/>
            </w:tcMar>
            <w:vAlign w:val="center"/>
          </w:tcPr>
          <w:p w14:paraId="44461D72" w14:textId="77777777" w:rsidR="00D546E0" w:rsidRPr="00164C3C" w:rsidRDefault="000F5DFD">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4"/>
                <w:szCs w:val="22"/>
                <w:bdr w:val="nil"/>
                <w:lang w:eastAsia="en-US"/>
              </w:rPr>
            </w:pPr>
            <w:r w:rsidRPr="00164C3C">
              <w:rPr>
                <w:rFonts w:ascii="BancoDoBrasil Textos" w:eastAsia="BancoDoBrasil Textos" w:hAnsi="BancoDoBrasil Textos" w:cs="BancoDoBrasil Textos"/>
                <w:color w:val="000000"/>
                <w:sz w:val="14"/>
                <w:szCs w:val="22"/>
                <w:lang w:eastAsia="en-US"/>
              </w:rPr>
              <w:t>--</w:t>
            </w:r>
          </w:p>
        </w:tc>
        <w:tc>
          <w:tcPr>
            <w:tcW w:w="59" w:type="dxa"/>
            <w:tcBorders>
              <w:top w:val="nil"/>
              <w:left w:val="nil"/>
              <w:bottom w:val="nil"/>
              <w:right w:val="nil"/>
              <w:tl2br w:val="nil"/>
              <w:tr2bl w:val="nil"/>
            </w:tcBorders>
            <w:shd w:val="clear" w:color="auto" w:fill="auto"/>
            <w:noWrap/>
            <w:tcMar>
              <w:left w:w="0" w:type="dxa"/>
              <w:right w:w="0" w:type="dxa"/>
            </w:tcMar>
            <w:vAlign w:val="center"/>
          </w:tcPr>
          <w:p w14:paraId="50E47C60" w14:textId="77777777" w:rsidR="00D546E0" w:rsidRPr="00164C3C" w:rsidRDefault="00D546E0">
            <w:pPr>
              <w:keepNext/>
              <w:spacing w:before="0" w:after="0" w:line="240" w:lineRule="auto"/>
              <w:jc w:val="right"/>
              <w:rPr>
                <w:rFonts w:ascii="BancoDoBrasil Textos" w:eastAsia="BancoDoBrasil Textos" w:hAnsi="BancoDoBrasil Textos" w:cs="BancoDoBrasil Textos"/>
                <w:color w:val="000000"/>
                <w:sz w:val="14"/>
                <w:szCs w:val="22"/>
                <w:bdr w:val="nil"/>
                <w:lang w:eastAsia="en-US"/>
              </w:rPr>
            </w:pPr>
          </w:p>
        </w:tc>
        <w:tc>
          <w:tcPr>
            <w:tcW w:w="799" w:type="dxa"/>
            <w:tcBorders>
              <w:top w:val="nil"/>
              <w:left w:val="nil"/>
              <w:bottom w:val="nil"/>
              <w:right w:val="nil"/>
              <w:tl2br w:val="nil"/>
              <w:tr2bl w:val="nil"/>
            </w:tcBorders>
            <w:shd w:val="clear" w:color="auto" w:fill="auto"/>
            <w:noWrap/>
            <w:tcMar>
              <w:left w:w="40" w:type="dxa"/>
              <w:right w:w="85" w:type="dxa"/>
            </w:tcMar>
            <w:vAlign w:val="center"/>
          </w:tcPr>
          <w:p w14:paraId="6884402C" w14:textId="77777777" w:rsidR="00D546E0" w:rsidRPr="00164C3C" w:rsidRDefault="000F5DFD">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4"/>
                <w:szCs w:val="22"/>
                <w:bdr w:val="nil"/>
                <w:lang w:eastAsia="en-US"/>
              </w:rPr>
            </w:pPr>
            <w:r w:rsidRPr="00164C3C">
              <w:rPr>
                <w:rFonts w:ascii="BancoDoBrasil Textos" w:eastAsia="BancoDoBrasil Textos" w:hAnsi="BancoDoBrasil Textos" w:cs="BancoDoBrasil Textos"/>
                <w:color w:val="000000"/>
                <w:sz w:val="14"/>
                <w:szCs w:val="22"/>
                <w:lang w:eastAsia="en-US"/>
              </w:rPr>
              <w:t>1.243</w:t>
            </w:r>
          </w:p>
        </w:tc>
        <w:tc>
          <w:tcPr>
            <w:tcW w:w="1005" w:type="dxa"/>
            <w:tcBorders>
              <w:top w:val="nil"/>
              <w:left w:val="nil"/>
              <w:bottom w:val="nil"/>
              <w:right w:val="nil"/>
              <w:tl2br w:val="nil"/>
              <w:tr2bl w:val="nil"/>
            </w:tcBorders>
            <w:shd w:val="clear" w:color="auto" w:fill="auto"/>
            <w:noWrap/>
            <w:tcMar>
              <w:left w:w="40" w:type="dxa"/>
              <w:right w:w="40" w:type="dxa"/>
            </w:tcMar>
            <w:vAlign w:val="center"/>
          </w:tcPr>
          <w:p w14:paraId="349EB4E5" w14:textId="77777777" w:rsidR="00D546E0" w:rsidRPr="00164C3C" w:rsidRDefault="000F5DFD">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4"/>
                <w:szCs w:val="22"/>
                <w:bdr w:val="nil"/>
                <w:lang w:eastAsia="en-US"/>
              </w:rPr>
            </w:pPr>
            <w:r w:rsidRPr="00164C3C">
              <w:rPr>
                <w:rFonts w:ascii="BancoDoBrasil Textos" w:eastAsia="BancoDoBrasil Textos" w:hAnsi="BancoDoBrasil Textos" w:cs="BancoDoBrasil Textos"/>
                <w:color w:val="000000"/>
                <w:sz w:val="14"/>
                <w:szCs w:val="22"/>
                <w:lang w:eastAsia="en-US"/>
              </w:rPr>
              <w:t>(1.243)</w:t>
            </w:r>
          </w:p>
        </w:tc>
        <w:tc>
          <w:tcPr>
            <w:tcW w:w="858" w:type="dxa"/>
            <w:tcBorders>
              <w:top w:val="nil"/>
              <w:left w:val="nil"/>
              <w:bottom w:val="nil"/>
              <w:right w:val="nil"/>
              <w:tl2br w:val="nil"/>
              <w:tr2bl w:val="nil"/>
            </w:tcBorders>
            <w:shd w:val="clear" w:color="auto" w:fill="auto"/>
            <w:noWrap/>
            <w:tcMar>
              <w:left w:w="40" w:type="dxa"/>
              <w:right w:w="85" w:type="dxa"/>
            </w:tcMar>
            <w:vAlign w:val="center"/>
          </w:tcPr>
          <w:p w14:paraId="478E9806" w14:textId="77777777" w:rsidR="00D546E0" w:rsidRPr="00164C3C" w:rsidRDefault="000F5DFD">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4"/>
                <w:szCs w:val="22"/>
                <w:bdr w:val="nil"/>
                <w:lang w:eastAsia="en-US"/>
              </w:rPr>
            </w:pPr>
            <w:r w:rsidRPr="00164C3C">
              <w:rPr>
                <w:rFonts w:ascii="BancoDoBrasil Textos" w:eastAsia="BancoDoBrasil Textos" w:hAnsi="BancoDoBrasil Textos" w:cs="BancoDoBrasil Textos"/>
                <w:color w:val="000000"/>
                <w:sz w:val="14"/>
                <w:szCs w:val="22"/>
                <w:lang w:eastAsia="en-US"/>
              </w:rPr>
              <w:t>--</w:t>
            </w:r>
          </w:p>
        </w:tc>
        <w:tc>
          <w:tcPr>
            <w:tcW w:w="666" w:type="dxa"/>
            <w:tcBorders>
              <w:top w:val="nil"/>
              <w:left w:val="nil"/>
              <w:bottom w:val="nil"/>
              <w:right w:val="nil"/>
              <w:tl2br w:val="nil"/>
              <w:tr2bl w:val="nil"/>
            </w:tcBorders>
            <w:shd w:val="clear" w:color="auto" w:fill="auto"/>
            <w:noWrap/>
            <w:tcMar>
              <w:left w:w="40" w:type="dxa"/>
              <w:right w:w="85" w:type="dxa"/>
            </w:tcMar>
            <w:vAlign w:val="center"/>
          </w:tcPr>
          <w:p w14:paraId="446AE80F" w14:textId="77777777" w:rsidR="00D546E0" w:rsidRPr="00164C3C" w:rsidRDefault="000F5DFD">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4"/>
                <w:szCs w:val="22"/>
                <w:bdr w:val="nil"/>
                <w:lang w:eastAsia="en-US"/>
              </w:rPr>
            </w:pPr>
            <w:r w:rsidRPr="00164C3C">
              <w:rPr>
                <w:rFonts w:ascii="BancoDoBrasil Textos" w:eastAsia="BancoDoBrasil Textos" w:hAnsi="BancoDoBrasil Textos" w:cs="BancoDoBrasil Textos"/>
                <w:color w:val="000000"/>
                <w:sz w:val="14"/>
                <w:szCs w:val="22"/>
                <w:lang w:eastAsia="en-US"/>
              </w:rPr>
              <w:t>--</w:t>
            </w:r>
          </w:p>
        </w:tc>
      </w:tr>
      <w:tr w:rsidR="00D546E0" w:rsidRPr="00164C3C" w14:paraId="5E333D76" w14:textId="77777777" w:rsidTr="00877702">
        <w:trPr>
          <w:trHeight w:hRule="exact" w:val="255"/>
        </w:trPr>
        <w:tc>
          <w:tcPr>
            <w:tcW w:w="1891" w:type="dxa"/>
            <w:tcBorders>
              <w:top w:val="nil"/>
              <w:left w:val="nil"/>
              <w:bottom w:val="single" w:sz="4" w:space="0" w:color="000000"/>
              <w:right w:val="nil"/>
              <w:tl2br w:val="nil"/>
              <w:tr2bl w:val="nil"/>
            </w:tcBorders>
            <w:shd w:val="clear" w:color="FFFFFF" w:fill="FFFFFF"/>
            <w:tcMar>
              <w:left w:w="40" w:type="dxa"/>
              <w:right w:w="40" w:type="dxa"/>
            </w:tcMar>
            <w:vAlign w:val="center"/>
          </w:tcPr>
          <w:p w14:paraId="6B11DF16" w14:textId="77777777" w:rsidR="00D546E0" w:rsidRPr="00164C3C" w:rsidRDefault="000F5DFD">
            <w:pPr>
              <w:keepNext/>
              <w:pBdr>
                <w:top w:val="nil"/>
                <w:left w:val="nil"/>
                <w:bottom w:val="nil"/>
                <w:right w:val="nil"/>
                <w:between w:val="nil"/>
                <w:bar w:val="nil"/>
              </w:pBdr>
              <w:spacing w:before="0" w:after="0" w:line="240" w:lineRule="auto"/>
              <w:jc w:val="left"/>
              <w:rPr>
                <w:rFonts w:ascii="BancoDoBrasil Textos" w:eastAsia="BancoDoBrasil Textos" w:hAnsi="BancoDoBrasil Textos" w:cs="BancoDoBrasil Textos"/>
                <w:b/>
                <w:color w:val="000000"/>
                <w:sz w:val="14"/>
                <w:szCs w:val="22"/>
                <w:bdr w:val="nil"/>
                <w:lang w:eastAsia="en-US"/>
              </w:rPr>
            </w:pPr>
            <w:r w:rsidRPr="00164C3C">
              <w:rPr>
                <w:rFonts w:ascii="BancoDoBrasil Textos" w:eastAsia="BancoDoBrasil Textos" w:hAnsi="BancoDoBrasil Textos" w:cs="BancoDoBrasil Textos"/>
                <w:b/>
                <w:color w:val="000000"/>
                <w:sz w:val="14"/>
                <w:szCs w:val="22"/>
                <w:lang w:eastAsia="en-US"/>
              </w:rPr>
              <w:t xml:space="preserve">Total </w:t>
            </w:r>
          </w:p>
        </w:tc>
        <w:tc>
          <w:tcPr>
            <w:tcW w:w="1138" w:type="dxa"/>
            <w:tcBorders>
              <w:top w:val="nil"/>
              <w:left w:val="nil"/>
              <w:bottom w:val="single" w:sz="4" w:space="0" w:color="000000"/>
              <w:right w:val="nil"/>
              <w:tl2br w:val="nil"/>
              <w:tr2bl w:val="nil"/>
            </w:tcBorders>
            <w:shd w:val="clear" w:color="FFFFFF" w:fill="FFFFFF"/>
            <w:tcMar>
              <w:left w:w="0" w:type="dxa"/>
              <w:right w:w="0" w:type="dxa"/>
            </w:tcMar>
            <w:vAlign w:val="center"/>
          </w:tcPr>
          <w:p w14:paraId="27A84083" w14:textId="77777777" w:rsidR="00D546E0" w:rsidRPr="00164C3C" w:rsidRDefault="00D546E0">
            <w:pPr>
              <w:keepNext/>
              <w:spacing w:before="0" w:after="0" w:line="240" w:lineRule="auto"/>
              <w:jc w:val="right"/>
              <w:rPr>
                <w:rFonts w:ascii="BancoDoBrasil Textos" w:eastAsia="BancoDoBrasil Textos" w:hAnsi="BancoDoBrasil Textos" w:cs="BancoDoBrasil Textos"/>
                <w:b/>
                <w:color w:val="000000"/>
                <w:sz w:val="14"/>
                <w:szCs w:val="22"/>
                <w:bdr w:val="nil"/>
                <w:lang w:eastAsia="en-US"/>
              </w:rPr>
            </w:pPr>
          </w:p>
        </w:tc>
        <w:tc>
          <w:tcPr>
            <w:tcW w:w="976" w:type="dxa"/>
            <w:tcBorders>
              <w:top w:val="nil"/>
              <w:left w:val="nil"/>
              <w:bottom w:val="single" w:sz="4" w:space="0" w:color="000000"/>
              <w:right w:val="nil"/>
              <w:tl2br w:val="nil"/>
              <w:tr2bl w:val="nil"/>
            </w:tcBorders>
            <w:shd w:val="clear" w:color="auto" w:fill="auto"/>
            <w:noWrap/>
            <w:tcMar>
              <w:left w:w="40" w:type="dxa"/>
              <w:right w:w="85" w:type="dxa"/>
            </w:tcMar>
            <w:vAlign w:val="center"/>
          </w:tcPr>
          <w:p w14:paraId="7CBF9C41" w14:textId="77777777" w:rsidR="00D546E0" w:rsidRPr="00164C3C" w:rsidRDefault="000F5DFD">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4"/>
                <w:szCs w:val="22"/>
                <w:bdr w:val="nil"/>
                <w:lang w:eastAsia="en-US"/>
              </w:rPr>
            </w:pPr>
            <w:r w:rsidRPr="00164C3C">
              <w:rPr>
                <w:rFonts w:ascii="BancoDoBrasil Textos" w:eastAsia="BancoDoBrasil Textos" w:hAnsi="BancoDoBrasil Textos" w:cs="BancoDoBrasil Textos"/>
                <w:b/>
                <w:color w:val="000000"/>
                <w:sz w:val="14"/>
                <w:szCs w:val="22"/>
                <w:lang w:eastAsia="en-US"/>
              </w:rPr>
              <w:t>--</w:t>
            </w:r>
          </w:p>
        </w:tc>
        <w:tc>
          <w:tcPr>
            <w:tcW w:w="74" w:type="dxa"/>
            <w:tcBorders>
              <w:top w:val="nil"/>
              <w:left w:val="nil"/>
              <w:bottom w:val="single" w:sz="4" w:space="0" w:color="000000"/>
              <w:right w:val="nil"/>
              <w:tl2br w:val="nil"/>
              <w:tr2bl w:val="nil"/>
            </w:tcBorders>
            <w:shd w:val="clear" w:color="FFFFFF" w:fill="FFFFFF"/>
            <w:tcMar>
              <w:left w:w="0" w:type="dxa"/>
              <w:right w:w="0" w:type="dxa"/>
            </w:tcMar>
            <w:vAlign w:val="center"/>
          </w:tcPr>
          <w:p w14:paraId="5DDA726E" w14:textId="77777777" w:rsidR="00D546E0" w:rsidRPr="00164C3C" w:rsidRDefault="00D546E0">
            <w:pPr>
              <w:keepNext/>
              <w:spacing w:before="0" w:after="0" w:line="240" w:lineRule="auto"/>
              <w:jc w:val="right"/>
              <w:rPr>
                <w:rFonts w:ascii="BancoDoBrasil Textos" w:eastAsia="BancoDoBrasil Textos" w:hAnsi="BancoDoBrasil Textos" w:cs="BancoDoBrasil Textos"/>
                <w:color w:val="000000"/>
                <w:sz w:val="14"/>
                <w:szCs w:val="22"/>
                <w:bdr w:val="nil"/>
                <w:lang w:eastAsia="en-US"/>
              </w:rPr>
            </w:pPr>
          </w:p>
        </w:tc>
        <w:tc>
          <w:tcPr>
            <w:tcW w:w="1197" w:type="dxa"/>
            <w:tcBorders>
              <w:top w:val="nil"/>
              <w:left w:val="nil"/>
              <w:bottom w:val="single" w:sz="4" w:space="0" w:color="000000"/>
              <w:right w:val="nil"/>
              <w:tl2br w:val="nil"/>
              <w:tr2bl w:val="nil"/>
            </w:tcBorders>
            <w:shd w:val="clear" w:color="auto" w:fill="auto"/>
            <w:noWrap/>
            <w:tcMar>
              <w:left w:w="40" w:type="dxa"/>
              <w:right w:w="85" w:type="dxa"/>
            </w:tcMar>
            <w:vAlign w:val="center"/>
          </w:tcPr>
          <w:p w14:paraId="2064D9E1" w14:textId="77777777" w:rsidR="00D546E0" w:rsidRPr="00164C3C" w:rsidRDefault="000F5DFD">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4"/>
                <w:szCs w:val="22"/>
                <w:bdr w:val="nil"/>
                <w:lang w:eastAsia="en-US"/>
              </w:rPr>
            </w:pPr>
            <w:r w:rsidRPr="00164C3C">
              <w:rPr>
                <w:rFonts w:ascii="BancoDoBrasil Textos" w:eastAsia="BancoDoBrasil Textos" w:hAnsi="BancoDoBrasil Textos" w:cs="BancoDoBrasil Textos"/>
                <w:b/>
                <w:color w:val="000000"/>
                <w:sz w:val="14"/>
                <w:szCs w:val="22"/>
                <w:lang w:eastAsia="en-US"/>
              </w:rPr>
              <w:t>--</w:t>
            </w:r>
          </w:p>
        </w:tc>
        <w:tc>
          <w:tcPr>
            <w:tcW w:w="976" w:type="dxa"/>
            <w:tcBorders>
              <w:top w:val="nil"/>
              <w:left w:val="nil"/>
              <w:bottom w:val="single" w:sz="4" w:space="0" w:color="000000"/>
              <w:right w:val="nil"/>
              <w:tl2br w:val="nil"/>
              <w:tr2bl w:val="nil"/>
            </w:tcBorders>
            <w:shd w:val="clear" w:color="auto" w:fill="auto"/>
            <w:noWrap/>
            <w:tcMar>
              <w:left w:w="40" w:type="dxa"/>
              <w:right w:w="85" w:type="dxa"/>
            </w:tcMar>
            <w:vAlign w:val="center"/>
          </w:tcPr>
          <w:p w14:paraId="58074023" w14:textId="77777777" w:rsidR="00D546E0" w:rsidRPr="00164C3C" w:rsidRDefault="000F5DFD">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4"/>
                <w:szCs w:val="22"/>
                <w:bdr w:val="nil"/>
                <w:lang w:eastAsia="en-US"/>
              </w:rPr>
            </w:pPr>
            <w:r w:rsidRPr="00164C3C">
              <w:rPr>
                <w:rFonts w:ascii="BancoDoBrasil Textos" w:eastAsia="BancoDoBrasil Textos" w:hAnsi="BancoDoBrasil Textos" w:cs="BancoDoBrasil Textos"/>
                <w:b/>
                <w:color w:val="000000"/>
                <w:sz w:val="14"/>
                <w:szCs w:val="22"/>
                <w:lang w:eastAsia="en-US"/>
              </w:rPr>
              <w:t>--</w:t>
            </w:r>
          </w:p>
        </w:tc>
        <w:tc>
          <w:tcPr>
            <w:tcW w:w="59" w:type="dxa"/>
            <w:tcBorders>
              <w:top w:val="nil"/>
              <w:left w:val="nil"/>
              <w:bottom w:val="single" w:sz="4" w:space="0" w:color="000000"/>
              <w:right w:val="nil"/>
              <w:tl2br w:val="nil"/>
              <w:tr2bl w:val="nil"/>
            </w:tcBorders>
            <w:shd w:val="clear" w:color="auto" w:fill="auto"/>
            <w:noWrap/>
            <w:tcMar>
              <w:left w:w="0" w:type="dxa"/>
              <w:right w:w="0" w:type="dxa"/>
            </w:tcMar>
            <w:vAlign w:val="center"/>
          </w:tcPr>
          <w:p w14:paraId="29346FC9" w14:textId="77777777" w:rsidR="00D546E0" w:rsidRPr="00164C3C" w:rsidRDefault="00D546E0">
            <w:pPr>
              <w:keepNext/>
              <w:spacing w:before="0" w:after="0" w:line="240" w:lineRule="auto"/>
              <w:jc w:val="right"/>
              <w:rPr>
                <w:rFonts w:ascii="BancoDoBrasil Textos" w:eastAsia="BancoDoBrasil Textos" w:hAnsi="BancoDoBrasil Textos" w:cs="BancoDoBrasil Textos"/>
                <w:b/>
                <w:color w:val="000000"/>
                <w:sz w:val="14"/>
                <w:szCs w:val="22"/>
                <w:bdr w:val="nil"/>
                <w:lang w:eastAsia="en-US"/>
              </w:rPr>
            </w:pPr>
          </w:p>
        </w:tc>
        <w:tc>
          <w:tcPr>
            <w:tcW w:w="799" w:type="dxa"/>
            <w:tcBorders>
              <w:top w:val="nil"/>
              <w:left w:val="nil"/>
              <w:bottom w:val="single" w:sz="4" w:space="0" w:color="000000"/>
              <w:right w:val="nil"/>
              <w:tl2br w:val="nil"/>
              <w:tr2bl w:val="nil"/>
            </w:tcBorders>
            <w:shd w:val="clear" w:color="auto" w:fill="auto"/>
            <w:noWrap/>
            <w:tcMar>
              <w:left w:w="40" w:type="dxa"/>
              <w:right w:w="85" w:type="dxa"/>
            </w:tcMar>
            <w:vAlign w:val="center"/>
          </w:tcPr>
          <w:p w14:paraId="5BB1292A" w14:textId="77777777" w:rsidR="00D546E0" w:rsidRPr="00164C3C" w:rsidRDefault="000F5DFD">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4"/>
                <w:szCs w:val="22"/>
                <w:bdr w:val="nil"/>
                <w:lang w:eastAsia="en-US"/>
              </w:rPr>
            </w:pPr>
            <w:r w:rsidRPr="00164C3C">
              <w:rPr>
                <w:rFonts w:ascii="BancoDoBrasil Textos" w:eastAsia="BancoDoBrasil Textos" w:hAnsi="BancoDoBrasil Textos" w:cs="BancoDoBrasil Textos"/>
                <w:b/>
                <w:color w:val="000000"/>
                <w:sz w:val="14"/>
                <w:szCs w:val="22"/>
                <w:lang w:eastAsia="en-US"/>
              </w:rPr>
              <w:t>3.819</w:t>
            </w:r>
          </w:p>
        </w:tc>
        <w:tc>
          <w:tcPr>
            <w:tcW w:w="1005" w:type="dxa"/>
            <w:tcBorders>
              <w:top w:val="nil"/>
              <w:left w:val="nil"/>
              <w:bottom w:val="single" w:sz="4" w:space="0" w:color="000000"/>
              <w:right w:val="nil"/>
              <w:tl2br w:val="nil"/>
              <w:tr2bl w:val="nil"/>
            </w:tcBorders>
            <w:shd w:val="clear" w:color="auto" w:fill="auto"/>
            <w:noWrap/>
            <w:tcMar>
              <w:left w:w="40" w:type="dxa"/>
              <w:right w:w="40" w:type="dxa"/>
            </w:tcMar>
            <w:vAlign w:val="center"/>
          </w:tcPr>
          <w:p w14:paraId="36852479" w14:textId="77777777" w:rsidR="00D546E0" w:rsidRPr="00164C3C" w:rsidRDefault="000F5DFD">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4"/>
                <w:szCs w:val="22"/>
                <w:bdr w:val="nil"/>
                <w:lang w:eastAsia="en-US"/>
              </w:rPr>
            </w:pPr>
            <w:r w:rsidRPr="00164C3C">
              <w:rPr>
                <w:rFonts w:ascii="BancoDoBrasil Textos" w:eastAsia="BancoDoBrasil Textos" w:hAnsi="BancoDoBrasil Textos" w:cs="BancoDoBrasil Textos"/>
                <w:b/>
                <w:color w:val="000000"/>
                <w:sz w:val="14"/>
                <w:szCs w:val="22"/>
                <w:lang w:eastAsia="en-US"/>
              </w:rPr>
              <w:t>(3.819)</w:t>
            </w:r>
          </w:p>
        </w:tc>
        <w:tc>
          <w:tcPr>
            <w:tcW w:w="858" w:type="dxa"/>
            <w:tcBorders>
              <w:top w:val="nil"/>
              <w:left w:val="nil"/>
              <w:bottom w:val="single" w:sz="4" w:space="0" w:color="000000"/>
              <w:right w:val="nil"/>
              <w:tl2br w:val="nil"/>
              <w:tr2bl w:val="nil"/>
            </w:tcBorders>
            <w:shd w:val="clear" w:color="auto" w:fill="auto"/>
            <w:noWrap/>
            <w:tcMar>
              <w:left w:w="40" w:type="dxa"/>
              <w:right w:w="85" w:type="dxa"/>
            </w:tcMar>
            <w:vAlign w:val="center"/>
          </w:tcPr>
          <w:p w14:paraId="2CD5053C" w14:textId="77777777" w:rsidR="00D546E0" w:rsidRPr="00164C3C" w:rsidRDefault="000F5DFD">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4"/>
                <w:szCs w:val="22"/>
                <w:bdr w:val="nil"/>
                <w:lang w:eastAsia="en-US"/>
              </w:rPr>
            </w:pPr>
            <w:r w:rsidRPr="00164C3C">
              <w:rPr>
                <w:rFonts w:ascii="BancoDoBrasil Textos" w:eastAsia="BancoDoBrasil Textos" w:hAnsi="BancoDoBrasil Textos" w:cs="BancoDoBrasil Textos"/>
                <w:b/>
                <w:color w:val="000000"/>
                <w:sz w:val="14"/>
                <w:szCs w:val="22"/>
                <w:lang w:eastAsia="en-US"/>
              </w:rPr>
              <w:t>--</w:t>
            </w:r>
          </w:p>
        </w:tc>
        <w:tc>
          <w:tcPr>
            <w:tcW w:w="666" w:type="dxa"/>
            <w:tcBorders>
              <w:top w:val="nil"/>
              <w:left w:val="nil"/>
              <w:bottom w:val="single" w:sz="4" w:space="0" w:color="000000"/>
              <w:right w:val="nil"/>
              <w:tl2br w:val="nil"/>
              <w:tr2bl w:val="nil"/>
            </w:tcBorders>
            <w:shd w:val="clear" w:color="auto" w:fill="auto"/>
            <w:noWrap/>
            <w:tcMar>
              <w:left w:w="40" w:type="dxa"/>
              <w:right w:w="85" w:type="dxa"/>
            </w:tcMar>
            <w:vAlign w:val="center"/>
          </w:tcPr>
          <w:p w14:paraId="03368905" w14:textId="77777777" w:rsidR="00D546E0" w:rsidRPr="00164C3C" w:rsidRDefault="000F5DFD">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4"/>
                <w:szCs w:val="22"/>
                <w:bdr w:val="nil"/>
                <w:lang w:eastAsia="en-US"/>
              </w:rPr>
            </w:pPr>
            <w:r w:rsidRPr="00164C3C">
              <w:rPr>
                <w:rFonts w:ascii="BancoDoBrasil Textos" w:eastAsia="BancoDoBrasil Textos" w:hAnsi="BancoDoBrasil Textos" w:cs="BancoDoBrasil Textos"/>
                <w:b/>
                <w:color w:val="000000"/>
                <w:sz w:val="14"/>
                <w:szCs w:val="22"/>
                <w:lang w:eastAsia="en-US"/>
              </w:rPr>
              <w:t>--</w:t>
            </w:r>
          </w:p>
        </w:tc>
      </w:tr>
      <w:tr w:rsidR="00D546E0" w:rsidRPr="00164C3C" w14:paraId="4BD3B252" w14:textId="77777777" w:rsidTr="00877702">
        <w:trPr>
          <w:trHeight w:hRule="exact" w:val="255"/>
        </w:trPr>
        <w:tc>
          <w:tcPr>
            <w:tcW w:w="1891" w:type="dxa"/>
            <w:tcBorders>
              <w:top w:val="single" w:sz="4" w:space="0" w:color="000000"/>
              <w:left w:val="nil"/>
              <w:bottom w:val="nil"/>
              <w:right w:val="nil"/>
              <w:tl2br w:val="nil"/>
              <w:tr2bl w:val="nil"/>
            </w:tcBorders>
            <w:shd w:val="clear" w:color="FFFFFF" w:fill="FFFFFF"/>
            <w:tcMar>
              <w:left w:w="0" w:type="dxa"/>
              <w:right w:w="0" w:type="dxa"/>
            </w:tcMar>
            <w:vAlign w:val="center"/>
          </w:tcPr>
          <w:p w14:paraId="6EC9BDFF" w14:textId="77777777" w:rsidR="00D546E0" w:rsidRPr="00164C3C" w:rsidRDefault="00D546E0">
            <w:pPr>
              <w:keepNext/>
              <w:spacing w:before="0" w:after="0" w:line="240" w:lineRule="auto"/>
              <w:jc w:val="left"/>
              <w:rPr>
                <w:rFonts w:ascii="BancoDoBrasil Textos" w:eastAsia="BancoDoBrasil Textos" w:hAnsi="BancoDoBrasil Textos" w:cs="BancoDoBrasil Textos"/>
                <w:b/>
                <w:color w:val="000000"/>
                <w:sz w:val="14"/>
                <w:szCs w:val="22"/>
                <w:bdr w:val="nil"/>
                <w:lang w:eastAsia="en-US"/>
              </w:rPr>
            </w:pPr>
          </w:p>
        </w:tc>
        <w:tc>
          <w:tcPr>
            <w:tcW w:w="1138" w:type="dxa"/>
            <w:tcBorders>
              <w:top w:val="single" w:sz="4" w:space="0" w:color="000000"/>
              <w:left w:val="nil"/>
              <w:bottom w:val="nil"/>
              <w:right w:val="nil"/>
              <w:tl2br w:val="nil"/>
              <w:tr2bl w:val="nil"/>
            </w:tcBorders>
            <w:shd w:val="clear" w:color="FFFFFF" w:fill="FFFFFF"/>
            <w:tcMar>
              <w:left w:w="0" w:type="dxa"/>
              <w:right w:w="0" w:type="dxa"/>
            </w:tcMar>
            <w:vAlign w:val="center"/>
          </w:tcPr>
          <w:p w14:paraId="4C8AC038" w14:textId="77777777" w:rsidR="00D546E0" w:rsidRPr="00164C3C" w:rsidRDefault="00D546E0">
            <w:pPr>
              <w:keepNext/>
              <w:spacing w:before="0" w:after="0" w:line="240" w:lineRule="auto"/>
              <w:jc w:val="right"/>
              <w:rPr>
                <w:rFonts w:ascii="BancoDoBrasil Textos" w:eastAsia="BancoDoBrasil Textos" w:hAnsi="BancoDoBrasil Textos" w:cs="BancoDoBrasil Textos"/>
                <w:b/>
                <w:color w:val="000000"/>
                <w:sz w:val="14"/>
                <w:szCs w:val="22"/>
                <w:bdr w:val="nil"/>
                <w:lang w:eastAsia="en-US"/>
              </w:rPr>
            </w:pPr>
          </w:p>
        </w:tc>
        <w:tc>
          <w:tcPr>
            <w:tcW w:w="976" w:type="dxa"/>
            <w:tcBorders>
              <w:top w:val="single" w:sz="4" w:space="0" w:color="000000"/>
              <w:left w:val="nil"/>
              <w:bottom w:val="nil"/>
              <w:right w:val="nil"/>
              <w:tl2br w:val="nil"/>
              <w:tr2bl w:val="nil"/>
            </w:tcBorders>
            <w:shd w:val="clear" w:color="auto" w:fill="auto"/>
            <w:noWrap/>
            <w:tcMar>
              <w:left w:w="0" w:type="dxa"/>
              <w:right w:w="0" w:type="dxa"/>
            </w:tcMar>
            <w:vAlign w:val="center"/>
          </w:tcPr>
          <w:p w14:paraId="01FD036F" w14:textId="77777777" w:rsidR="00D546E0" w:rsidRPr="00164C3C" w:rsidRDefault="00D546E0">
            <w:pPr>
              <w:keepNext/>
              <w:spacing w:before="0" w:after="0" w:line="240" w:lineRule="auto"/>
              <w:jc w:val="right"/>
              <w:rPr>
                <w:rFonts w:ascii="BancoDoBrasil Textos" w:eastAsia="BancoDoBrasil Textos" w:hAnsi="BancoDoBrasil Textos" w:cs="BancoDoBrasil Textos"/>
                <w:b/>
                <w:color w:val="000000"/>
                <w:sz w:val="14"/>
                <w:szCs w:val="22"/>
                <w:bdr w:val="nil"/>
                <w:lang w:eastAsia="en-US"/>
              </w:rPr>
            </w:pPr>
          </w:p>
        </w:tc>
        <w:tc>
          <w:tcPr>
            <w:tcW w:w="74" w:type="dxa"/>
            <w:tcBorders>
              <w:top w:val="single" w:sz="4" w:space="0" w:color="000000"/>
              <w:left w:val="nil"/>
              <w:bottom w:val="nil"/>
              <w:right w:val="nil"/>
              <w:tl2br w:val="nil"/>
              <w:tr2bl w:val="nil"/>
            </w:tcBorders>
            <w:shd w:val="clear" w:color="FFFFFF" w:fill="FFFFFF"/>
            <w:tcMar>
              <w:left w:w="0" w:type="dxa"/>
              <w:right w:w="0" w:type="dxa"/>
            </w:tcMar>
            <w:vAlign w:val="center"/>
          </w:tcPr>
          <w:p w14:paraId="627959B1" w14:textId="77777777" w:rsidR="00D546E0" w:rsidRPr="00164C3C" w:rsidRDefault="00D546E0">
            <w:pPr>
              <w:keepNext/>
              <w:spacing w:before="0" w:after="0" w:line="240" w:lineRule="auto"/>
              <w:jc w:val="right"/>
              <w:rPr>
                <w:rFonts w:ascii="BancoDoBrasil Textos" w:eastAsia="BancoDoBrasil Textos" w:hAnsi="BancoDoBrasil Textos" w:cs="BancoDoBrasil Textos"/>
                <w:color w:val="000000"/>
                <w:sz w:val="14"/>
                <w:szCs w:val="22"/>
                <w:bdr w:val="nil"/>
                <w:lang w:eastAsia="en-US"/>
              </w:rPr>
            </w:pPr>
          </w:p>
        </w:tc>
        <w:tc>
          <w:tcPr>
            <w:tcW w:w="1197" w:type="dxa"/>
            <w:tcBorders>
              <w:top w:val="single" w:sz="4" w:space="0" w:color="000000"/>
              <w:left w:val="nil"/>
              <w:bottom w:val="nil"/>
              <w:right w:val="nil"/>
              <w:tl2br w:val="nil"/>
              <w:tr2bl w:val="nil"/>
            </w:tcBorders>
            <w:shd w:val="clear" w:color="auto" w:fill="auto"/>
            <w:noWrap/>
            <w:tcMar>
              <w:left w:w="0" w:type="dxa"/>
              <w:right w:w="0" w:type="dxa"/>
            </w:tcMar>
            <w:vAlign w:val="center"/>
          </w:tcPr>
          <w:p w14:paraId="6472C71F" w14:textId="77777777" w:rsidR="00D546E0" w:rsidRPr="00164C3C" w:rsidRDefault="00D546E0">
            <w:pPr>
              <w:keepNext/>
              <w:spacing w:before="0" w:after="0" w:line="240" w:lineRule="auto"/>
              <w:jc w:val="right"/>
              <w:rPr>
                <w:rFonts w:ascii="BancoDoBrasil Textos" w:eastAsia="BancoDoBrasil Textos" w:hAnsi="BancoDoBrasil Textos" w:cs="BancoDoBrasil Textos"/>
                <w:b/>
                <w:color w:val="000000"/>
                <w:sz w:val="14"/>
                <w:szCs w:val="22"/>
                <w:bdr w:val="nil"/>
                <w:lang w:eastAsia="en-US"/>
              </w:rPr>
            </w:pPr>
          </w:p>
        </w:tc>
        <w:tc>
          <w:tcPr>
            <w:tcW w:w="976" w:type="dxa"/>
            <w:tcBorders>
              <w:top w:val="single" w:sz="4" w:space="0" w:color="000000"/>
              <w:left w:val="nil"/>
              <w:bottom w:val="nil"/>
              <w:right w:val="nil"/>
              <w:tl2br w:val="nil"/>
              <w:tr2bl w:val="nil"/>
            </w:tcBorders>
            <w:shd w:val="clear" w:color="auto" w:fill="auto"/>
            <w:noWrap/>
            <w:tcMar>
              <w:left w:w="0" w:type="dxa"/>
              <w:right w:w="0" w:type="dxa"/>
            </w:tcMar>
            <w:vAlign w:val="center"/>
          </w:tcPr>
          <w:p w14:paraId="224DEFB8" w14:textId="77777777" w:rsidR="00D546E0" w:rsidRPr="00164C3C" w:rsidRDefault="00D546E0">
            <w:pPr>
              <w:keepNext/>
              <w:spacing w:before="0" w:after="0" w:line="240" w:lineRule="auto"/>
              <w:jc w:val="right"/>
              <w:rPr>
                <w:rFonts w:ascii="BancoDoBrasil Textos" w:eastAsia="BancoDoBrasil Textos" w:hAnsi="BancoDoBrasil Textos" w:cs="BancoDoBrasil Textos"/>
                <w:b/>
                <w:color w:val="000000"/>
                <w:sz w:val="14"/>
                <w:szCs w:val="22"/>
                <w:bdr w:val="nil"/>
                <w:lang w:eastAsia="en-US"/>
              </w:rPr>
            </w:pPr>
          </w:p>
        </w:tc>
        <w:tc>
          <w:tcPr>
            <w:tcW w:w="59" w:type="dxa"/>
            <w:tcBorders>
              <w:top w:val="single" w:sz="4" w:space="0" w:color="000000"/>
              <w:left w:val="nil"/>
              <w:bottom w:val="nil"/>
              <w:right w:val="nil"/>
              <w:tl2br w:val="nil"/>
              <w:tr2bl w:val="nil"/>
            </w:tcBorders>
            <w:shd w:val="clear" w:color="auto" w:fill="auto"/>
            <w:noWrap/>
            <w:tcMar>
              <w:left w:w="0" w:type="dxa"/>
              <w:right w:w="0" w:type="dxa"/>
            </w:tcMar>
            <w:vAlign w:val="center"/>
          </w:tcPr>
          <w:p w14:paraId="22F21833" w14:textId="77777777" w:rsidR="00D546E0" w:rsidRPr="00164C3C" w:rsidRDefault="00D546E0">
            <w:pPr>
              <w:keepNext/>
              <w:spacing w:before="0" w:after="0" w:line="240" w:lineRule="auto"/>
              <w:jc w:val="right"/>
              <w:rPr>
                <w:rFonts w:ascii="BancoDoBrasil Textos" w:eastAsia="BancoDoBrasil Textos" w:hAnsi="BancoDoBrasil Textos" w:cs="BancoDoBrasil Textos"/>
                <w:b/>
                <w:color w:val="000000"/>
                <w:sz w:val="14"/>
                <w:szCs w:val="22"/>
                <w:bdr w:val="nil"/>
                <w:lang w:eastAsia="en-US"/>
              </w:rPr>
            </w:pPr>
          </w:p>
        </w:tc>
        <w:tc>
          <w:tcPr>
            <w:tcW w:w="799" w:type="dxa"/>
            <w:tcBorders>
              <w:top w:val="single" w:sz="4" w:space="0" w:color="000000"/>
              <w:left w:val="nil"/>
              <w:bottom w:val="nil"/>
              <w:right w:val="nil"/>
              <w:tl2br w:val="nil"/>
              <w:tr2bl w:val="nil"/>
            </w:tcBorders>
            <w:shd w:val="clear" w:color="auto" w:fill="auto"/>
            <w:noWrap/>
            <w:tcMar>
              <w:left w:w="0" w:type="dxa"/>
              <w:right w:w="0" w:type="dxa"/>
            </w:tcMar>
            <w:vAlign w:val="center"/>
          </w:tcPr>
          <w:p w14:paraId="3C971267" w14:textId="77777777" w:rsidR="00D546E0" w:rsidRPr="00164C3C" w:rsidRDefault="00D546E0">
            <w:pPr>
              <w:keepNext/>
              <w:spacing w:before="0" w:after="0" w:line="240" w:lineRule="auto"/>
              <w:jc w:val="right"/>
              <w:rPr>
                <w:rFonts w:ascii="BancoDoBrasil Textos" w:eastAsia="BancoDoBrasil Textos" w:hAnsi="BancoDoBrasil Textos" w:cs="BancoDoBrasil Textos"/>
                <w:b/>
                <w:color w:val="000000"/>
                <w:sz w:val="14"/>
                <w:szCs w:val="22"/>
                <w:bdr w:val="nil"/>
                <w:lang w:eastAsia="en-US"/>
              </w:rPr>
            </w:pPr>
          </w:p>
        </w:tc>
        <w:tc>
          <w:tcPr>
            <w:tcW w:w="1005" w:type="dxa"/>
            <w:tcBorders>
              <w:top w:val="single" w:sz="4" w:space="0" w:color="000000"/>
              <w:left w:val="nil"/>
              <w:bottom w:val="nil"/>
              <w:right w:val="nil"/>
              <w:tl2br w:val="nil"/>
              <w:tr2bl w:val="nil"/>
            </w:tcBorders>
            <w:shd w:val="clear" w:color="auto" w:fill="auto"/>
            <w:noWrap/>
            <w:tcMar>
              <w:left w:w="0" w:type="dxa"/>
              <w:right w:w="0" w:type="dxa"/>
            </w:tcMar>
            <w:vAlign w:val="center"/>
          </w:tcPr>
          <w:p w14:paraId="0AA9C3E6" w14:textId="77777777" w:rsidR="00D546E0" w:rsidRPr="00164C3C" w:rsidRDefault="00D546E0">
            <w:pPr>
              <w:keepNext/>
              <w:spacing w:before="0" w:after="0" w:line="240" w:lineRule="auto"/>
              <w:jc w:val="right"/>
              <w:rPr>
                <w:rFonts w:ascii="BancoDoBrasil Textos" w:eastAsia="BancoDoBrasil Textos" w:hAnsi="BancoDoBrasil Textos" w:cs="BancoDoBrasil Textos"/>
                <w:b/>
                <w:color w:val="000000"/>
                <w:sz w:val="14"/>
                <w:szCs w:val="22"/>
                <w:bdr w:val="nil"/>
                <w:lang w:eastAsia="en-US"/>
              </w:rPr>
            </w:pPr>
          </w:p>
        </w:tc>
        <w:tc>
          <w:tcPr>
            <w:tcW w:w="858" w:type="dxa"/>
            <w:tcBorders>
              <w:top w:val="single" w:sz="4" w:space="0" w:color="000000"/>
              <w:left w:val="nil"/>
              <w:bottom w:val="nil"/>
              <w:right w:val="nil"/>
              <w:tl2br w:val="nil"/>
              <w:tr2bl w:val="nil"/>
            </w:tcBorders>
            <w:shd w:val="clear" w:color="auto" w:fill="auto"/>
            <w:noWrap/>
            <w:tcMar>
              <w:left w:w="0" w:type="dxa"/>
              <w:right w:w="0" w:type="dxa"/>
            </w:tcMar>
            <w:vAlign w:val="center"/>
          </w:tcPr>
          <w:p w14:paraId="2DCD1729" w14:textId="77777777" w:rsidR="00D546E0" w:rsidRPr="00164C3C" w:rsidRDefault="00D546E0">
            <w:pPr>
              <w:keepNext/>
              <w:spacing w:before="0" w:after="0" w:line="240" w:lineRule="auto"/>
              <w:jc w:val="right"/>
              <w:rPr>
                <w:rFonts w:ascii="BancoDoBrasil Textos" w:eastAsia="BancoDoBrasil Textos" w:hAnsi="BancoDoBrasil Textos" w:cs="BancoDoBrasil Textos"/>
                <w:b/>
                <w:color w:val="000000"/>
                <w:sz w:val="14"/>
                <w:szCs w:val="22"/>
                <w:bdr w:val="nil"/>
                <w:lang w:eastAsia="en-US"/>
              </w:rPr>
            </w:pPr>
          </w:p>
        </w:tc>
        <w:tc>
          <w:tcPr>
            <w:tcW w:w="666" w:type="dxa"/>
            <w:tcBorders>
              <w:top w:val="single" w:sz="4" w:space="0" w:color="000000"/>
              <w:left w:val="nil"/>
              <w:bottom w:val="nil"/>
              <w:right w:val="nil"/>
              <w:tl2br w:val="nil"/>
              <w:tr2bl w:val="nil"/>
            </w:tcBorders>
            <w:shd w:val="clear" w:color="auto" w:fill="auto"/>
            <w:noWrap/>
            <w:tcMar>
              <w:left w:w="0" w:type="dxa"/>
              <w:right w:w="0" w:type="dxa"/>
            </w:tcMar>
            <w:vAlign w:val="center"/>
          </w:tcPr>
          <w:p w14:paraId="2FFE5A1C" w14:textId="77777777" w:rsidR="00D546E0" w:rsidRPr="00164C3C" w:rsidRDefault="00D546E0">
            <w:pPr>
              <w:keepNext/>
              <w:spacing w:before="0" w:after="0" w:line="240" w:lineRule="auto"/>
              <w:jc w:val="right"/>
              <w:rPr>
                <w:rFonts w:ascii="BancoDoBrasil Textos" w:eastAsia="BancoDoBrasil Textos" w:hAnsi="BancoDoBrasil Textos" w:cs="BancoDoBrasil Textos"/>
                <w:b/>
                <w:color w:val="000000"/>
                <w:sz w:val="14"/>
                <w:szCs w:val="22"/>
                <w:bdr w:val="nil"/>
                <w:lang w:eastAsia="en-US"/>
              </w:rPr>
            </w:pPr>
          </w:p>
        </w:tc>
      </w:tr>
      <w:tr w:rsidR="00D546E0" w:rsidRPr="00164C3C" w14:paraId="74E09259" w14:textId="77777777" w:rsidTr="00877702">
        <w:trPr>
          <w:trHeight w:hRule="exact" w:val="255"/>
        </w:trPr>
        <w:tc>
          <w:tcPr>
            <w:tcW w:w="1891" w:type="dxa"/>
            <w:tcBorders>
              <w:top w:val="single" w:sz="4" w:space="0" w:color="000000"/>
              <w:left w:val="nil"/>
              <w:bottom w:val="nil"/>
              <w:right w:val="nil"/>
              <w:tl2br w:val="nil"/>
              <w:tr2bl w:val="nil"/>
            </w:tcBorders>
            <w:shd w:val="clear" w:color="FFFFFF" w:fill="FFFFFF"/>
            <w:tcMar>
              <w:left w:w="0" w:type="dxa"/>
              <w:right w:w="0" w:type="dxa"/>
            </w:tcMar>
            <w:vAlign w:val="center"/>
          </w:tcPr>
          <w:p w14:paraId="60CA0AB2" w14:textId="77777777" w:rsidR="00D546E0" w:rsidRPr="00164C3C" w:rsidRDefault="00D546E0">
            <w:pPr>
              <w:keepNext/>
              <w:spacing w:before="0" w:after="0" w:line="240" w:lineRule="auto"/>
              <w:jc w:val="left"/>
              <w:rPr>
                <w:rFonts w:ascii="BancoDoBrasil Textos" w:eastAsia="BancoDoBrasil Textos" w:hAnsi="BancoDoBrasil Textos" w:cs="BancoDoBrasil Textos"/>
                <w:color w:val="000000"/>
                <w:sz w:val="14"/>
                <w:szCs w:val="22"/>
                <w:bdr w:val="nil"/>
                <w:lang w:eastAsia="en-US"/>
              </w:rPr>
            </w:pPr>
          </w:p>
        </w:tc>
        <w:tc>
          <w:tcPr>
            <w:tcW w:w="1138" w:type="dxa"/>
            <w:tcBorders>
              <w:top w:val="single" w:sz="4" w:space="0" w:color="000000"/>
              <w:left w:val="nil"/>
              <w:bottom w:val="nil"/>
              <w:right w:val="nil"/>
              <w:tl2br w:val="nil"/>
              <w:tr2bl w:val="nil"/>
            </w:tcBorders>
            <w:shd w:val="clear" w:color="FFFFFF" w:fill="FFFFFF"/>
            <w:tcMar>
              <w:left w:w="0" w:type="dxa"/>
              <w:right w:w="0" w:type="dxa"/>
            </w:tcMar>
            <w:vAlign w:val="center"/>
          </w:tcPr>
          <w:p w14:paraId="420935C4" w14:textId="77777777" w:rsidR="00D546E0" w:rsidRPr="00164C3C" w:rsidRDefault="00D546E0">
            <w:pPr>
              <w:keepNext/>
              <w:spacing w:before="0" w:after="0" w:line="240" w:lineRule="auto"/>
              <w:jc w:val="center"/>
              <w:rPr>
                <w:rFonts w:ascii="BancoDoBrasil Textos" w:eastAsia="BancoDoBrasil Textos" w:hAnsi="BancoDoBrasil Textos" w:cs="BancoDoBrasil Textos"/>
                <w:color w:val="000000"/>
                <w:sz w:val="14"/>
                <w:szCs w:val="22"/>
                <w:bdr w:val="nil"/>
                <w:lang w:eastAsia="en-US"/>
              </w:rPr>
            </w:pPr>
          </w:p>
        </w:tc>
        <w:tc>
          <w:tcPr>
            <w:tcW w:w="976" w:type="dxa"/>
            <w:tcBorders>
              <w:top w:val="single" w:sz="4" w:space="0" w:color="000000"/>
              <w:left w:val="nil"/>
              <w:bottom w:val="single" w:sz="4" w:space="0" w:color="000000"/>
              <w:right w:val="nil"/>
              <w:tl2br w:val="nil"/>
              <w:tr2bl w:val="nil"/>
            </w:tcBorders>
            <w:shd w:val="clear" w:color="FFFFFF" w:fill="FFFFFF"/>
            <w:tcMar>
              <w:left w:w="40" w:type="dxa"/>
              <w:right w:w="40" w:type="dxa"/>
            </w:tcMar>
            <w:vAlign w:val="center"/>
          </w:tcPr>
          <w:p w14:paraId="766077A4" w14:textId="77777777" w:rsidR="00D546E0" w:rsidRPr="00164C3C" w:rsidRDefault="000F5DFD">
            <w:pPr>
              <w:keepNext/>
              <w:pBdr>
                <w:top w:val="nil"/>
                <w:left w:val="nil"/>
                <w:bottom w:val="nil"/>
                <w:right w:val="nil"/>
                <w:between w:val="nil"/>
                <w:bar w:val="nil"/>
              </w:pBdr>
              <w:spacing w:before="0" w:after="0" w:line="240" w:lineRule="auto"/>
              <w:jc w:val="center"/>
              <w:rPr>
                <w:rFonts w:ascii="BancoDoBrasil Textos" w:eastAsia="BancoDoBrasil Textos" w:hAnsi="BancoDoBrasil Textos" w:cs="BancoDoBrasil Textos"/>
                <w:b/>
                <w:color w:val="000000"/>
                <w:sz w:val="14"/>
                <w:szCs w:val="22"/>
                <w:bdr w:val="nil"/>
                <w:lang w:eastAsia="en-US"/>
              </w:rPr>
            </w:pPr>
            <w:r w:rsidRPr="00164C3C">
              <w:rPr>
                <w:rFonts w:ascii="BancoDoBrasil Textos" w:eastAsia="BancoDoBrasil Textos" w:hAnsi="BancoDoBrasil Textos" w:cs="BancoDoBrasil Textos"/>
                <w:b/>
                <w:color w:val="000000"/>
                <w:sz w:val="14"/>
                <w:szCs w:val="22"/>
                <w:lang w:eastAsia="en-US"/>
              </w:rPr>
              <w:t>31.12.2023</w:t>
            </w:r>
          </w:p>
        </w:tc>
        <w:tc>
          <w:tcPr>
            <w:tcW w:w="74" w:type="dxa"/>
            <w:tcBorders>
              <w:top w:val="single" w:sz="4" w:space="0" w:color="000000"/>
              <w:left w:val="nil"/>
              <w:bottom w:val="nil"/>
              <w:right w:val="nil"/>
              <w:tl2br w:val="nil"/>
              <w:tr2bl w:val="nil"/>
            </w:tcBorders>
            <w:shd w:val="clear" w:color="FFFFFF" w:fill="FFFFFF"/>
            <w:tcMar>
              <w:left w:w="0" w:type="dxa"/>
              <w:right w:w="0" w:type="dxa"/>
            </w:tcMar>
            <w:vAlign w:val="center"/>
          </w:tcPr>
          <w:p w14:paraId="6DDACDCE" w14:textId="77777777" w:rsidR="00D546E0" w:rsidRPr="00164C3C" w:rsidRDefault="00D546E0">
            <w:pPr>
              <w:keepNext/>
              <w:spacing w:before="0" w:after="0" w:line="240" w:lineRule="auto"/>
              <w:jc w:val="center"/>
              <w:rPr>
                <w:rFonts w:ascii="BancoDoBrasil Textos" w:eastAsia="BancoDoBrasil Textos" w:hAnsi="BancoDoBrasil Textos" w:cs="BancoDoBrasil Textos"/>
                <w:color w:val="000000"/>
                <w:sz w:val="14"/>
                <w:szCs w:val="22"/>
                <w:bdr w:val="nil"/>
                <w:lang w:eastAsia="en-US"/>
              </w:rPr>
            </w:pPr>
          </w:p>
        </w:tc>
        <w:tc>
          <w:tcPr>
            <w:tcW w:w="2173" w:type="dxa"/>
            <w:gridSpan w:val="2"/>
            <w:tcBorders>
              <w:top w:val="single" w:sz="4" w:space="0" w:color="000000"/>
              <w:left w:val="nil"/>
              <w:bottom w:val="single" w:sz="4" w:space="0" w:color="000000"/>
              <w:right w:val="nil"/>
              <w:tl2br w:val="nil"/>
              <w:tr2bl w:val="nil"/>
            </w:tcBorders>
            <w:shd w:val="clear" w:color="FFFFFF" w:fill="FFFFFF"/>
            <w:tcMar>
              <w:left w:w="40" w:type="dxa"/>
              <w:right w:w="40" w:type="dxa"/>
            </w:tcMar>
            <w:vAlign w:val="center"/>
          </w:tcPr>
          <w:p w14:paraId="7E164228" w14:textId="77777777" w:rsidR="00D546E0" w:rsidRPr="00164C3C" w:rsidRDefault="000F5DFD">
            <w:pPr>
              <w:keepNext/>
              <w:pBdr>
                <w:top w:val="nil"/>
                <w:left w:val="nil"/>
                <w:bottom w:val="nil"/>
                <w:right w:val="nil"/>
                <w:between w:val="nil"/>
                <w:bar w:val="nil"/>
              </w:pBdr>
              <w:spacing w:before="0" w:after="0" w:line="240" w:lineRule="auto"/>
              <w:jc w:val="center"/>
              <w:rPr>
                <w:rFonts w:ascii="BancoDoBrasil Textos" w:eastAsia="BancoDoBrasil Textos" w:hAnsi="BancoDoBrasil Textos" w:cs="BancoDoBrasil Textos"/>
                <w:b/>
                <w:color w:val="000000"/>
                <w:sz w:val="14"/>
                <w:szCs w:val="22"/>
                <w:bdr w:val="nil"/>
                <w:lang w:eastAsia="en-US"/>
              </w:rPr>
            </w:pPr>
            <w:r w:rsidRPr="00164C3C">
              <w:rPr>
                <w:rFonts w:ascii="BancoDoBrasil Textos" w:eastAsia="BancoDoBrasil Textos" w:hAnsi="BancoDoBrasil Textos" w:cs="BancoDoBrasil Textos"/>
                <w:b/>
                <w:color w:val="000000"/>
                <w:sz w:val="14"/>
                <w:szCs w:val="22"/>
                <w:lang w:eastAsia="en-US"/>
              </w:rPr>
              <w:t>1º trimestre/2024</w:t>
            </w:r>
          </w:p>
        </w:tc>
        <w:tc>
          <w:tcPr>
            <w:tcW w:w="59" w:type="dxa"/>
            <w:tcBorders>
              <w:top w:val="single" w:sz="4" w:space="0" w:color="000000"/>
              <w:left w:val="nil"/>
              <w:bottom w:val="nil"/>
              <w:right w:val="nil"/>
              <w:tl2br w:val="nil"/>
              <w:tr2bl w:val="nil"/>
            </w:tcBorders>
            <w:shd w:val="clear" w:color="FFFFFF" w:fill="FFFFFF"/>
            <w:tcMar>
              <w:left w:w="0" w:type="dxa"/>
              <w:right w:w="0" w:type="dxa"/>
            </w:tcMar>
            <w:vAlign w:val="center"/>
          </w:tcPr>
          <w:p w14:paraId="36F4EF25" w14:textId="77777777" w:rsidR="00D546E0" w:rsidRPr="00164C3C" w:rsidRDefault="00D546E0">
            <w:pPr>
              <w:keepNext/>
              <w:spacing w:before="0" w:after="0" w:line="240" w:lineRule="auto"/>
              <w:jc w:val="center"/>
              <w:rPr>
                <w:rFonts w:ascii="BancoDoBrasil Textos" w:eastAsia="BancoDoBrasil Textos" w:hAnsi="BancoDoBrasil Textos" w:cs="BancoDoBrasil Textos"/>
                <w:b/>
                <w:color w:val="000000"/>
                <w:sz w:val="14"/>
                <w:szCs w:val="22"/>
                <w:bdr w:val="nil"/>
                <w:lang w:eastAsia="en-US"/>
              </w:rPr>
            </w:pPr>
          </w:p>
        </w:tc>
        <w:tc>
          <w:tcPr>
            <w:tcW w:w="3328" w:type="dxa"/>
            <w:gridSpan w:val="4"/>
            <w:tcBorders>
              <w:top w:val="single" w:sz="4" w:space="0" w:color="000000"/>
              <w:left w:val="nil"/>
              <w:bottom w:val="single" w:sz="4" w:space="0" w:color="000000"/>
              <w:right w:val="nil"/>
              <w:tl2br w:val="nil"/>
              <w:tr2bl w:val="nil"/>
            </w:tcBorders>
            <w:shd w:val="clear" w:color="FFFFFF" w:fill="FFFFFF"/>
            <w:tcMar>
              <w:left w:w="40" w:type="dxa"/>
              <w:right w:w="40" w:type="dxa"/>
            </w:tcMar>
            <w:vAlign w:val="center"/>
          </w:tcPr>
          <w:p w14:paraId="6D872698" w14:textId="77777777" w:rsidR="00D546E0" w:rsidRPr="00164C3C" w:rsidRDefault="000F5DFD">
            <w:pPr>
              <w:keepNext/>
              <w:pBdr>
                <w:top w:val="nil"/>
                <w:left w:val="nil"/>
                <w:bottom w:val="nil"/>
                <w:right w:val="nil"/>
                <w:between w:val="nil"/>
                <w:bar w:val="nil"/>
              </w:pBdr>
              <w:spacing w:before="0" w:after="0" w:line="240" w:lineRule="auto"/>
              <w:jc w:val="center"/>
              <w:rPr>
                <w:rFonts w:ascii="BancoDoBrasil Textos" w:eastAsia="BancoDoBrasil Textos" w:hAnsi="BancoDoBrasil Textos" w:cs="BancoDoBrasil Textos"/>
                <w:b/>
                <w:color w:val="000000"/>
                <w:sz w:val="14"/>
                <w:szCs w:val="22"/>
                <w:bdr w:val="nil"/>
                <w:lang w:eastAsia="en-US"/>
              </w:rPr>
            </w:pPr>
            <w:r w:rsidRPr="00164C3C">
              <w:rPr>
                <w:rFonts w:ascii="BancoDoBrasil Textos" w:eastAsia="BancoDoBrasil Textos" w:hAnsi="BancoDoBrasil Textos" w:cs="BancoDoBrasil Textos"/>
                <w:b/>
                <w:color w:val="000000"/>
                <w:sz w:val="14"/>
                <w:szCs w:val="22"/>
                <w:lang w:eastAsia="en-US"/>
              </w:rPr>
              <w:t>31.03.2024</w:t>
            </w:r>
          </w:p>
        </w:tc>
      </w:tr>
      <w:tr w:rsidR="00D546E0" w:rsidRPr="00164C3C" w14:paraId="2576E3DF" w14:textId="77777777" w:rsidTr="00877702">
        <w:trPr>
          <w:trHeight w:hRule="exact" w:val="397"/>
        </w:trPr>
        <w:tc>
          <w:tcPr>
            <w:tcW w:w="1891" w:type="dxa"/>
            <w:tcBorders>
              <w:top w:val="nil"/>
              <w:left w:val="nil"/>
              <w:bottom w:val="single" w:sz="4" w:space="0" w:color="000000"/>
              <w:right w:val="nil"/>
              <w:tl2br w:val="nil"/>
              <w:tr2bl w:val="nil"/>
            </w:tcBorders>
            <w:shd w:val="clear" w:color="FFFFFF" w:fill="FFFFFF"/>
            <w:tcMar>
              <w:left w:w="0" w:type="dxa"/>
              <w:right w:w="0" w:type="dxa"/>
            </w:tcMar>
            <w:vAlign w:val="center"/>
          </w:tcPr>
          <w:p w14:paraId="665B475B" w14:textId="77777777" w:rsidR="00D546E0" w:rsidRPr="00164C3C" w:rsidRDefault="00D546E0">
            <w:pPr>
              <w:keepNext/>
              <w:spacing w:before="0" w:after="0" w:line="240" w:lineRule="auto"/>
              <w:jc w:val="left"/>
              <w:rPr>
                <w:rFonts w:ascii="BancoDoBrasil Textos" w:eastAsia="BancoDoBrasil Textos" w:hAnsi="BancoDoBrasil Textos" w:cs="BancoDoBrasil Textos"/>
                <w:color w:val="000000"/>
                <w:sz w:val="14"/>
                <w:szCs w:val="22"/>
                <w:bdr w:val="nil"/>
                <w:lang w:eastAsia="en-US"/>
              </w:rPr>
            </w:pPr>
          </w:p>
        </w:tc>
        <w:tc>
          <w:tcPr>
            <w:tcW w:w="1138" w:type="dxa"/>
            <w:tcBorders>
              <w:top w:val="nil"/>
              <w:left w:val="nil"/>
              <w:bottom w:val="single" w:sz="4" w:space="0" w:color="000000"/>
              <w:right w:val="nil"/>
              <w:tl2br w:val="nil"/>
              <w:tr2bl w:val="nil"/>
            </w:tcBorders>
            <w:shd w:val="clear" w:color="FFFFFF" w:fill="FFFFFF"/>
            <w:tcMar>
              <w:left w:w="40" w:type="dxa"/>
              <w:right w:w="40" w:type="dxa"/>
            </w:tcMar>
            <w:vAlign w:val="center"/>
          </w:tcPr>
          <w:p w14:paraId="56CD64F8" w14:textId="77777777" w:rsidR="00D546E0" w:rsidRPr="00164C3C" w:rsidRDefault="000F5DFD">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4"/>
                <w:szCs w:val="22"/>
                <w:bdr w:val="nil"/>
                <w:lang w:eastAsia="en-US"/>
              </w:rPr>
            </w:pPr>
            <w:r w:rsidRPr="00164C3C">
              <w:rPr>
                <w:rFonts w:ascii="BancoDoBrasil Textos" w:eastAsia="BancoDoBrasil Textos" w:hAnsi="BancoDoBrasil Textos" w:cs="BancoDoBrasil Textos"/>
                <w:b/>
                <w:color w:val="000000"/>
                <w:sz w:val="14"/>
                <w:szCs w:val="22"/>
                <w:lang w:eastAsia="en-US"/>
              </w:rPr>
              <w:t>Taxa anual amortização %</w:t>
            </w:r>
          </w:p>
        </w:tc>
        <w:tc>
          <w:tcPr>
            <w:tcW w:w="976" w:type="dxa"/>
            <w:tcBorders>
              <w:top w:val="single" w:sz="4" w:space="0" w:color="000000"/>
              <w:left w:val="nil"/>
              <w:bottom w:val="single" w:sz="4" w:space="0" w:color="000000"/>
              <w:right w:val="nil"/>
              <w:tl2br w:val="nil"/>
              <w:tr2bl w:val="nil"/>
            </w:tcBorders>
            <w:shd w:val="clear" w:color="FFFFFF" w:fill="FFFFFF"/>
            <w:tcMar>
              <w:left w:w="40" w:type="dxa"/>
              <w:right w:w="40" w:type="dxa"/>
            </w:tcMar>
            <w:vAlign w:val="center"/>
          </w:tcPr>
          <w:p w14:paraId="20A7620D" w14:textId="77777777" w:rsidR="00D546E0" w:rsidRPr="00164C3C" w:rsidRDefault="000F5DFD">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4"/>
                <w:szCs w:val="22"/>
                <w:bdr w:val="nil"/>
                <w:lang w:eastAsia="en-US"/>
              </w:rPr>
            </w:pPr>
            <w:r w:rsidRPr="00164C3C">
              <w:rPr>
                <w:rFonts w:ascii="BancoDoBrasil Textos" w:eastAsia="BancoDoBrasil Textos" w:hAnsi="BancoDoBrasil Textos" w:cs="BancoDoBrasil Textos"/>
                <w:b/>
                <w:color w:val="000000"/>
                <w:sz w:val="14"/>
                <w:szCs w:val="22"/>
                <w:lang w:eastAsia="en-US"/>
              </w:rPr>
              <w:t>Saldo contábil</w:t>
            </w:r>
          </w:p>
        </w:tc>
        <w:tc>
          <w:tcPr>
            <w:tcW w:w="74" w:type="dxa"/>
            <w:tcBorders>
              <w:top w:val="nil"/>
              <w:left w:val="nil"/>
              <w:bottom w:val="single" w:sz="4" w:space="0" w:color="000000"/>
              <w:right w:val="nil"/>
              <w:tl2br w:val="nil"/>
              <w:tr2bl w:val="nil"/>
            </w:tcBorders>
            <w:shd w:val="clear" w:color="FFFFFF" w:fill="FFFFFF"/>
            <w:tcMar>
              <w:left w:w="0" w:type="dxa"/>
              <w:right w:w="0" w:type="dxa"/>
            </w:tcMar>
            <w:vAlign w:val="center"/>
          </w:tcPr>
          <w:p w14:paraId="50694C09" w14:textId="77777777" w:rsidR="00D546E0" w:rsidRPr="00164C3C" w:rsidRDefault="00D546E0">
            <w:pPr>
              <w:keepNext/>
              <w:spacing w:before="0" w:after="0" w:line="240" w:lineRule="auto"/>
              <w:jc w:val="left"/>
              <w:rPr>
                <w:rFonts w:ascii="BancoDoBrasil Textos" w:eastAsia="BancoDoBrasil Textos" w:hAnsi="BancoDoBrasil Textos" w:cs="BancoDoBrasil Textos"/>
                <w:color w:val="000000"/>
                <w:sz w:val="14"/>
                <w:szCs w:val="22"/>
                <w:bdr w:val="nil"/>
                <w:lang w:eastAsia="en-US"/>
              </w:rPr>
            </w:pPr>
          </w:p>
        </w:tc>
        <w:tc>
          <w:tcPr>
            <w:tcW w:w="1197" w:type="dxa"/>
            <w:tcBorders>
              <w:top w:val="single" w:sz="4" w:space="0" w:color="000000"/>
              <w:left w:val="nil"/>
              <w:bottom w:val="single" w:sz="4" w:space="0" w:color="000000"/>
              <w:right w:val="nil"/>
              <w:tl2br w:val="nil"/>
              <w:tr2bl w:val="nil"/>
            </w:tcBorders>
            <w:shd w:val="clear" w:color="FFFFFF" w:fill="FFFFFF"/>
            <w:tcMar>
              <w:left w:w="40" w:type="dxa"/>
              <w:right w:w="40" w:type="dxa"/>
            </w:tcMar>
            <w:vAlign w:val="center"/>
          </w:tcPr>
          <w:p w14:paraId="7296E1C3" w14:textId="77777777" w:rsidR="00D546E0" w:rsidRPr="00164C3C" w:rsidRDefault="000F5DFD">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4"/>
                <w:szCs w:val="22"/>
                <w:bdr w:val="nil"/>
                <w:lang w:eastAsia="en-US"/>
              </w:rPr>
            </w:pPr>
            <w:r w:rsidRPr="00164C3C">
              <w:rPr>
                <w:rFonts w:ascii="BancoDoBrasil Textos" w:eastAsia="BancoDoBrasil Textos" w:hAnsi="BancoDoBrasil Textos" w:cs="BancoDoBrasil Textos"/>
                <w:b/>
                <w:color w:val="000000"/>
                <w:sz w:val="14"/>
                <w:szCs w:val="22"/>
                <w:lang w:eastAsia="en-US"/>
              </w:rPr>
              <w:t>Movimentações</w:t>
            </w:r>
          </w:p>
        </w:tc>
        <w:tc>
          <w:tcPr>
            <w:tcW w:w="976" w:type="dxa"/>
            <w:tcBorders>
              <w:top w:val="single" w:sz="4" w:space="0" w:color="000000"/>
              <w:left w:val="nil"/>
              <w:bottom w:val="single" w:sz="4" w:space="0" w:color="000000"/>
              <w:right w:val="nil"/>
              <w:tl2br w:val="nil"/>
              <w:tr2bl w:val="nil"/>
            </w:tcBorders>
            <w:shd w:val="clear" w:color="FFFFFF" w:fill="FFFFFF"/>
            <w:tcMar>
              <w:left w:w="40" w:type="dxa"/>
              <w:right w:w="40" w:type="dxa"/>
            </w:tcMar>
            <w:vAlign w:val="center"/>
          </w:tcPr>
          <w:p w14:paraId="215FF6A5" w14:textId="77777777" w:rsidR="00D546E0" w:rsidRPr="00164C3C" w:rsidRDefault="000F5DFD">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4"/>
                <w:szCs w:val="22"/>
                <w:bdr w:val="nil"/>
                <w:lang w:eastAsia="en-US"/>
              </w:rPr>
            </w:pPr>
            <w:r w:rsidRPr="00164C3C">
              <w:rPr>
                <w:rFonts w:ascii="BancoDoBrasil Textos" w:eastAsia="BancoDoBrasil Textos" w:hAnsi="BancoDoBrasil Textos" w:cs="BancoDoBrasil Textos"/>
                <w:b/>
                <w:color w:val="000000"/>
                <w:sz w:val="14"/>
                <w:szCs w:val="22"/>
                <w:lang w:eastAsia="en-US"/>
              </w:rPr>
              <w:t>Amortização</w:t>
            </w:r>
          </w:p>
        </w:tc>
        <w:tc>
          <w:tcPr>
            <w:tcW w:w="59" w:type="dxa"/>
            <w:tcBorders>
              <w:top w:val="nil"/>
              <w:left w:val="nil"/>
              <w:bottom w:val="single" w:sz="4" w:space="0" w:color="000000"/>
              <w:right w:val="nil"/>
              <w:tl2br w:val="nil"/>
              <w:tr2bl w:val="nil"/>
            </w:tcBorders>
            <w:shd w:val="clear" w:color="FFFFFF" w:fill="FFFFFF"/>
            <w:tcMar>
              <w:left w:w="0" w:type="dxa"/>
              <w:right w:w="0" w:type="dxa"/>
            </w:tcMar>
            <w:vAlign w:val="center"/>
          </w:tcPr>
          <w:p w14:paraId="7985D4B4" w14:textId="77777777" w:rsidR="00D546E0" w:rsidRPr="00164C3C" w:rsidRDefault="00D546E0">
            <w:pPr>
              <w:keepNext/>
              <w:spacing w:before="0" w:after="0" w:line="240" w:lineRule="auto"/>
              <w:jc w:val="right"/>
              <w:rPr>
                <w:rFonts w:ascii="BancoDoBrasil Textos" w:eastAsia="BancoDoBrasil Textos" w:hAnsi="BancoDoBrasil Textos" w:cs="BancoDoBrasil Textos"/>
                <w:b/>
                <w:color w:val="000000"/>
                <w:sz w:val="14"/>
                <w:szCs w:val="22"/>
                <w:bdr w:val="nil"/>
                <w:lang w:eastAsia="en-US"/>
              </w:rPr>
            </w:pPr>
          </w:p>
        </w:tc>
        <w:tc>
          <w:tcPr>
            <w:tcW w:w="799" w:type="dxa"/>
            <w:tcBorders>
              <w:top w:val="single" w:sz="4" w:space="0" w:color="000000"/>
              <w:left w:val="nil"/>
              <w:bottom w:val="single" w:sz="4" w:space="0" w:color="000000"/>
              <w:right w:val="nil"/>
              <w:tl2br w:val="nil"/>
              <w:tr2bl w:val="nil"/>
            </w:tcBorders>
            <w:shd w:val="clear" w:color="FFFFFF" w:fill="FFFFFF"/>
            <w:tcMar>
              <w:left w:w="40" w:type="dxa"/>
              <w:right w:w="40" w:type="dxa"/>
            </w:tcMar>
            <w:vAlign w:val="center"/>
          </w:tcPr>
          <w:p w14:paraId="1E3E0982" w14:textId="77777777" w:rsidR="00D546E0" w:rsidRPr="00164C3C" w:rsidRDefault="000F5DFD">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4"/>
                <w:szCs w:val="22"/>
                <w:bdr w:val="nil"/>
                <w:lang w:eastAsia="en-US"/>
              </w:rPr>
            </w:pPr>
            <w:r w:rsidRPr="00164C3C">
              <w:rPr>
                <w:rFonts w:ascii="BancoDoBrasil Textos" w:eastAsia="BancoDoBrasil Textos" w:hAnsi="BancoDoBrasil Textos" w:cs="BancoDoBrasil Textos"/>
                <w:b/>
                <w:color w:val="000000"/>
                <w:sz w:val="14"/>
                <w:szCs w:val="22"/>
                <w:lang w:eastAsia="en-US"/>
              </w:rPr>
              <w:t>Custo de aquisição</w:t>
            </w:r>
          </w:p>
        </w:tc>
        <w:tc>
          <w:tcPr>
            <w:tcW w:w="1005" w:type="dxa"/>
            <w:tcBorders>
              <w:top w:val="single" w:sz="4" w:space="0" w:color="000000"/>
              <w:left w:val="nil"/>
              <w:bottom w:val="single" w:sz="4" w:space="0" w:color="000000"/>
              <w:right w:val="nil"/>
              <w:tl2br w:val="nil"/>
              <w:tr2bl w:val="nil"/>
            </w:tcBorders>
            <w:shd w:val="clear" w:color="FFFFFF" w:fill="FFFFFF"/>
            <w:tcMar>
              <w:left w:w="40" w:type="dxa"/>
              <w:right w:w="40" w:type="dxa"/>
            </w:tcMar>
            <w:vAlign w:val="center"/>
          </w:tcPr>
          <w:p w14:paraId="4CFF8D7A" w14:textId="77777777" w:rsidR="00D546E0" w:rsidRPr="00164C3C" w:rsidRDefault="000F5DFD">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4"/>
                <w:szCs w:val="22"/>
                <w:bdr w:val="nil"/>
                <w:lang w:eastAsia="en-US"/>
              </w:rPr>
            </w:pPr>
            <w:r w:rsidRPr="00164C3C">
              <w:rPr>
                <w:rFonts w:ascii="BancoDoBrasil Textos" w:eastAsia="BancoDoBrasil Textos" w:hAnsi="BancoDoBrasil Textos" w:cs="BancoDoBrasil Textos"/>
                <w:b/>
                <w:color w:val="000000"/>
                <w:sz w:val="14"/>
                <w:szCs w:val="22"/>
                <w:lang w:eastAsia="en-US"/>
              </w:rPr>
              <w:t>Amortização acumulada</w:t>
            </w:r>
          </w:p>
        </w:tc>
        <w:tc>
          <w:tcPr>
            <w:tcW w:w="858" w:type="dxa"/>
            <w:tcBorders>
              <w:top w:val="single" w:sz="4" w:space="0" w:color="000000"/>
              <w:left w:val="nil"/>
              <w:bottom w:val="single" w:sz="4" w:space="0" w:color="000000"/>
              <w:right w:val="nil"/>
              <w:tl2br w:val="nil"/>
              <w:tr2bl w:val="nil"/>
            </w:tcBorders>
            <w:shd w:val="clear" w:color="FFFFFF" w:fill="FFFFFF"/>
            <w:tcMar>
              <w:left w:w="40" w:type="dxa"/>
              <w:right w:w="40" w:type="dxa"/>
            </w:tcMar>
            <w:vAlign w:val="center"/>
          </w:tcPr>
          <w:p w14:paraId="02E36594" w14:textId="48A3055D" w:rsidR="00D546E0" w:rsidRPr="00164C3C" w:rsidRDefault="000F5DFD">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4"/>
                <w:szCs w:val="22"/>
                <w:bdr w:val="nil"/>
                <w:lang w:eastAsia="en-US"/>
              </w:rPr>
            </w:pPr>
            <w:r w:rsidRPr="00164C3C">
              <w:rPr>
                <w:rFonts w:ascii="BancoDoBrasil Textos" w:eastAsia="BancoDoBrasil Textos" w:hAnsi="BancoDoBrasil Textos" w:cs="BancoDoBrasil Textos"/>
                <w:b/>
                <w:color w:val="000000"/>
                <w:sz w:val="14"/>
                <w:szCs w:val="22"/>
                <w:lang w:eastAsia="en-US"/>
              </w:rPr>
              <w:t>Imparidade</w:t>
            </w:r>
            <w:r w:rsidR="00E21629">
              <w:rPr>
                <w:rFonts w:ascii="BancoDoBrasil Textos" w:eastAsia="BancoDoBrasil Textos" w:hAnsi="BancoDoBrasil Textos" w:cs="BancoDoBrasil Textos"/>
                <w:b/>
                <w:color w:val="000000"/>
                <w:sz w:val="14"/>
                <w:szCs w:val="22"/>
                <w:lang w:eastAsia="en-US"/>
              </w:rPr>
              <w:t xml:space="preserve"> </w:t>
            </w:r>
            <w:r w:rsidRPr="00164C3C">
              <w:rPr>
                <w:rFonts w:ascii="BancoDoBrasil Textos" w:eastAsia="BancoDoBrasil Textos" w:hAnsi="BancoDoBrasil Textos" w:cs="BancoDoBrasil Textos"/>
                <w:b/>
                <w:color w:val="000000"/>
                <w:sz w:val="14"/>
                <w:szCs w:val="22"/>
                <w:lang w:eastAsia="en-US"/>
              </w:rPr>
              <w:t>acumulada</w:t>
            </w:r>
          </w:p>
        </w:tc>
        <w:tc>
          <w:tcPr>
            <w:tcW w:w="666" w:type="dxa"/>
            <w:tcBorders>
              <w:top w:val="single" w:sz="4" w:space="0" w:color="000000"/>
              <w:left w:val="nil"/>
              <w:bottom w:val="single" w:sz="4" w:space="0" w:color="000000"/>
              <w:right w:val="nil"/>
              <w:tl2br w:val="nil"/>
              <w:tr2bl w:val="nil"/>
            </w:tcBorders>
            <w:shd w:val="clear" w:color="FFFFFF" w:fill="FFFFFF"/>
            <w:tcMar>
              <w:left w:w="40" w:type="dxa"/>
              <w:right w:w="40" w:type="dxa"/>
            </w:tcMar>
            <w:vAlign w:val="center"/>
          </w:tcPr>
          <w:p w14:paraId="68BC9397" w14:textId="77777777" w:rsidR="00D546E0" w:rsidRPr="00164C3C" w:rsidRDefault="000F5DFD">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4"/>
                <w:szCs w:val="22"/>
                <w:bdr w:val="nil"/>
                <w:lang w:eastAsia="en-US"/>
              </w:rPr>
            </w:pPr>
            <w:r w:rsidRPr="00164C3C">
              <w:rPr>
                <w:rFonts w:ascii="BancoDoBrasil Textos" w:eastAsia="BancoDoBrasil Textos" w:hAnsi="BancoDoBrasil Textos" w:cs="BancoDoBrasil Textos"/>
                <w:b/>
                <w:color w:val="000000"/>
                <w:sz w:val="14"/>
                <w:szCs w:val="22"/>
                <w:lang w:eastAsia="en-US"/>
              </w:rPr>
              <w:t>Saldo contábil</w:t>
            </w:r>
          </w:p>
        </w:tc>
      </w:tr>
      <w:tr w:rsidR="00D546E0" w:rsidRPr="00164C3C" w14:paraId="56A8E578" w14:textId="77777777" w:rsidTr="00877702">
        <w:trPr>
          <w:trHeight w:hRule="exact" w:val="397"/>
        </w:trPr>
        <w:tc>
          <w:tcPr>
            <w:tcW w:w="1891" w:type="dxa"/>
            <w:tcBorders>
              <w:top w:val="single" w:sz="4" w:space="0" w:color="000000"/>
              <w:left w:val="nil"/>
              <w:bottom w:val="nil"/>
              <w:right w:val="nil"/>
              <w:tl2br w:val="nil"/>
              <w:tr2bl w:val="nil"/>
            </w:tcBorders>
            <w:shd w:val="clear" w:color="FFFFFF" w:fill="FFFFFF"/>
            <w:tcMar>
              <w:left w:w="40" w:type="dxa"/>
              <w:right w:w="40" w:type="dxa"/>
            </w:tcMar>
            <w:vAlign w:val="center"/>
          </w:tcPr>
          <w:p w14:paraId="5D10AE96" w14:textId="77777777" w:rsidR="00D546E0" w:rsidRPr="00164C3C" w:rsidRDefault="000F5DFD">
            <w:pPr>
              <w:keepNext/>
              <w:pBdr>
                <w:top w:val="nil"/>
                <w:left w:val="nil"/>
                <w:bottom w:val="nil"/>
                <w:right w:val="nil"/>
                <w:between w:val="nil"/>
                <w:bar w:val="nil"/>
              </w:pBdr>
              <w:spacing w:before="0" w:after="0" w:line="240" w:lineRule="auto"/>
              <w:jc w:val="left"/>
              <w:rPr>
                <w:rFonts w:ascii="BancoDoBrasil Textos" w:eastAsia="BancoDoBrasil Textos" w:hAnsi="BancoDoBrasil Textos" w:cs="BancoDoBrasil Textos"/>
                <w:color w:val="000000"/>
                <w:sz w:val="14"/>
                <w:szCs w:val="22"/>
                <w:bdr w:val="nil"/>
                <w:lang w:eastAsia="en-US"/>
              </w:rPr>
            </w:pPr>
            <w:r w:rsidRPr="00164C3C">
              <w:rPr>
                <w:rFonts w:ascii="BancoDoBrasil Textos" w:eastAsia="BancoDoBrasil Textos" w:hAnsi="BancoDoBrasil Textos" w:cs="BancoDoBrasil Textos"/>
                <w:color w:val="000000"/>
                <w:sz w:val="14"/>
                <w:szCs w:val="22"/>
                <w:lang w:eastAsia="en-US"/>
              </w:rPr>
              <w:t>Sistemas e aplicativos-software</w:t>
            </w:r>
          </w:p>
        </w:tc>
        <w:tc>
          <w:tcPr>
            <w:tcW w:w="1138" w:type="dxa"/>
            <w:tcBorders>
              <w:top w:val="single" w:sz="4" w:space="0" w:color="000000"/>
              <w:left w:val="nil"/>
              <w:bottom w:val="nil"/>
              <w:right w:val="nil"/>
              <w:tl2br w:val="nil"/>
              <w:tr2bl w:val="nil"/>
            </w:tcBorders>
            <w:shd w:val="clear" w:color="FFFFFF" w:fill="FFFFFF"/>
            <w:tcMar>
              <w:left w:w="40" w:type="dxa"/>
              <w:right w:w="40" w:type="dxa"/>
            </w:tcMar>
            <w:vAlign w:val="center"/>
          </w:tcPr>
          <w:p w14:paraId="6406A2C2" w14:textId="77777777" w:rsidR="00D546E0" w:rsidRPr="00164C3C" w:rsidRDefault="000F5DFD">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4"/>
                <w:szCs w:val="22"/>
                <w:bdr w:val="nil"/>
                <w:lang w:eastAsia="en-US"/>
              </w:rPr>
            </w:pPr>
            <w:r w:rsidRPr="00164C3C">
              <w:rPr>
                <w:rFonts w:ascii="BancoDoBrasil Textos" w:eastAsia="BancoDoBrasil Textos" w:hAnsi="BancoDoBrasil Textos" w:cs="BancoDoBrasil Textos"/>
                <w:color w:val="000000"/>
                <w:sz w:val="14"/>
                <w:szCs w:val="22"/>
                <w:lang w:eastAsia="en-US"/>
              </w:rPr>
              <w:t>20</w:t>
            </w:r>
          </w:p>
        </w:tc>
        <w:tc>
          <w:tcPr>
            <w:tcW w:w="976" w:type="dxa"/>
            <w:tcBorders>
              <w:top w:val="single" w:sz="4" w:space="0" w:color="000000"/>
              <w:left w:val="nil"/>
              <w:bottom w:val="nil"/>
              <w:right w:val="nil"/>
              <w:tl2br w:val="nil"/>
              <w:tr2bl w:val="nil"/>
            </w:tcBorders>
            <w:shd w:val="clear" w:color="auto" w:fill="auto"/>
            <w:noWrap/>
            <w:tcMar>
              <w:left w:w="40" w:type="dxa"/>
              <w:right w:w="85" w:type="dxa"/>
            </w:tcMar>
            <w:vAlign w:val="center"/>
          </w:tcPr>
          <w:p w14:paraId="6D9EC663" w14:textId="77777777" w:rsidR="00D546E0" w:rsidRPr="00164C3C" w:rsidRDefault="000F5DFD">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4"/>
                <w:szCs w:val="22"/>
                <w:bdr w:val="nil"/>
                <w:lang w:eastAsia="en-US"/>
              </w:rPr>
            </w:pPr>
            <w:r w:rsidRPr="00164C3C">
              <w:rPr>
                <w:rFonts w:ascii="BancoDoBrasil Textos" w:eastAsia="BancoDoBrasil Textos" w:hAnsi="BancoDoBrasil Textos" w:cs="BancoDoBrasil Textos"/>
                <w:color w:val="000000"/>
                <w:sz w:val="14"/>
                <w:szCs w:val="22"/>
                <w:lang w:eastAsia="en-US"/>
              </w:rPr>
              <w:t>--</w:t>
            </w:r>
          </w:p>
        </w:tc>
        <w:tc>
          <w:tcPr>
            <w:tcW w:w="74" w:type="dxa"/>
            <w:tcBorders>
              <w:top w:val="single" w:sz="4" w:space="0" w:color="000000"/>
              <w:left w:val="nil"/>
              <w:bottom w:val="nil"/>
              <w:right w:val="nil"/>
              <w:tl2br w:val="nil"/>
              <w:tr2bl w:val="nil"/>
            </w:tcBorders>
            <w:shd w:val="clear" w:color="FFFFFF" w:fill="FFFFFF"/>
            <w:tcMar>
              <w:left w:w="0" w:type="dxa"/>
              <w:right w:w="0" w:type="dxa"/>
            </w:tcMar>
            <w:vAlign w:val="center"/>
          </w:tcPr>
          <w:p w14:paraId="7F2DC2F7" w14:textId="77777777" w:rsidR="00D546E0" w:rsidRPr="00164C3C" w:rsidRDefault="00D546E0">
            <w:pPr>
              <w:keepNext/>
              <w:spacing w:before="0" w:after="0" w:line="240" w:lineRule="auto"/>
              <w:jc w:val="right"/>
              <w:rPr>
                <w:rFonts w:ascii="BancoDoBrasil Textos" w:eastAsia="BancoDoBrasil Textos" w:hAnsi="BancoDoBrasil Textos" w:cs="BancoDoBrasil Textos"/>
                <w:color w:val="000000"/>
                <w:sz w:val="14"/>
                <w:szCs w:val="22"/>
                <w:bdr w:val="nil"/>
                <w:lang w:eastAsia="en-US"/>
              </w:rPr>
            </w:pPr>
          </w:p>
        </w:tc>
        <w:tc>
          <w:tcPr>
            <w:tcW w:w="1197" w:type="dxa"/>
            <w:tcBorders>
              <w:top w:val="single" w:sz="4" w:space="0" w:color="000000"/>
              <w:left w:val="nil"/>
              <w:bottom w:val="nil"/>
              <w:right w:val="nil"/>
              <w:tl2br w:val="nil"/>
              <w:tr2bl w:val="nil"/>
            </w:tcBorders>
            <w:shd w:val="clear" w:color="auto" w:fill="auto"/>
            <w:noWrap/>
            <w:tcMar>
              <w:left w:w="40" w:type="dxa"/>
              <w:right w:w="85" w:type="dxa"/>
            </w:tcMar>
            <w:vAlign w:val="center"/>
          </w:tcPr>
          <w:p w14:paraId="199D7971" w14:textId="77777777" w:rsidR="00D546E0" w:rsidRPr="00164C3C" w:rsidRDefault="000F5DFD">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4"/>
                <w:szCs w:val="22"/>
                <w:bdr w:val="nil"/>
                <w:lang w:eastAsia="en-US"/>
              </w:rPr>
            </w:pPr>
            <w:r w:rsidRPr="00164C3C">
              <w:rPr>
                <w:rFonts w:ascii="BancoDoBrasil Textos" w:eastAsia="BancoDoBrasil Textos" w:hAnsi="BancoDoBrasil Textos" w:cs="BancoDoBrasil Textos"/>
                <w:color w:val="000000"/>
                <w:sz w:val="14"/>
                <w:szCs w:val="22"/>
                <w:lang w:eastAsia="en-US"/>
              </w:rPr>
              <w:t>--</w:t>
            </w:r>
          </w:p>
        </w:tc>
        <w:tc>
          <w:tcPr>
            <w:tcW w:w="976" w:type="dxa"/>
            <w:tcBorders>
              <w:top w:val="single" w:sz="4" w:space="0" w:color="000000"/>
              <w:left w:val="nil"/>
              <w:bottom w:val="nil"/>
              <w:right w:val="nil"/>
              <w:tl2br w:val="nil"/>
              <w:tr2bl w:val="nil"/>
            </w:tcBorders>
            <w:shd w:val="clear" w:color="auto" w:fill="auto"/>
            <w:noWrap/>
            <w:tcMar>
              <w:left w:w="40" w:type="dxa"/>
              <w:right w:w="85" w:type="dxa"/>
            </w:tcMar>
            <w:vAlign w:val="center"/>
          </w:tcPr>
          <w:p w14:paraId="49489355" w14:textId="77777777" w:rsidR="00D546E0" w:rsidRPr="00164C3C" w:rsidRDefault="000F5DFD">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4"/>
                <w:szCs w:val="22"/>
                <w:bdr w:val="nil"/>
                <w:lang w:eastAsia="en-US"/>
              </w:rPr>
            </w:pPr>
            <w:r w:rsidRPr="00164C3C">
              <w:rPr>
                <w:rFonts w:ascii="BancoDoBrasil Textos" w:eastAsia="BancoDoBrasil Textos" w:hAnsi="BancoDoBrasil Textos" w:cs="BancoDoBrasil Textos"/>
                <w:color w:val="000000"/>
                <w:sz w:val="14"/>
                <w:szCs w:val="22"/>
                <w:lang w:eastAsia="en-US"/>
              </w:rPr>
              <w:t>--</w:t>
            </w:r>
          </w:p>
        </w:tc>
        <w:tc>
          <w:tcPr>
            <w:tcW w:w="59" w:type="dxa"/>
            <w:tcBorders>
              <w:top w:val="single" w:sz="4" w:space="0" w:color="000000"/>
              <w:left w:val="nil"/>
              <w:bottom w:val="nil"/>
              <w:right w:val="nil"/>
              <w:tl2br w:val="nil"/>
              <w:tr2bl w:val="nil"/>
            </w:tcBorders>
            <w:shd w:val="clear" w:color="auto" w:fill="auto"/>
            <w:noWrap/>
            <w:tcMar>
              <w:left w:w="0" w:type="dxa"/>
              <w:right w:w="0" w:type="dxa"/>
            </w:tcMar>
            <w:vAlign w:val="center"/>
          </w:tcPr>
          <w:p w14:paraId="0048EEF6" w14:textId="77777777" w:rsidR="00D546E0" w:rsidRPr="00164C3C" w:rsidRDefault="00D546E0">
            <w:pPr>
              <w:keepNext/>
              <w:spacing w:before="0" w:after="0" w:line="240" w:lineRule="auto"/>
              <w:jc w:val="right"/>
              <w:rPr>
                <w:rFonts w:ascii="BancoDoBrasil Textos" w:eastAsia="BancoDoBrasil Textos" w:hAnsi="BancoDoBrasil Textos" w:cs="BancoDoBrasil Textos"/>
                <w:color w:val="000000"/>
                <w:sz w:val="14"/>
                <w:szCs w:val="22"/>
                <w:bdr w:val="nil"/>
                <w:lang w:eastAsia="en-US"/>
              </w:rPr>
            </w:pPr>
          </w:p>
        </w:tc>
        <w:tc>
          <w:tcPr>
            <w:tcW w:w="799" w:type="dxa"/>
            <w:tcBorders>
              <w:top w:val="single" w:sz="4" w:space="0" w:color="000000"/>
              <w:left w:val="nil"/>
              <w:bottom w:val="nil"/>
              <w:right w:val="nil"/>
              <w:tl2br w:val="nil"/>
              <w:tr2bl w:val="nil"/>
            </w:tcBorders>
            <w:shd w:val="clear" w:color="auto" w:fill="auto"/>
            <w:noWrap/>
            <w:tcMar>
              <w:left w:w="40" w:type="dxa"/>
              <w:right w:w="85" w:type="dxa"/>
            </w:tcMar>
            <w:vAlign w:val="center"/>
          </w:tcPr>
          <w:p w14:paraId="090406FF" w14:textId="77777777" w:rsidR="00D546E0" w:rsidRPr="00164C3C" w:rsidRDefault="000F5DFD">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4"/>
                <w:szCs w:val="22"/>
                <w:bdr w:val="nil"/>
                <w:lang w:eastAsia="en-US"/>
              </w:rPr>
            </w:pPr>
            <w:r w:rsidRPr="00164C3C">
              <w:rPr>
                <w:rFonts w:ascii="BancoDoBrasil Textos" w:eastAsia="BancoDoBrasil Textos" w:hAnsi="BancoDoBrasil Textos" w:cs="BancoDoBrasil Textos"/>
                <w:color w:val="000000"/>
                <w:sz w:val="14"/>
                <w:szCs w:val="22"/>
                <w:lang w:eastAsia="en-US"/>
              </w:rPr>
              <w:t>2.576</w:t>
            </w:r>
          </w:p>
        </w:tc>
        <w:tc>
          <w:tcPr>
            <w:tcW w:w="1005" w:type="dxa"/>
            <w:tcBorders>
              <w:top w:val="single" w:sz="4" w:space="0" w:color="000000"/>
              <w:left w:val="nil"/>
              <w:bottom w:val="nil"/>
              <w:right w:val="nil"/>
              <w:tl2br w:val="nil"/>
              <w:tr2bl w:val="nil"/>
            </w:tcBorders>
            <w:shd w:val="clear" w:color="auto" w:fill="auto"/>
            <w:noWrap/>
            <w:tcMar>
              <w:left w:w="40" w:type="dxa"/>
              <w:right w:w="40" w:type="dxa"/>
            </w:tcMar>
            <w:vAlign w:val="center"/>
          </w:tcPr>
          <w:p w14:paraId="7A8D1DE1" w14:textId="77777777" w:rsidR="00D546E0" w:rsidRPr="00164C3C" w:rsidRDefault="000F5DFD">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4"/>
                <w:szCs w:val="22"/>
                <w:bdr w:val="nil"/>
                <w:lang w:eastAsia="en-US"/>
              </w:rPr>
            </w:pPr>
            <w:r w:rsidRPr="00164C3C">
              <w:rPr>
                <w:rFonts w:ascii="BancoDoBrasil Textos" w:eastAsia="BancoDoBrasil Textos" w:hAnsi="BancoDoBrasil Textos" w:cs="BancoDoBrasil Textos"/>
                <w:color w:val="000000"/>
                <w:sz w:val="14"/>
                <w:szCs w:val="22"/>
                <w:lang w:eastAsia="en-US"/>
              </w:rPr>
              <w:t>(2.576)</w:t>
            </w:r>
          </w:p>
        </w:tc>
        <w:tc>
          <w:tcPr>
            <w:tcW w:w="858" w:type="dxa"/>
            <w:tcBorders>
              <w:top w:val="single" w:sz="4" w:space="0" w:color="000000"/>
              <w:left w:val="nil"/>
              <w:bottom w:val="nil"/>
              <w:right w:val="nil"/>
              <w:tl2br w:val="nil"/>
              <w:tr2bl w:val="nil"/>
            </w:tcBorders>
            <w:shd w:val="clear" w:color="auto" w:fill="auto"/>
            <w:noWrap/>
            <w:tcMar>
              <w:left w:w="40" w:type="dxa"/>
              <w:right w:w="85" w:type="dxa"/>
            </w:tcMar>
            <w:vAlign w:val="center"/>
          </w:tcPr>
          <w:p w14:paraId="12C046A1" w14:textId="77777777" w:rsidR="00D546E0" w:rsidRPr="00164C3C" w:rsidRDefault="000F5DFD">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4"/>
                <w:szCs w:val="22"/>
                <w:bdr w:val="nil"/>
                <w:lang w:eastAsia="en-US"/>
              </w:rPr>
            </w:pPr>
            <w:r w:rsidRPr="00164C3C">
              <w:rPr>
                <w:rFonts w:ascii="BancoDoBrasil Textos" w:eastAsia="BancoDoBrasil Textos" w:hAnsi="BancoDoBrasil Textos" w:cs="BancoDoBrasil Textos"/>
                <w:color w:val="000000"/>
                <w:sz w:val="14"/>
                <w:szCs w:val="22"/>
                <w:lang w:eastAsia="en-US"/>
              </w:rPr>
              <w:t>--</w:t>
            </w:r>
          </w:p>
        </w:tc>
        <w:tc>
          <w:tcPr>
            <w:tcW w:w="666" w:type="dxa"/>
            <w:tcBorders>
              <w:top w:val="single" w:sz="4" w:space="0" w:color="000000"/>
              <w:left w:val="nil"/>
              <w:bottom w:val="nil"/>
              <w:right w:val="nil"/>
              <w:tl2br w:val="nil"/>
              <w:tr2bl w:val="nil"/>
            </w:tcBorders>
            <w:shd w:val="clear" w:color="auto" w:fill="auto"/>
            <w:noWrap/>
            <w:tcMar>
              <w:left w:w="40" w:type="dxa"/>
              <w:right w:w="85" w:type="dxa"/>
            </w:tcMar>
            <w:vAlign w:val="center"/>
          </w:tcPr>
          <w:p w14:paraId="75624974" w14:textId="77777777" w:rsidR="00D546E0" w:rsidRPr="00164C3C" w:rsidRDefault="000F5DFD">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4"/>
                <w:szCs w:val="22"/>
                <w:bdr w:val="nil"/>
                <w:lang w:eastAsia="en-US"/>
              </w:rPr>
            </w:pPr>
            <w:r w:rsidRPr="00164C3C">
              <w:rPr>
                <w:rFonts w:ascii="BancoDoBrasil Textos" w:eastAsia="BancoDoBrasil Textos" w:hAnsi="BancoDoBrasil Textos" w:cs="BancoDoBrasil Textos"/>
                <w:color w:val="000000"/>
                <w:sz w:val="14"/>
                <w:szCs w:val="22"/>
                <w:lang w:eastAsia="en-US"/>
              </w:rPr>
              <w:t>--</w:t>
            </w:r>
          </w:p>
        </w:tc>
      </w:tr>
      <w:tr w:rsidR="00D546E0" w:rsidRPr="00164C3C" w14:paraId="62DDCE01" w14:textId="77777777" w:rsidTr="00877702">
        <w:trPr>
          <w:trHeight w:hRule="exact" w:val="255"/>
        </w:trPr>
        <w:tc>
          <w:tcPr>
            <w:tcW w:w="1891" w:type="dxa"/>
            <w:tcBorders>
              <w:top w:val="nil"/>
              <w:left w:val="nil"/>
              <w:bottom w:val="nil"/>
              <w:right w:val="nil"/>
              <w:tl2br w:val="nil"/>
              <w:tr2bl w:val="nil"/>
            </w:tcBorders>
            <w:shd w:val="clear" w:color="FFFFFF" w:fill="FFFFFF"/>
            <w:tcMar>
              <w:left w:w="40" w:type="dxa"/>
              <w:right w:w="40" w:type="dxa"/>
            </w:tcMar>
            <w:vAlign w:val="center"/>
          </w:tcPr>
          <w:p w14:paraId="28781006" w14:textId="77777777" w:rsidR="00D546E0" w:rsidRPr="00164C3C" w:rsidRDefault="000F5DFD">
            <w:pPr>
              <w:keepNext/>
              <w:pBdr>
                <w:top w:val="nil"/>
                <w:left w:val="nil"/>
                <w:bottom w:val="nil"/>
                <w:right w:val="nil"/>
                <w:between w:val="nil"/>
                <w:bar w:val="nil"/>
              </w:pBdr>
              <w:spacing w:before="0" w:after="0" w:line="240" w:lineRule="auto"/>
              <w:jc w:val="left"/>
              <w:rPr>
                <w:rFonts w:ascii="BancoDoBrasil Textos" w:eastAsia="BancoDoBrasil Textos" w:hAnsi="BancoDoBrasil Textos" w:cs="BancoDoBrasil Textos"/>
                <w:color w:val="000000"/>
                <w:sz w:val="14"/>
                <w:szCs w:val="22"/>
                <w:bdr w:val="nil"/>
                <w:lang w:eastAsia="en-US"/>
              </w:rPr>
            </w:pPr>
            <w:r w:rsidRPr="00164C3C">
              <w:rPr>
                <w:rFonts w:ascii="BancoDoBrasil Textos" w:eastAsia="BancoDoBrasil Textos" w:hAnsi="BancoDoBrasil Textos" w:cs="BancoDoBrasil Textos"/>
                <w:color w:val="000000"/>
                <w:sz w:val="14"/>
                <w:szCs w:val="22"/>
                <w:lang w:eastAsia="en-US"/>
              </w:rPr>
              <w:t>Licença de uso</w:t>
            </w:r>
          </w:p>
        </w:tc>
        <w:tc>
          <w:tcPr>
            <w:tcW w:w="1138" w:type="dxa"/>
            <w:tcBorders>
              <w:top w:val="nil"/>
              <w:left w:val="nil"/>
              <w:bottom w:val="nil"/>
              <w:right w:val="nil"/>
              <w:tl2br w:val="nil"/>
              <w:tr2bl w:val="nil"/>
            </w:tcBorders>
            <w:shd w:val="clear" w:color="FFFFFF" w:fill="FFFFFF"/>
            <w:tcMar>
              <w:left w:w="40" w:type="dxa"/>
              <w:right w:w="40" w:type="dxa"/>
            </w:tcMar>
            <w:vAlign w:val="center"/>
          </w:tcPr>
          <w:p w14:paraId="210B9172" w14:textId="77777777" w:rsidR="00D546E0" w:rsidRPr="00164C3C" w:rsidRDefault="000F5DFD">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4"/>
                <w:szCs w:val="22"/>
                <w:bdr w:val="nil"/>
                <w:lang w:eastAsia="en-US"/>
              </w:rPr>
            </w:pPr>
            <w:r w:rsidRPr="00164C3C">
              <w:rPr>
                <w:rFonts w:ascii="BancoDoBrasil Textos" w:eastAsia="BancoDoBrasil Textos" w:hAnsi="BancoDoBrasil Textos" w:cs="BancoDoBrasil Textos"/>
                <w:color w:val="000000"/>
                <w:sz w:val="14"/>
                <w:szCs w:val="22"/>
                <w:lang w:eastAsia="en-US"/>
              </w:rPr>
              <w:t>20</w:t>
            </w:r>
          </w:p>
        </w:tc>
        <w:tc>
          <w:tcPr>
            <w:tcW w:w="976" w:type="dxa"/>
            <w:tcBorders>
              <w:top w:val="nil"/>
              <w:left w:val="nil"/>
              <w:bottom w:val="nil"/>
              <w:right w:val="nil"/>
              <w:tl2br w:val="nil"/>
              <w:tr2bl w:val="nil"/>
            </w:tcBorders>
            <w:shd w:val="clear" w:color="auto" w:fill="auto"/>
            <w:noWrap/>
            <w:tcMar>
              <w:left w:w="40" w:type="dxa"/>
              <w:right w:w="85" w:type="dxa"/>
            </w:tcMar>
            <w:vAlign w:val="center"/>
          </w:tcPr>
          <w:p w14:paraId="53D77F08" w14:textId="77777777" w:rsidR="00D546E0" w:rsidRPr="00164C3C" w:rsidRDefault="000F5DFD">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4"/>
                <w:szCs w:val="22"/>
                <w:bdr w:val="nil"/>
                <w:lang w:eastAsia="en-US"/>
              </w:rPr>
            </w:pPr>
            <w:r w:rsidRPr="00164C3C">
              <w:rPr>
                <w:rFonts w:ascii="BancoDoBrasil Textos" w:eastAsia="BancoDoBrasil Textos" w:hAnsi="BancoDoBrasil Textos" w:cs="BancoDoBrasil Textos"/>
                <w:color w:val="000000"/>
                <w:sz w:val="14"/>
                <w:szCs w:val="22"/>
                <w:lang w:eastAsia="en-US"/>
              </w:rPr>
              <w:t>--</w:t>
            </w:r>
          </w:p>
        </w:tc>
        <w:tc>
          <w:tcPr>
            <w:tcW w:w="74" w:type="dxa"/>
            <w:tcBorders>
              <w:top w:val="nil"/>
              <w:left w:val="nil"/>
              <w:bottom w:val="nil"/>
              <w:right w:val="nil"/>
              <w:tl2br w:val="nil"/>
              <w:tr2bl w:val="nil"/>
            </w:tcBorders>
            <w:shd w:val="clear" w:color="FFFFFF" w:fill="FFFFFF"/>
            <w:tcMar>
              <w:left w:w="0" w:type="dxa"/>
              <w:right w:w="0" w:type="dxa"/>
            </w:tcMar>
            <w:vAlign w:val="center"/>
          </w:tcPr>
          <w:p w14:paraId="0D312DBA" w14:textId="77777777" w:rsidR="00D546E0" w:rsidRPr="00164C3C" w:rsidRDefault="00D546E0">
            <w:pPr>
              <w:keepNext/>
              <w:spacing w:before="0" w:after="0" w:line="240" w:lineRule="auto"/>
              <w:jc w:val="right"/>
              <w:rPr>
                <w:rFonts w:ascii="BancoDoBrasil Textos" w:eastAsia="BancoDoBrasil Textos" w:hAnsi="BancoDoBrasil Textos" w:cs="BancoDoBrasil Textos"/>
                <w:color w:val="000000"/>
                <w:sz w:val="14"/>
                <w:szCs w:val="22"/>
                <w:bdr w:val="nil"/>
                <w:lang w:eastAsia="en-US"/>
              </w:rPr>
            </w:pPr>
          </w:p>
        </w:tc>
        <w:tc>
          <w:tcPr>
            <w:tcW w:w="1197" w:type="dxa"/>
            <w:tcBorders>
              <w:top w:val="nil"/>
              <w:left w:val="nil"/>
              <w:bottom w:val="nil"/>
              <w:right w:val="nil"/>
              <w:tl2br w:val="nil"/>
              <w:tr2bl w:val="nil"/>
            </w:tcBorders>
            <w:shd w:val="clear" w:color="auto" w:fill="auto"/>
            <w:noWrap/>
            <w:tcMar>
              <w:left w:w="40" w:type="dxa"/>
              <w:right w:w="85" w:type="dxa"/>
            </w:tcMar>
            <w:vAlign w:val="center"/>
          </w:tcPr>
          <w:p w14:paraId="32B3E78D" w14:textId="77777777" w:rsidR="00D546E0" w:rsidRPr="00164C3C" w:rsidRDefault="000F5DFD">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4"/>
                <w:szCs w:val="22"/>
                <w:bdr w:val="nil"/>
                <w:lang w:eastAsia="en-US"/>
              </w:rPr>
            </w:pPr>
            <w:r w:rsidRPr="00164C3C">
              <w:rPr>
                <w:rFonts w:ascii="BancoDoBrasil Textos" w:eastAsia="BancoDoBrasil Textos" w:hAnsi="BancoDoBrasil Textos" w:cs="BancoDoBrasil Textos"/>
                <w:color w:val="000000"/>
                <w:sz w:val="14"/>
                <w:szCs w:val="22"/>
                <w:lang w:eastAsia="en-US"/>
              </w:rPr>
              <w:t>--</w:t>
            </w:r>
          </w:p>
        </w:tc>
        <w:tc>
          <w:tcPr>
            <w:tcW w:w="976" w:type="dxa"/>
            <w:tcBorders>
              <w:top w:val="nil"/>
              <w:left w:val="nil"/>
              <w:bottom w:val="nil"/>
              <w:right w:val="nil"/>
              <w:tl2br w:val="nil"/>
              <w:tr2bl w:val="nil"/>
            </w:tcBorders>
            <w:shd w:val="clear" w:color="auto" w:fill="auto"/>
            <w:noWrap/>
            <w:tcMar>
              <w:left w:w="40" w:type="dxa"/>
              <w:right w:w="85" w:type="dxa"/>
            </w:tcMar>
            <w:vAlign w:val="center"/>
          </w:tcPr>
          <w:p w14:paraId="3AC6E1CB" w14:textId="77777777" w:rsidR="00D546E0" w:rsidRPr="00164C3C" w:rsidRDefault="000F5DFD">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4"/>
                <w:szCs w:val="22"/>
                <w:bdr w:val="nil"/>
                <w:lang w:eastAsia="en-US"/>
              </w:rPr>
            </w:pPr>
            <w:r w:rsidRPr="00164C3C">
              <w:rPr>
                <w:rFonts w:ascii="BancoDoBrasil Textos" w:eastAsia="BancoDoBrasil Textos" w:hAnsi="BancoDoBrasil Textos" w:cs="BancoDoBrasil Textos"/>
                <w:color w:val="000000"/>
                <w:sz w:val="14"/>
                <w:szCs w:val="22"/>
                <w:lang w:eastAsia="en-US"/>
              </w:rPr>
              <w:t>--</w:t>
            </w:r>
          </w:p>
        </w:tc>
        <w:tc>
          <w:tcPr>
            <w:tcW w:w="59" w:type="dxa"/>
            <w:tcBorders>
              <w:top w:val="nil"/>
              <w:left w:val="nil"/>
              <w:bottom w:val="nil"/>
              <w:right w:val="nil"/>
              <w:tl2br w:val="nil"/>
              <w:tr2bl w:val="nil"/>
            </w:tcBorders>
            <w:shd w:val="clear" w:color="auto" w:fill="auto"/>
            <w:noWrap/>
            <w:tcMar>
              <w:left w:w="0" w:type="dxa"/>
              <w:right w:w="0" w:type="dxa"/>
            </w:tcMar>
            <w:vAlign w:val="center"/>
          </w:tcPr>
          <w:p w14:paraId="7AD0ECDA" w14:textId="77777777" w:rsidR="00D546E0" w:rsidRPr="00164C3C" w:rsidRDefault="00D546E0">
            <w:pPr>
              <w:keepNext/>
              <w:spacing w:before="0" w:after="0" w:line="240" w:lineRule="auto"/>
              <w:jc w:val="right"/>
              <w:rPr>
                <w:rFonts w:ascii="BancoDoBrasil Textos" w:eastAsia="BancoDoBrasil Textos" w:hAnsi="BancoDoBrasil Textos" w:cs="BancoDoBrasil Textos"/>
                <w:color w:val="000000"/>
                <w:sz w:val="14"/>
                <w:szCs w:val="22"/>
                <w:bdr w:val="nil"/>
                <w:lang w:eastAsia="en-US"/>
              </w:rPr>
            </w:pPr>
          </w:p>
        </w:tc>
        <w:tc>
          <w:tcPr>
            <w:tcW w:w="799" w:type="dxa"/>
            <w:tcBorders>
              <w:top w:val="nil"/>
              <w:left w:val="nil"/>
              <w:bottom w:val="nil"/>
              <w:right w:val="nil"/>
              <w:tl2br w:val="nil"/>
              <w:tr2bl w:val="nil"/>
            </w:tcBorders>
            <w:shd w:val="clear" w:color="auto" w:fill="auto"/>
            <w:noWrap/>
            <w:tcMar>
              <w:left w:w="40" w:type="dxa"/>
              <w:right w:w="85" w:type="dxa"/>
            </w:tcMar>
            <w:vAlign w:val="center"/>
          </w:tcPr>
          <w:p w14:paraId="3C1B6BAB" w14:textId="77777777" w:rsidR="00D546E0" w:rsidRPr="00164C3C" w:rsidRDefault="000F5DFD">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4"/>
                <w:szCs w:val="22"/>
                <w:bdr w:val="nil"/>
                <w:lang w:eastAsia="en-US"/>
              </w:rPr>
            </w:pPr>
            <w:r w:rsidRPr="00164C3C">
              <w:rPr>
                <w:rFonts w:ascii="BancoDoBrasil Textos" w:eastAsia="BancoDoBrasil Textos" w:hAnsi="BancoDoBrasil Textos" w:cs="BancoDoBrasil Textos"/>
                <w:color w:val="000000"/>
                <w:sz w:val="14"/>
                <w:szCs w:val="22"/>
                <w:lang w:eastAsia="en-US"/>
              </w:rPr>
              <w:t>1.243</w:t>
            </w:r>
          </w:p>
        </w:tc>
        <w:tc>
          <w:tcPr>
            <w:tcW w:w="1005" w:type="dxa"/>
            <w:tcBorders>
              <w:top w:val="nil"/>
              <w:left w:val="nil"/>
              <w:bottom w:val="nil"/>
              <w:right w:val="nil"/>
              <w:tl2br w:val="nil"/>
              <w:tr2bl w:val="nil"/>
            </w:tcBorders>
            <w:shd w:val="clear" w:color="auto" w:fill="auto"/>
            <w:noWrap/>
            <w:tcMar>
              <w:left w:w="40" w:type="dxa"/>
              <w:right w:w="40" w:type="dxa"/>
            </w:tcMar>
            <w:vAlign w:val="center"/>
          </w:tcPr>
          <w:p w14:paraId="02FE5E5C" w14:textId="77777777" w:rsidR="00D546E0" w:rsidRPr="00164C3C" w:rsidRDefault="000F5DFD">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4"/>
                <w:szCs w:val="22"/>
                <w:bdr w:val="nil"/>
                <w:lang w:eastAsia="en-US"/>
              </w:rPr>
            </w:pPr>
            <w:r w:rsidRPr="00164C3C">
              <w:rPr>
                <w:rFonts w:ascii="BancoDoBrasil Textos" w:eastAsia="BancoDoBrasil Textos" w:hAnsi="BancoDoBrasil Textos" w:cs="BancoDoBrasil Textos"/>
                <w:color w:val="000000"/>
                <w:sz w:val="14"/>
                <w:szCs w:val="22"/>
                <w:lang w:eastAsia="en-US"/>
              </w:rPr>
              <w:t>(1.243)</w:t>
            </w:r>
          </w:p>
        </w:tc>
        <w:tc>
          <w:tcPr>
            <w:tcW w:w="858" w:type="dxa"/>
            <w:tcBorders>
              <w:top w:val="nil"/>
              <w:left w:val="nil"/>
              <w:bottom w:val="nil"/>
              <w:right w:val="nil"/>
              <w:tl2br w:val="nil"/>
              <w:tr2bl w:val="nil"/>
            </w:tcBorders>
            <w:shd w:val="clear" w:color="auto" w:fill="auto"/>
            <w:noWrap/>
            <w:tcMar>
              <w:left w:w="40" w:type="dxa"/>
              <w:right w:w="85" w:type="dxa"/>
            </w:tcMar>
            <w:vAlign w:val="center"/>
          </w:tcPr>
          <w:p w14:paraId="73769DBA" w14:textId="77777777" w:rsidR="00D546E0" w:rsidRPr="00164C3C" w:rsidRDefault="000F5DFD">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4"/>
                <w:szCs w:val="22"/>
                <w:bdr w:val="nil"/>
                <w:lang w:eastAsia="en-US"/>
              </w:rPr>
            </w:pPr>
            <w:r w:rsidRPr="00164C3C">
              <w:rPr>
                <w:rFonts w:ascii="BancoDoBrasil Textos" w:eastAsia="BancoDoBrasil Textos" w:hAnsi="BancoDoBrasil Textos" w:cs="BancoDoBrasil Textos"/>
                <w:color w:val="000000"/>
                <w:sz w:val="14"/>
                <w:szCs w:val="22"/>
                <w:lang w:eastAsia="en-US"/>
              </w:rPr>
              <w:t>--</w:t>
            </w:r>
          </w:p>
        </w:tc>
        <w:tc>
          <w:tcPr>
            <w:tcW w:w="666" w:type="dxa"/>
            <w:tcBorders>
              <w:top w:val="nil"/>
              <w:left w:val="nil"/>
              <w:bottom w:val="nil"/>
              <w:right w:val="nil"/>
              <w:tl2br w:val="nil"/>
              <w:tr2bl w:val="nil"/>
            </w:tcBorders>
            <w:shd w:val="clear" w:color="auto" w:fill="auto"/>
            <w:noWrap/>
            <w:tcMar>
              <w:left w:w="40" w:type="dxa"/>
              <w:right w:w="85" w:type="dxa"/>
            </w:tcMar>
            <w:vAlign w:val="center"/>
          </w:tcPr>
          <w:p w14:paraId="288DCC27" w14:textId="77777777" w:rsidR="00D546E0" w:rsidRPr="00164C3C" w:rsidRDefault="000F5DFD">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4"/>
                <w:szCs w:val="22"/>
                <w:bdr w:val="nil"/>
                <w:lang w:eastAsia="en-US"/>
              </w:rPr>
            </w:pPr>
            <w:r w:rsidRPr="00164C3C">
              <w:rPr>
                <w:rFonts w:ascii="BancoDoBrasil Textos" w:eastAsia="BancoDoBrasil Textos" w:hAnsi="BancoDoBrasil Textos" w:cs="BancoDoBrasil Textos"/>
                <w:color w:val="000000"/>
                <w:sz w:val="14"/>
                <w:szCs w:val="22"/>
                <w:lang w:eastAsia="en-US"/>
              </w:rPr>
              <w:t>--</w:t>
            </w:r>
          </w:p>
        </w:tc>
      </w:tr>
      <w:tr w:rsidR="00D546E0" w:rsidRPr="00164C3C" w14:paraId="6E22F0CF" w14:textId="77777777" w:rsidTr="00877702">
        <w:trPr>
          <w:trHeight w:hRule="exact" w:val="255"/>
        </w:trPr>
        <w:tc>
          <w:tcPr>
            <w:tcW w:w="1891" w:type="dxa"/>
            <w:tcBorders>
              <w:top w:val="nil"/>
              <w:left w:val="nil"/>
              <w:bottom w:val="single" w:sz="12" w:space="0" w:color="C0C0C0"/>
              <w:right w:val="nil"/>
              <w:tl2br w:val="nil"/>
              <w:tr2bl w:val="nil"/>
            </w:tcBorders>
            <w:shd w:val="clear" w:color="FFFFFF" w:fill="FFFFFF"/>
            <w:tcMar>
              <w:left w:w="40" w:type="dxa"/>
              <w:right w:w="40" w:type="dxa"/>
            </w:tcMar>
            <w:vAlign w:val="center"/>
          </w:tcPr>
          <w:p w14:paraId="7234F465" w14:textId="77777777" w:rsidR="00D546E0" w:rsidRPr="00164C3C" w:rsidRDefault="000F5DFD">
            <w:pPr>
              <w:keepNext/>
              <w:pBdr>
                <w:top w:val="nil"/>
                <w:left w:val="nil"/>
                <w:bottom w:val="nil"/>
                <w:right w:val="nil"/>
                <w:between w:val="nil"/>
                <w:bar w:val="nil"/>
              </w:pBdr>
              <w:spacing w:before="0" w:after="0" w:line="240" w:lineRule="auto"/>
              <w:jc w:val="left"/>
              <w:rPr>
                <w:rFonts w:ascii="BancoDoBrasil Textos" w:eastAsia="BancoDoBrasil Textos" w:hAnsi="BancoDoBrasil Textos" w:cs="BancoDoBrasil Textos"/>
                <w:b/>
                <w:color w:val="000000"/>
                <w:sz w:val="14"/>
                <w:szCs w:val="22"/>
                <w:bdr w:val="nil"/>
                <w:lang w:eastAsia="en-US"/>
              </w:rPr>
            </w:pPr>
            <w:r w:rsidRPr="00164C3C">
              <w:rPr>
                <w:rFonts w:ascii="BancoDoBrasil Textos" w:eastAsia="BancoDoBrasil Textos" w:hAnsi="BancoDoBrasil Textos" w:cs="BancoDoBrasil Textos"/>
                <w:b/>
                <w:color w:val="000000"/>
                <w:sz w:val="14"/>
                <w:szCs w:val="22"/>
                <w:lang w:eastAsia="en-US"/>
              </w:rPr>
              <w:t xml:space="preserve">Total </w:t>
            </w:r>
          </w:p>
        </w:tc>
        <w:tc>
          <w:tcPr>
            <w:tcW w:w="1138" w:type="dxa"/>
            <w:tcBorders>
              <w:top w:val="nil"/>
              <w:left w:val="nil"/>
              <w:bottom w:val="single" w:sz="12" w:space="0" w:color="C0C0C0"/>
              <w:right w:val="nil"/>
              <w:tl2br w:val="nil"/>
              <w:tr2bl w:val="nil"/>
            </w:tcBorders>
            <w:shd w:val="clear" w:color="FFFFFF" w:fill="FFFFFF"/>
            <w:tcMar>
              <w:left w:w="0" w:type="dxa"/>
              <w:right w:w="0" w:type="dxa"/>
            </w:tcMar>
            <w:vAlign w:val="center"/>
          </w:tcPr>
          <w:p w14:paraId="7490C671" w14:textId="77777777" w:rsidR="00D546E0" w:rsidRPr="00164C3C" w:rsidRDefault="00D546E0">
            <w:pPr>
              <w:keepNext/>
              <w:spacing w:before="0" w:after="0" w:line="240" w:lineRule="auto"/>
              <w:jc w:val="right"/>
              <w:rPr>
                <w:rFonts w:ascii="BancoDoBrasil Textos" w:eastAsia="BancoDoBrasil Textos" w:hAnsi="BancoDoBrasil Textos" w:cs="BancoDoBrasil Textos"/>
                <w:b/>
                <w:color w:val="000000"/>
                <w:sz w:val="14"/>
                <w:szCs w:val="22"/>
                <w:bdr w:val="nil"/>
                <w:lang w:eastAsia="en-US"/>
              </w:rPr>
            </w:pPr>
          </w:p>
        </w:tc>
        <w:tc>
          <w:tcPr>
            <w:tcW w:w="976" w:type="dxa"/>
            <w:tcBorders>
              <w:top w:val="nil"/>
              <w:left w:val="nil"/>
              <w:bottom w:val="single" w:sz="12" w:space="0" w:color="C0C0C0"/>
              <w:right w:val="nil"/>
              <w:tl2br w:val="nil"/>
              <w:tr2bl w:val="nil"/>
            </w:tcBorders>
            <w:shd w:val="clear" w:color="auto" w:fill="auto"/>
            <w:noWrap/>
            <w:tcMar>
              <w:left w:w="40" w:type="dxa"/>
              <w:right w:w="85" w:type="dxa"/>
            </w:tcMar>
            <w:vAlign w:val="center"/>
          </w:tcPr>
          <w:p w14:paraId="7119D1B6" w14:textId="77777777" w:rsidR="00D546E0" w:rsidRPr="00164C3C" w:rsidRDefault="000F5DFD">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4"/>
                <w:szCs w:val="22"/>
                <w:bdr w:val="nil"/>
                <w:lang w:eastAsia="en-US"/>
              </w:rPr>
            </w:pPr>
            <w:r w:rsidRPr="00164C3C">
              <w:rPr>
                <w:rFonts w:ascii="BancoDoBrasil Textos" w:eastAsia="BancoDoBrasil Textos" w:hAnsi="BancoDoBrasil Textos" w:cs="BancoDoBrasil Textos"/>
                <w:b/>
                <w:color w:val="000000"/>
                <w:sz w:val="14"/>
                <w:szCs w:val="22"/>
                <w:lang w:eastAsia="en-US"/>
              </w:rPr>
              <w:t>--</w:t>
            </w:r>
          </w:p>
        </w:tc>
        <w:tc>
          <w:tcPr>
            <w:tcW w:w="74" w:type="dxa"/>
            <w:tcBorders>
              <w:top w:val="nil"/>
              <w:left w:val="nil"/>
              <w:bottom w:val="single" w:sz="12" w:space="0" w:color="C0C0C0"/>
              <w:right w:val="nil"/>
              <w:tl2br w:val="nil"/>
              <w:tr2bl w:val="nil"/>
            </w:tcBorders>
            <w:shd w:val="clear" w:color="auto" w:fill="auto"/>
            <w:noWrap/>
            <w:tcMar>
              <w:left w:w="0" w:type="dxa"/>
              <w:right w:w="0" w:type="dxa"/>
            </w:tcMar>
            <w:vAlign w:val="center"/>
          </w:tcPr>
          <w:p w14:paraId="068F2C48" w14:textId="77777777" w:rsidR="00D546E0" w:rsidRPr="00164C3C" w:rsidRDefault="00D546E0">
            <w:pPr>
              <w:keepNext/>
              <w:spacing w:before="0" w:after="0" w:line="240" w:lineRule="auto"/>
              <w:jc w:val="right"/>
              <w:rPr>
                <w:rFonts w:ascii="BancoDoBrasil Textos" w:eastAsia="BancoDoBrasil Textos" w:hAnsi="BancoDoBrasil Textos" w:cs="BancoDoBrasil Textos"/>
                <w:b/>
                <w:color w:val="000000"/>
                <w:sz w:val="14"/>
                <w:szCs w:val="22"/>
                <w:bdr w:val="nil"/>
                <w:lang w:eastAsia="en-US"/>
              </w:rPr>
            </w:pPr>
          </w:p>
        </w:tc>
        <w:tc>
          <w:tcPr>
            <w:tcW w:w="1197" w:type="dxa"/>
            <w:tcBorders>
              <w:top w:val="nil"/>
              <w:left w:val="nil"/>
              <w:bottom w:val="single" w:sz="12" w:space="0" w:color="C0C0C0"/>
              <w:right w:val="nil"/>
              <w:tl2br w:val="nil"/>
              <w:tr2bl w:val="nil"/>
            </w:tcBorders>
            <w:shd w:val="clear" w:color="auto" w:fill="auto"/>
            <w:noWrap/>
            <w:tcMar>
              <w:left w:w="40" w:type="dxa"/>
              <w:right w:w="85" w:type="dxa"/>
            </w:tcMar>
            <w:vAlign w:val="center"/>
          </w:tcPr>
          <w:p w14:paraId="3DA26EB1" w14:textId="77777777" w:rsidR="00D546E0" w:rsidRPr="00164C3C" w:rsidRDefault="000F5DFD">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4"/>
                <w:szCs w:val="22"/>
                <w:bdr w:val="nil"/>
                <w:lang w:eastAsia="en-US"/>
              </w:rPr>
            </w:pPr>
            <w:r w:rsidRPr="00164C3C">
              <w:rPr>
                <w:rFonts w:ascii="BancoDoBrasil Textos" w:eastAsia="BancoDoBrasil Textos" w:hAnsi="BancoDoBrasil Textos" w:cs="BancoDoBrasil Textos"/>
                <w:b/>
                <w:color w:val="000000"/>
                <w:sz w:val="14"/>
                <w:szCs w:val="22"/>
                <w:lang w:eastAsia="en-US"/>
              </w:rPr>
              <w:t>--</w:t>
            </w:r>
          </w:p>
        </w:tc>
        <w:tc>
          <w:tcPr>
            <w:tcW w:w="976" w:type="dxa"/>
            <w:tcBorders>
              <w:top w:val="nil"/>
              <w:left w:val="nil"/>
              <w:bottom w:val="single" w:sz="12" w:space="0" w:color="C0C0C0"/>
              <w:right w:val="nil"/>
              <w:tl2br w:val="nil"/>
              <w:tr2bl w:val="nil"/>
            </w:tcBorders>
            <w:shd w:val="clear" w:color="auto" w:fill="auto"/>
            <w:noWrap/>
            <w:tcMar>
              <w:left w:w="40" w:type="dxa"/>
              <w:right w:w="85" w:type="dxa"/>
            </w:tcMar>
            <w:vAlign w:val="center"/>
          </w:tcPr>
          <w:p w14:paraId="1B7D6068" w14:textId="77777777" w:rsidR="00D546E0" w:rsidRPr="00164C3C" w:rsidRDefault="000F5DFD">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4"/>
                <w:szCs w:val="22"/>
                <w:bdr w:val="nil"/>
                <w:lang w:eastAsia="en-US"/>
              </w:rPr>
            </w:pPr>
            <w:r w:rsidRPr="00164C3C">
              <w:rPr>
                <w:rFonts w:ascii="BancoDoBrasil Textos" w:eastAsia="BancoDoBrasil Textos" w:hAnsi="BancoDoBrasil Textos" w:cs="BancoDoBrasil Textos"/>
                <w:b/>
                <w:color w:val="000000"/>
                <w:sz w:val="14"/>
                <w:szCs w:val="22"/>
                <w:lang w:eastAsia="en-US"/>
              </w:rPr>
              <w:t>--</w:t>
            </w:r>
          </w:p>
        </w:tc>
        <w:tc>
          <w:tcPr>
            <w:tcW w:w="59" w:type="dxa"/>
            <w:tcBorders>
              <w:top w:val="nil"/>
              <w:left w:val="nil"/>
              <w:bottom w:val="single" w:sz="12" w:space="0" w:color="C0C0C0"/>
              <w:right w:val="nil"/>
              <w:tl2br w:val="nil"/>
              <w:tr2bl w:val="nil"/>
            </w:tcBorders>
            <w:shd w:val="clear" w:color="auto" w:fill="auto"/>
            <w:noWrap/>
            <w:tcMar>
              <w:left w:w="0" w:type="dxa"/>
              <w:right w:w="0" w:type="dxa"/>
            </w:tcMar>
            <w:vAlign w:val="center"/>
          </w:tcPr>
          <w:p w14:paraId="33E84309" w14:textId="77777777" w:rsidR="00D546E0" w:rsidRPr="00164C3C" w:rsidRDefault="00D546E0">
            <w:pPr>
              <w:keepNext/>
              <w:spacing w:before="0" w:after="0" w:line="240" w:lineRule="auto"/>
              <w:jc w:val="right"/>
              <w:rPr>
                <w:rFonts w:ascii="BancoDoBrasil Textos" w:eastAsia="BancoDoBrasil Textos" w:hAnsi="BancoDoBrasil Textos" w:cs="BancoDoBrasil Textos"/>
                <w:b/>
                <w:color w:val="000000"/>
                <w:sz w:val="14"/>
                <w:szCs w:val="22"/>
                <w:bdr w:val="nil"/>
                <w:lang w:eastAsia="en-US"/>
              </w:rPr>
            </w:pPr>
          </w:p>
        </w:tc>
        <w:tc>
          <w:tcPr>
            <w:tcW w:w="799" w:type="dxa"/>
            <w:tcBorders>
              <w:top w:val="nil"/>
              <w:left w:val="nil"/>
              <w:bottom w:val="single" w:sz="12" w:space="0" w:color="C0C0C0"/>
              <w:right w:val="nil"/>
              <w:tl2br w:val="nil"/>
              <w:tr2bl w:val="nil"/>
            </w:tcBorders>
            <w:shd w:val="clear" w:color="auto" w:fill="auto"/>
            <w:noWrap/>
            <w:tcMar>
              <w:left w:w="40" w:type="dxa"/>
              <w:right w:w="85" w:type="dxa"/>
            </w:tcMar>
            <w:vAlign w:val="center"/>
          </w:tcPr>
          <w:p w14:paraId="70606E28" w14:textId="77777777" w:rsidR="00D546E0" w:rsidRPr="00164C3C" w:rsidRDefault="000F5DFD">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4"/>
                <w:szCs w:val="22"/>
                <w:bdr w:val="nil"/>
                <w:lang w:eastAsia="en-US"/>
              </w:rPr>
            </w:pPr>
            <w:r w:rsidRPr="00164C3C">
              <w:rPr>
                <w:rFonts w:ascii="BancoDoBrasil Textos" w:eastAsia="BancoDoBrasil Textos" w:hAnsi="BancoDoBrasil Textos" w:cs="BancoDoBrasil Textos"/>
                <w:b/>
                <w:color w:val="000000"/>
                <w:sz w:val="14"/>
                <w:szCs w:val="22"/>
                <w:lang w:eastAsia="en-US"/>
              </w:rPr>
              <w:t>3.819</w:t>
            </w:r>
          </w:p>
        </w:tc>
        <w:tc>
          <w:tcPr>
            <w:tcW w:w="1005" w:type="dxa"/>
            <w:tcBorders>
              <w:top w:val="nil"/>
              <w:left w:val="nil"/>
              <w:bottom w:val="single" w:sz="12" w:space="0" w:color="C0C0C0"/>
              <w:right w:val="nil"/>
              <w:tl2br w:val="nil"/>
              <w:tr2bl w:val="nil"/>
            </w:tcBorders>
            <w:shd w:val="clear" w:color="auto" w:fill="auto"/>
            <w:noWrap/>
            <w:tcMar>
              <w:left w:w="40" w:type="dxa"/>
              <w:right w:w="40" w:type="dxa"/>
            </w:tcMar>
            <w:vAlign w:val="center"/>
          </w:tcPr>
          <w:p w14:paraId="3E6EF615" w14:textId="77777777" w:rsidR="00D546E0" w:rsidRPr="00164C3C" w:rsidRDefault="000F5DFD">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4"/>
                <w:szCs w:val="22"/>
                <w:bdr w:val="nil"/>
                <w:lang w:eastAsia="en-US"/>
              </w:rPr>
            </w:pPr>
            <w:r w:rsidRPr="00164C3C">
              <w:rPr>
                <w:rFonts w:ascii="BancoDoBrasil Textos" w:eastAsia="BancoDoBrasil Textos" w:hAnsi="BancoDoBrasil Textos" w:cs="BancoDoBrasil Textos"/>
                <w:b/>
                <w:color w:val="000000"/>
                <w:sz w:val="14"/>
                <w:szCs w:val="22"/>
                <w:lang w:eastAsia="en-US"/>
              </w:rPr>
              <w:t>(3.819)</w:t>
            </w:r>
          </w:p>
        </w:tc>
        <w:tc>
          <w:tcPr>
            <w:tcW w:w="858" w:type="dxa"/>
            <w:tcBorders>
              <w:top w:val="nil"/>
              <w:left w:val="nil"/>
              <w:bottom w:val="single" w:sz="12" w:space="0" w:color="C0C0C0"/>
              <w:right w:val="nil"/>
              <w:tl2br w:val="nil"/>
              <w:tr2bl w:val="nil"/>
            </w:tcBorders>
            <w:shd w:val="clear" w:color="auto" w:fill="auto"/>
            <w:noWrap/>
            <w:tcMar>
              <w:left w:w="40" w:type="dxa"/>
              <w:right w:w="85" w:type="dxa"/>
            </w:tcMar>
            <w:vAlign w:val="center"/>
          </w:tcPr>
          <w:p w14:paraId="41E35FB7" w14:textId="77777777" w:rsidR="00D546E0" w:rsidRPr="00164C3C" w:rsidRDefault="000F5DFD">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4"/>
                <w:szCs w:val="22"/>
                <w:bdr w:val="nil"/>
                <w:lang w:eastAsia="en-US"/>
              </w:rPr>
            </w:pPr>
            <w:r w:rsidRPr="00164C3C">
              <w:rPr>
                <w:rFonts w:ascii="BancoDoBrasil Textos" w:eastAsia="BancoDoBrasil Textos" w:hAnsi="BancoDoBrasil Textos" w:cs="BancoDoBrasil Textos"/>
                <w:b/>
                <w:color w:val="000000"/>
                <w:sz w:val="14"/>
                <w:szCs w:val="22"/>
                <w:lang w:eastAsia="en-US"/>
              </w:rPr>
              <w:t>--</w:t>
            </w:r>
          </w:p>
        </w:tc>
        <w:tc>
          <w:tcPr>
            <w:tcW w:w="666" w:type="dxa"/>
            <w:tcBorders>
              <w:top w:val="nil"/>
              <w:left w:val="nil"/>
              <w:bottom w:val="single" w:sz="12" w:space="0" w:color="C0C0C0"/>
              <w:right w:val="nil"/>
              <w:tl2br w:val="nil"/>
              <w:tr2bl w:val="nil"/>
            </w:tcBorders>
            <w:shd w:val="clear" w:color="auto" w:fill="auto"/>
            <w:noWrap/>
            <w:tcMar>
              <w:left w:w="40" w:type="dxa"/>
              <w:right w:w="85" w:type="dxa"/>
            </w:tcMar>
            <w:vAlign w:val="center"/>
          </w:tcPr>
          <w:p w14:paraId="4ADBD263" w14:textId="77777777" w:rsidR="00D546E0" w:rsidRPr="00164C3C" w:rsidRDefault="000F5DFD">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4"/>
                <w:szCs w:val="22"/>
                <w:bdr w:val="nil"/>
                <w:lang w:eastAsia="en-US"/>
              </w:rPr>
            </w:pPr>
            <w:r w:rsidRPr="00164C3C">
              <w:rPr>
                <w:rFonts w:ascii="BancoDoBrasil Textos" w:eastAsia="BancoDoBrasil Textos" w:hAnsi="BancoDoBrasil Textos" w:cs="BancoDoBrasil Textos"/>
                <w:b/>
                <w:color w:val="000000"/>
                <w:sz w:val="14"/>
                <w:szCs w:val="22"/>
                <w:lang w:eastAsia="en-US"/>
              </w:rPr>
              <w:t>--</w:t>
            </w:r>
          </w:p>
        </w:tc>
      </w:tr>
    </w:tbl>
    <w:p w14:paraId="4D7D3507" w14:textId="77777777" w:rsidR="00D546E0" w:rsidRPr="00475C35" w:rsidRDefault="00D546E0" w:rsidP="00475C35">
      <w:pPr>
        <w:pBdr>
          <w:top w:val="nil"/>
          <w:left w:val="nil"/>
          <w:bottom w:val="nil"/>
          <w:right w:val="nil"/>
          <w:between w:val="nil"/>
          <w:bar w:val="nil"/>
        </w:pBdr>
        <w:jc w:val="left"/>
        <w:rPr>
          <w:rFonts w:ascii="BancoDoBrasil Textos" w:hAnsi="BancoDoBrasil Textos"/>
          <w:sz w:val="10"/>
          <w:szCs w:val="10"/>
          <w:bdr w:val="nil"/>
          <w:lang w:eastAsia="en-US"/>
        </w:rPr>
      </w:pPr>
    </w:p>
    <w:p w14:paraId="576822E3" w14:textId="77777777" w:rsidR="00C81471" w:rsidRPr="00164C3C" w:rsidRDefault="000F5DFD" w:rsidP="00475C35">
      <w:pPr>
        <w:pBdr>
          <w:top w:val="nil"/>
          <w:left w:val="nil"/>
          <w:bottom w:val="nil"/>
          <w:right w:val="nil"/>
          <w:between w:val="nil"/>
          <w:bar w:val="nil"/>
        </w:pBdr>
        <w:ind w:left="454" w:hanging="454"/>
        <w:jc w:val="left"/>
        <w:rPr>
          <w:rFonts w:ascii="BancoDoBrasil Textos" w:eastAsia="BancoDoBrasil Textos" w:hAnsi="BancoDoBrasil Textos" w:cs="BancoDoBrasil Textos"/>
          <w:b/>
          <w:sz w:val="20"/>
          <w:szCs w:val="20"/>
          <w:bdr w:val="nil"/>
          <w:lang w:eastAsia="en-US"/>
        </w:rPr>
      </w:pPr>
      <w:bookmarkStart w:id="20" w:name="RG_MARKER_356367"/>
      <w:r w:rsidRPr="00164C3C">
        <w:rPr>
          <w:rFonts w:ascii="BancoDoBrasil Textos" w:eastAsia="BancoDoBrasil Textos" w:hAnsi="BancoDoBrasil Textos" w:cs="BancoDoBrasil Textos"/>
          <w:b/>
          <w:sz w:val="20"/>
          <w:szCs w:val="20"/>
          <w:lang w:eastAsia="en-US"/>
        </w:rPr>
        <w:t>9 - OBRIGAÇÕES FISCAIS</w:t>
      </w:r>
      <w:bookmarkEnd w:id="20"/>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Caption w:val="NotaExplicativa13"/>
      </w:tblPr>
      <w:tblGrid>
        <w:gridCol w:w="6339"/>
        <w:gridCol w:w="1650"/>
        <w:gridCol w:w="1650"/>
      </w:tblGrid>
      <w:tr w:rsidR="00D546E0" w:rsidRPr="00164C3C" w14:paraId="21153D0F" w14:textId="77777777" w:rsidTr="00877702">
        <w:trPr>
          <w:trHeight w:hRule="exact" w:val="255"/>
        </w:trPr>
        <w:tc>
          <w:tcPr>
            <w:tcW w:w="6555" w:type="dxa"/>
            <w:tcBorders>
              <w:top w:val="single" w:sz="4" w:space="0" w:color="000000"/>
              <w:left w:val="nil"/>
              <w:bottom w:val="single" w:sz="4" w:space="0" w:color="000000"/>
              <w:right w:val="nil"/>
              <w:tl2br w:val="nil"/>
              <w:tr2bl w:val="nil"/>
            </w:tcBorders>
            <w:shd w:val="clear" w:color="auto" w:fill="auto"/>
            <w:tcMar>
              <w:left w:w="0" w:type="dxa"/>
              <w:right w:w="0" w:type="dxa"/>
            </w:tcMar>
            <w:vAlign w:val="center"/>
          </w:tcPr>
          <w:p w14:paraId="7458B458" w14:textId="77777777" w:rsidR="00D546E0" w:rsidRPr="00164C3C" w:rsidRDefault="00D546E0">
            <w:pPr>
              <w:spacing w:before="0" w:after="0" w:line="240" w:lineRule="auto"/>
              <w:jc w:val="left"/>
              <w:rPr>
                <w:rFonts w:ascii="BancoDoBrasil Textos" w:eastAsia="BancoDoBrasil Textos" w:hAnsi="BancoDoBrasil Textos" w:cs="BancoDoBrasil Textos"/>
                <w:color w:val="000000"/>
                <w:sz w:val="16"/>
                <w:szCs w:val="22"/>
                <w:bdr w:val="nil"/>
                <w:lang w:eastAsia="en-US"/>
              </w:rPr>
            </w:pPr>
          </w:p>
        </w:tc>
        <w:tc>
          <w:tcPr>
            <w:tcW w:w="1701" w:type="dxa"/>
            <w:tcBorders>
              <w:top w:val="single" w:sz="4" w:space="0" w:color="000000"/>
              <w:left w:val="nil"/>
              <w:bottom w:val="single" w:sz="4" w:space="0" w:color="000000"/>
              <w:right w:val="nil"/>
              <w:tl2br w:val="nil"/>
              <w:tr2bl w:val="nil"/>
            </w:tcBorders>
            <w:shd w:val="clear" w:color="auto" w:fill="auto"/>
            <w:tcMar>
              <w:left w:w="40" w:type="dxa"/>
              <w:right w:w="40" w:type="dxa"/>
            </w:tcMar>
            <w:vAlign w:val="center"/>
          </w:tcPr>
          <w:p w14:paraId="0A0B778D" w14:textId="77777777" w:rsidR="00D546E0" w:rsidRPr="00164C3C" w:rsidRDefault="000F5DFD">
            <w:pPr>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bdr w:val="nil"/>
                <w:lang w:eastAsia="en-US"/>
              </w:rPr>
            </w:pPr>
            <w:r w:rsidRPr="00164C3C">
              <w:rPr>
                <w:rFonts w:ascii="BancoDoBrasil Textos" w:eastAsia="BancoDoBrasil Textos" w:hAnsi="BancoDoBrasil Textos" w:cs="BancoDoBrasil Textos"/>
                <w:b/>
                <w:color w:val="000000"/>
                <w:sz w:val="16"/>
                <w:szCs w:val="22"/>
                <w:lang w:eastAsia="en-US"/>
              </w:rPr>
              <w:t>31.03.2025</w:t>
            </w:r>
          </w:p>
        </w:tc>
        <w:tc>
          <w:tcPr>
            <w:tcW w:w="1701" w:type="dxa"/>
            <w:tcBorders>
              <w:top w:val="single" w:sz="4" w:space="0" w:color="000000"/>
              <w:left w:val="nil"/>
              <w:bottom w:val="single" w:sz="4" w:space="0" w:color="000000"/>
              <w:right w:val="nil"/>
              <w:tl2br w:val="nil"/>
              <w:tr2bl w:val="nil"/>
            </w:tcBorders>
            <w:shd w:val="clear" w:color="auto" w:fill="auto"/>
            <w:tcMar>
              <w:left w:w="40" w:type="dxa"/>
              <w:right w:w="40" w:type="dxa"/>
            </w:tcMar>
            <w:vAlign w:val="center"/>
          </w:tcPr>
          <w:p w14:paraId="74F61F21" w14:textId="77777777" w:rsidR="00D546E0" w:rsidRPr="00164C3C" w:rsidRDefault="000F5DFD">
            <w:pPr>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bdr w:val="nil"/>
                <w:lang w:eastAsia="en-US"/>
              </w:rPr>
            </w:pPr>
            <w:r w:rsidRPr="00164C3C">
              <w:rPr>
                <w:rFonts w:ascii="BancoDoBrasil Textos" w:eastAsia="BancoDoBrasil Textos" w:hAnsi="BancoDoBrasil Textos" w:cs="BancoDoBrasil Textos"/>
                <w:b/>
                <w:color w:val="000000"/>
                <w:sz w:val="16"/>
                <w:szCs w:val="22"/>
                <w:lang w:eastAsia="en-US"/>
              </w:rPr>
              <w:t>31.12.2024</w:t>
            </w:r>
          </w:p>
        </w:tc>
      </w:tr>
      <w:tr w:rsidR="00D546E0" w:rsidRPr="00164C3C" w14:paraId="39A3C872" w14:textId="77777777" w:rsidTr="00877702">
        <w:trPr>
          <w:trHeight w:hRule="exact" w:val="255"/>
        </w:trPr>
        <w:tc>
          <w:tcPr>
            <w:tcW w:w="6555" w:type="dxa"/>
            <w:tcBorders>
              <w:top w:val="single" w:sz="4" w:space="0" w:color="000000"/>
              <w:left w:val="nil"/>
              <w:bottom w:val="nil"/>
              <w:right w:val="nil"/>
              <w:tl2br w:val="nil"/>
              <w:tr2bl w:val="nil"/>
            </w:tcBorders>
            <w:shd w:val="clear" w:color="auto" w:fill="auto"/>
            <w:tcMar>
              <w:left w:w="40" w:type="dxa"/>
              <w:right w:w="40" w:type="dxa"/>
            </w:tcMar>
            <w:vAlign w:val="center"/>
          </w:tcPr>
          <w:p w14:paraId="46D43CE5" w14:textId="77777777" w:rsidR="00D546E0" w:rsidRPr="00164C3C" w:rsidRDefault="000F5DFD">
            <w:pPr>
              <w:pBdr>
                <w:top w:val="nil"/>
                <w:left w:val="nil"/>
                <w:bottom w:val="nil"/>
                <w:right w:val="nil"/>
                <w:between w:val="nil"/>
                <w:bar w:val="nil"/>
              </w:pBdr>
              <w:spacing w:before="0" w:after="0" w:line="240" w:lineRule="auto"/>
              <w:jc w:val="left"/>
              <w:rPr>
                <w:rFonts w:ascii="BancoDoBrasil Textos" w:eastAsia="BancoDoBrasil Textos" w:hAnsi="BancoDoBrasil Textos" w:cs="BancoDoBrasil Textos"/>
                <w:color w:val="000000"/>
                <w:sz w:val="16"/>
                <w:szCs w:val="22"/>
                <w:bdr w:val="nil"/>
                <w:lang w:eastAsia="en-US"/>
              </w:rPr>
            </w:pPr>
            <w:r w:rsidRPr="00164C3C">
              <w:rPr>
                <w:rFonts w:ascii="BancoDoBrasil Textos" w:eastAsia="BancoDoBrasil Textos" w:hAnsi="BancoDoBrasil Textos" w:cs="BancoDoBrasil Textos"/>
                <w:color w:val="000000"/>
                <w:sz w:val="16"/>
                <w:szCs w:val="22"/>
                <w:lang w:eastAsia="en-US"/>
              </w:rPr>
              <w:t>Retenções de impostos e contribuições</w:t>
            </w:r>
          </w:p>
        </w:tc>
        <w:tc>
          <w:tcPr>
            <w:tcW w:w="1701" w:type="dxa"/>
            <w:tcBorders>
              <w:top w:val="single" w:sz="4" w:space="0" w:color="000000"/>
              <w:left w:val="nil"/>
              <w:bottom w:val="nil"/>
              <w:right w:val="nil"/>
              <w:tl2br w:val="nil"/>
              <w:tr2bl w:val="nil"/>
            </w:tcBorders>
            <w:shd w:val="clear" w:color="auto" w:fill="auto"/>
            <w:noWrap/>
            <w:tcMar>
              <w:left w:w="40" w:type="dxa"/>
              <w:right w:w="100" w:type="dxa"/>
            </w:tcMar>
            <w:vAlign w:val="center"/>
          </w:tcPr>
          <w:p w14:paraId="5730EBDD" w14:textId="77777777" w:rsidR="00D546E0" w:rsidRPr="00164C3C" w:rsidRDefault="000F5DFD">
            <w:pPr>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bdr w:val="nil"/>
                <w:lang w:eastAsia="en-US"/>
              </w:rPr>
            </w:pPr>
            <w:r w:rsidRPr="00164C3C">
              <w:rPr>
                <w:rFonts w:ascii="BancoDoBrasil Textos" w:eastAsia="BancoDoBrasil Textos" w:hAnsi="BancoDoBrasil Textos" w:cs="BancoDoBrasil Textos"/>
                <w:color w:val="000000"/>
                <w:sz w:val="16"/>
                <w:szCs w:val="22"/>
                <w:lang w:eastAsia="en-US"/>
              </w:rPr>
              <w:t>45</w:t>
            </w:r>
          </w:p>
        </w:tc>
        <w:tc>
          <w:tcPr>
            <w:tcW w:w="1701" w:type="dxa"/>
            <w:tcBorders>
              <w:top w:val="single" w:sz="4" w:space="0" w:color="000000"/>
              <w:left w:val="nil"/>
              <w:bottom w:val="nil"/>
              <w:right w:val="nil"/>
              <w:tl2br w:val="nil"/>
              <w:tr2bl w:val="nil"/>
            </w:tcBorders>
            <w:shd w:val="clear" w:color="auto" w:fill="auto"/>
            <w:noWrap/>
            <w:tcMar>
              <w:left w:w="40" w:type="dxa"/>
              <w:right w:w="100" w:type="dxa"/>
            </w:tcMar>
            <w:vAlign w:val="center"/>
          </w:tcPr>
          <w:p w14:paraId="0AD572DA" w14:textId="77777777" w:rsidR="00D546E0" w:rsidRPr="00164C3C" w:rsidRDefault="000F5DFD">
            <w:pPr>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bdr w:val="nil"/>
                <w:lang w:eastAsia="en-US"/>
              </w:rPr>
            </w:pPr>
            <w:r w:rsidRPr="00164C3C">
              <w:rPr>
                <w:rFonts w:ascii="BancoDoBrasil Textos" w:eastAsia="BancoDoBrasil Textos" w:hAnsi="BancoDoBrasil Textos" w:cs="BancoDoBrasil Textos"/>
                <w:color w:val="000000"/>
                <w:sz w:val="16"/>
                <w:szCs w:val="22"/>
                <w:lang w:eastAsia="en-US"/>
              </w:rPr>
              <w:t>31</w:t>
            </w:r>
          </w:p>
        </w:tc>
      </w:tr>
      <w:tr w:rsidR="00D546E0" w:rsidRPr="00164C3C" w14:paraId="0C65D104" w14:textId="77777777" w:rsidTr="00877702">
        <w:trPr>
          <w:trHeight w:hRule="exact" w:val="255"/>
        </w:trPr>
        <w:tc>
          <w:tcPr>
            <w:tcW w:w="6555" w:type="dxa"/>
            <w:tcBorders>
              <w:top w:val="nil"/>
              <w:left w:val="nil"/>
              <w:bottom w:val="nil"/>
              <w:right w:val="nil"/>
              <w:tl2br w:val="nil"/>
              <w:tr2bl w:val="nil"/>
            </w:tcBorders>
            <w:shd w:val="clear" w:color="auto" w:fill="auto"/>
            <w:tcMar>
              <w:left w:w="40" w:type="dxa"/>
              <w:right w:w="40" w:type="dxa"/>
            </w:tcMar>
            <w:vAlign w:val="center"/>
          </w:tcPr>
          <w:p w14:paraId="5B4DA08B" w14:textId="77777777" w:rsidR="00D546E0" w:rsidRPr="00164C3C" w:rsidRDefault="000F5DFD">
            <w:pPr>
              <w:pBdr>
                <w:top w:val="nil"/>
                <w:left w:val="nil"/>
                <w:bottom w:val="nil"/>
                <w:right w:val="nil"/>
                <w:between w:val="nil"/>
                <w:bar w:val="nil"/>
              </w:pBdr>
              <w:spacing w:before="0" w:after="0" w:line="240" w:lineRule="auto"/>
              <w:jc w:val="left"/>
              <w:rPr>
                <w:rFonts w:ascii="BancoDoBrasil Textos" w:eastAsia="BancoDoBrasil Textos" w:hAnsi="BancoDoBrasil Textos" w:cs="BancoDoBrasil Textos"/>
                <w:color w:val="000000"/>
                <w:sz w:val="16"/>
                <w:szCs w:val="22"/>
                <w:bdr w:val="nil"/>
                <w:lang w:eastAsia="en-US"/>
              </w:rPr>
            </w:pPr>
            <w:r w:rsidRPr="00164C3C">
              <w:rPr>
                <w:rFonts w:ascii="BancoDoBrasil Textos" w:eastAsia="BancoDoBrasil Textos" w:hAnsi="BancoDoBrasil Textos" w:cs="BancoDoBrasil Textos"/>
                <w:color w:val="000000"/>
                <w:sz w:val="16"/>
                <w:szCs w:val="22"/>
                <w:lang w:eastAsia="en-US"/>
              </w:rPr>
              <w:t xml:space="preserve">Impostos e contribuições sobre o lucro/faturamento </w:t>
            </w:r>
            <w:r w:rsidRPr="00164C3C">
              <w:rPr>
                <w:rFonts w:ascii="BancoDoBrasil Textos" w:eastAsia="BancoDoBrasil Textos" w:hAnsi="BancoDoBrasil Textos" w:cs="BancoDoBrasil Textos"/>
                <w:color w:val="000000"/>
                <w:sz w:val="16"/>
                <w:szCs w:val="22"/>
                <w:vertAlign w:val="superscript"/>
                <w:lang w:eastAsia="en-US"/>
              </w:rPr>
              <w:t>(1)</w:t>
            </w:r>
          </w:p>
        </w:tc>
        <w:tc>
          <w:tcPr>
            <w:tcW w:w="1701" w:type="dxa"/>
            <w:tcBorders>
              <w:top w:val="nil"/>
              <w:left w:val="nil"/>
              <w:bottom w:val="nil"/>
              <w:right w:val="nil"/>
              <w:tl2br w:val="nil"/>
              <w:tr2bl w:val="nil"/>
            </w:tcBorders>
            <w:shd w:val="clear" w:color="auto" w:fill="auto"/>
            <w:noWrap/>
            <w:tcMar>
              <w:left w:w="40" w:type="dxa"/>
              <w:right w:w="100" w:type="dxa"/>
            </w:tcMar>
            <w:vAlign w:val="center"/>
          </w:tcPr>
          <w:p w14:paraId="4C14DA40" w14:textId="77777777" w:rsidR="00D546E0" w:rsidRPr="00164C3C" w:rsidRDefault="000F5DFD">
            <w:pPr>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bdr w:val="nil"/>
                <w:lang w:eastAsia="en-US"/>
              </w:rPr>
            </w:pPr>
            <w:r w:rsidRPr="00164C3C">
              <w:rPr>
                <w:rFonts w:ascii="BancoDoBrasil Textos" w:eastAsia="BancoDoBrasil Textos" w:hAnsi="BancoDoBrasil Textos" w:cs="BancoDoBrasil Textos"/>
                <w:color w:val="000000"/>
                <w:sz w:val="16"/>
                <w:szCs w:val="22"/>
                <w:lang w:eastAsia="en-US"/>
              </w:rPr>
              <w:t>7</w:t>
            </w:r>
          </w:p>
        </w:tc>
        <w:tc>
          <w:tcPr>
            <w:tcW w:w="1701" w:type="dxa"/>
            <w:tcBorders>
              <w:top w:val="nil"/>
              <w:left w:val="nil"/>
              <w:bottom w:val="nil"/>
              <w:right w:val="nil"/>
              <w:tl2br w:val="nil"/>
              <w:tr2bl w:val="nil"/>
            </w:tcBorders>
            <w:shd w:val="clear" w:color="auto" w:fill="auto"/>
            <w:noWrap/>
            <w:tcMar>
              <w:left w:w="40" w:type="dxa"/>
              <w:right w:w="100" w:type="dxa"/>
            </w:tcMar>
            <w:vAlign w:val="center"/>
          </w:tcPr>
          <w:p w14:paraId="5705965A" w14:textId="77777777" w:rsidR="00D546E0" w:rsidRPr="00164C3C" w:rsidRDefault="000F5DFD">
            <w:pPr>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bdr w:val="nil"/>
                <w:lang w:eastAsia="en-US"/>
              </w:rPr>
            </w:pPr>
            <w:r w:rsidRPr="00164C3C">
              <w:rPr>
                <w:rFonts w:ascii="BancoDoBrasil Textos" w:eastAsia="BancoDoBrasil Textos" w:hAnsi="BancoDoBrasil Textos" w:cs="BancoDoBrasil Textos"/>
                <w:color w:val="000000"/>
                <w:sz w:val="16"/>
                <w:szCs w:val="22"/>
                <w:lang w:eastAsia="en-US"/>
              </w:rPr>
              <w:t>1.074</w:t>
            </w:r>
          </w:p>
        </w:tc>
      </w:tr>
      <w:tr w:rsidR="00D546E0" w:rsidRPr="00164C3C" w14:paraId="2E126734" w14:textId="77777777" w:rsidTr="00877702">
        <w:trPr>
          <w:trHeight w:hRule="exact" w:val="255"/>
        </w:trPr>
        <w:tc>
          <w:tcPr>
            <w:tcW w:w="6555" w:type="dxa"/>
            <w:tcBorders>
              <w:top w:val="nil"/>
              <w:left w:val="nil"/>
              <w:bottom w:val="nil"/>
              <w:right w:val="nil"/>
              <w:tl2br w:val="nil"/>
              <w:tr2bl w:val="nil"/>
            </w:tcBorders>
            <w:shd w:val="clear" w:color="auto" w:fill="auto"/>
            <w:tcMar>
              <w:left w:w="40" w:type="dxa"/>
              <w:right w:w="40" w:type="dxa"/>
            </w:tcMar>
            <w:vAlign w:val="center"/>
          </w:tcPr>
          <w:p w14:paraId="39104385" w14:textId="77777777" w:rsidR="00D546E0" w:rsidRPr="00164C3C" w:rsidRDefault="000F5DFD">
            <w:pPr>
              <w:pBdr>
                <w:top w:val="nil"/>
                <w:left w:val="nil"/>
                <w:bottom w:val="nil"/>
                <w:right w:val="nil"/>
                <w:between w:val="nil"/>
                <w:bar w:val="nil"/>
              </w:pBdr>
              <w:spacing w:before="0" w:after="0" w:line="240" w:lineRule="auto"/>
              <w:jc w:val="left"/>
              <w:rPr>
                <w:rFonts w:ascii="BancoDoBrasil Textos" w:eastAsia="BancoDoBrasil Textos" w:hAnsi="BancoDoBrasil Textos" w:cs="BancoDoBrasil Textos"/>
                <w:b/>
                <w:color w:val="000000"/>
                <w:sz w:val="16"/>
                <w:szCs w:val="22"/>
                <w:bdr w:val="nil"/>
                <w:lang w:eastAsia="en-US"/>
              </w:rPr>
            </w:pPr>
            <w:r w:rsidRPr="00164C3C">
              <w:rPr>
                <w:rFonts w:ascii="BancoDoBrasil Textos" w:eastAsia="BancoDoBrasil Textos" w:hAnsi="BancoDoBrasil Textos" w:cs="BancoDoBrasil Textos"/>
                <w:b/>
                <w:color w:val="000000"/>
                <w:sz w:val="16"/>
                <w:szCs w:val="22"/>
                <w:lang w:eastAsia="en-US"/>
              </w:rPr>
              <w:t>Total</w:t>
            </w:r>
          </w:p>
        </w:tc>
        <w:tc>
          <w:tcPr>
            <w:tcW w:w="1701" w:type="dxa"/>
            <w:tcBorders>
              <w:top w:val="nil"/>
              <w:left w:val="nil"/>
              <w:bottom w:val="nil"/>
              <w:right w:val="nil"/>
              <w:tl2br w:val="nil"/>
              <w:tr2bl w:val="nil"/>
            </w:tcBorders>
            <w:shd w:val="clear" w:color="auto" w:fill="auto"/>
            <w:noWrap/>
            <w:tcMar>
              <w:left w:w="40" w:type="dxa"/>
              <w:right w:w="100" w:type="dxa"/>
            </w:tcMar>
            <w:vAlign w:val="center"/>
          </w:tcPr>
          <w:p w14:paraId="3FFB2094" w14:textId="77777777" w:rsidR="00D546E0" w:rsidRPr="00164C3C" w:rsidRDefault="000F5DFD">
            <w:pPr>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bdr w:val="nil"/>
                <w:lang w:eastAsia="en-US"/>
              </w:rPr>
            </w:pPr>
            <w:r w:rsidRPr="00164C3C">
              <w:rPr>
                <w:rFonts w:ascii="BancoDoBrasil Textos" w:eastAsia="BancoDoBrasil Textos" w:hAnsi="BancoDoBrasil Textos" w:cs="BancoDoBrasil Textos"/>
                <w:b/>
                <w:color w:val="000000"/>
                <w:sz w:val="16"/>
                <w:szCs w:val="22"/>
                <w:lang w:eastAsia="en-US"/>
              </w:rPr>
              <w:t>52</w:t>
            </w:r>
          </w:p>
        </w:tc>
        <w:tc>
          <w:tcPr>
            <w:tcW w:w="1701" w:type="dxa"/>
            <w:tcBorders>
              <w:top w:val="nil"/>
              <w:left w:val="nil"/>
              <w:bottom w:val="nil"/>
              <w:right w:val="nil"/>
              <w:tl2br w:val="nil"/>
              <w:tr2bl w:val="nil"/>
            </w:tcBorders>
            <w:shd w:val="clear" w:color="auto" w:fill="auto"/>
            <w:noWrap/>
            <w:tcMar>
              <w:left w:w="40" w:type="dxa"/>
              <w:right w:w="100" w:type="dxa"/>
            </w:tcMar>
            <w:vAlign w:val="center"/>
          </w:tcPr>
          <w:p w14:paraId="201DB0C0" w14:textId="77777777" w:rsidR="00D546E0" w:rsidRPr="00164C3C" w:rsidRDefault="000F5DFD">
            <w:pPr>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bdr w:val="nil"/>
                <w:lang w:eastAsia="en-US"/>
              </w:rPr>
            </w:pPr>
            <w:r w:rsidRPr="00164C3C">
              <w:rPr>
                <w:rFonts w:ascii="BancoDoBrasil Textos" w:eastAsia="BancoDoBrasil Textos" w:hAnsi="BancoDoBrasil Textos" w:cs="BancoDoBrasil Textos"/>
                <w:b/>
                <w:color w:val="000000"/>
                <w:sz w:val="16"/>
                <w:szCs w:val="22"/>
                <w:lang w:eastAsia="en-US"/>
              </w:rPr>
              <w:t>1.105</w:t>
            </w:r>
          </w:p>
        </w:tc>
      </w:tr>
      <w:tr w:rsidR="00D546E0" w:rsidRPr="00164C3C" w14:paraId="26FBD617" w14:textId="77777777" w:rsidTr="0046736C">
        <w:trPr>
          <w:trHeight w:hRule="exact" w:val="113"/>
        </w:trPr>
        <w:tc>
          <w:tcPr>
            <w:tcW w:w="6555" w:type="dxa"/>
            <w:tcBorders>
              <w:top w:val="nil"/>
              <w:left w:val="nil"/>
              <w:bottom w:val="nil"/>
              <w:right w:val="nil"/>
              <w:tl2br w:val="nil"/>
              <w:tr2bl w:val="nil"/>
            </w:tcBorders>
            <w:shd w:val="clear" w:color="auto" w:fill="auto"/>
            <w:tcMar>
              <w:left w:w="0" w:type="dxa"/>
              <w:right w:w="0" w:type="dxa"/>
            </w:tcMar>
            <w:vAlign w:val="center"/>
          </w:tcPr>
          <w:p w14:paraId="130E0B3D" w14:textId="77777777" w:rsidR="00D546E0" w:rsidRPr="00164C3C" w:rsidRDefault="00D546E0">
            <w:pPr>
              <w:spacing w:before="0" w:after="0" w:line="240" w:lineRule="auto"/>
              <w:jc w:val="left"/>
              <w:rPr>
                <w:rFonts w:ascii="BancoDoBrasil Textos" w:eastAsia="BancoDoBrasil Textos" w:hAnsi="BancoDoBrasil Textos" w:cs="BancoDoBrasil Textos"/>
                <w:b/>
                <w:color w:val="000000"/>
                <w:sz w:val="16"/>
                <w:szCs w:val="22"/>
                <w:bdr w:val="nil"/>
                <w:lang w:eastAsia="en-US"/>
              </w:rPr>
            </w:pPr>
          </w:p>
        </w:tc>
        <w:tc>
          <w:tcPr>
            <w:tcW w:w="1701" w:type="dxa"/>
            <w:tcBorders>
              <w:top w:val="nil"/>
              <w:left w:val="nil"/>
              <w:bottom w:val="nil"/>
              <w:right w:val="nil"/>
              <w:tl2br w:val="nil"/>
              <w:tr2bl w:val="nil"/>
            </w:tcBorders>
            <w:shd w:val="clear" w:color="auto" w:fill="auto"/>
            <w:noWrap/>
            <w:tcMar>
              <w:left w:w="0" w:type="dxa"/>
              <w:right w:w="0" w:type="dxa"/>
            </w:tcMar>
            <w:vAlign w:val="center"/>
          </w:tcPr>
          <w:p w14:paraId="1CD1D25E" w14:textId="77777777" w:rsidR="00D546E0" w:rsidRPr="00164C3C" w:rsidRDefault="00D546E0">
            <w:pPr>
              <w:spacing w:before="0" w:after="0" w:line="240" w:lineRule="auto"/>
              <w:jc w:val="right"/>
              <w:rPr>
                <w:rFonts w:ascii="BancoDoBrasil Textos" w:eastAsia="BancoDoBrasil Textos" w:hAnsi="BancoDoBrasil Textos" w:cs="BancoDoBrasil Textos"/>
                <w:b/>
                <w:color w:val="000000"/>
                <w:sz w:val="16"/>
                <w:szCs w:val="22"/>
                <w:bdr w:val="nil"/>
                <w:lang w:eastAsia="en-US"/>
              </w:rPr>
            </w:pPr>
          </w:p>
        </w:tc>
        <w:tc>
          <w:tcPr>
            <w:tcW w:w="1701" w:type="dxa"/>
            <w:tcBorders>
              <w:top w:val="nil"/>
              <w:left w:val="nil"/>
              <w:bottom w:val="nil"/>
              <w:right w:val="nil"/>
              <w:tl2br w:val="nil"/>
              <w:tr2bl w:val="nil"/>
            </w:tcBorders>
            <w:shd w:val="clear" w:color="auto" w:fill="auto"/>
            <w:noWrap/>
            <w:tcMar>
              <w:left w:w="0" w:type="dxa"/>
              <w:right w:w="0" w:type="dxa"/>
            </w:tcMar>
            <w:vAlign w:val="center"/>
          </w:tcPr>
          <w:p w14:paraId="38802442" w14:textId="77777777" w:rsidR="00D546E0" w:rsidRPr="00164C3C" w:rsidRDefault="00D546E0">
            <w:pPr>
              <w:spacing w:before="0" w:after="0" w:line="240" w:lineRule="auto"/>
              <w:jc w:val="right"/>
              <w:rPr>
                <w:rFonts w:ascii="BancoDoBrasil Textos" w:eastAsia="BancoDoBrasil Textos" w:hAnsi="BancoDoBrasil Textos" w:cs="BancoDoBrasil Textos"/>
                <w:b/>
                <w:color w:val="000000"/>
                <w:sz w:val="16"/>
                <w:szCs w:val="22"/>
                <w:bdr w:val="nil"/>
                <w:lang w:eastAsia="en-US"/>
              </w:rPr>
            </w:pPr>
          </w:p>
        </w:tc>
      </w:tr>
      <w:tr w:rsidR="00D546E0" w:rsidRPr="00164C3C" w14:paraId="79C5A55B" w14:textId="77777777" w:rsidTr="00877702">
        <w:trPr>
          <w:trHeight w:hRule="exact" w:val="255"/>
        </w:trPr>
        <w:tc>
          <w:tcPr>
            <w:tcW w:w="6555" w:type="dxa"/>
            <w:tcBorders>
              <w:top w:val="nil"/>
              <w:left w:val="nil"/>
              <w:bottom w:val="single" w:sz="12" w:space="0" w:color="C0C0C0"/>
              <w:right w:val="nil"/>
              <w:tl2br w:val="nil"/>
              <w:tr2bl w:val="nil"/>
            </w:tcBorders>
            <w:shd w:val="clear" w:color="auto" w:fill="auto"/>
            <w:tcMar>
              <w:left w:w="40" w:type="dxa"/>
              <w:right w:w="40" w:type="dxa"/>
            </w:tcMar>
            <w:vAlign w:val="center"/>
          </w:tcPr>
          <w:p w14:paraId="2650E93A" w14:textId="77777777" w:rsidR="00D546E0" w:rsidRPr="00164C3C" w:rsidRDefault="000F5DFD">
            <w:pPr>
              <w:pBdr>
                <w:top w:val="nil"/>
                <w:left w:val="nil"/>
                <w:bottom w:val="nil"/>
                <w:right w:val="nil"/>
                <w:between w:val="nil"/>
                <w:bar w:val="nil"/>
              </w:pBdr>
              <w:spacing w:before="0" w:after="0" w:line="240" w:lineRule="auto"/>
              <w:jc w:val="left"/>
              <w:rPr>
                <w:rFonts w:ascii="BancoDoBrasil Textos" w:eastAsia="BancoDoBrasil Textos" w:hAnsi="BancoDoBrasil Textos" w:cs="BancoDoBrasil Textos"/>
                <w:color w:val="000000"/>
                <w:sz w:val="16"/>
                <w:szCs w:val="22"/>
                <w:bdr w:val="nil"/>
                <w:lang w:eastAsia="en-US"/>
              </w:rPr>
            </w:pPr>
            <w:r w:rsidRPr="00164C3C">
              <w:rPr>
                <w:rFonts w:ascii="BancoDoBrasil Textos" w:eastAsia="BancoDoBrasil Textos" w:hAnsi="BancoDoBrasil Textos" w:cs="BancoDoBrasil Textos"/>
                <w:color w:val="000000"/>
                <w:sz w:val="16"/>
                <w:szCs w:val="22"/>
                <w:lang w:eastAsia="en-US"/>
              </w:rPr>
              <w:t>Passivo circulante</w:t>
            </w:r>
          </w:p>
        </w:tc>
        <w:tc>
          <w:tcPr>
            <w:tcW w:w="1701" w:type="dxa"/>
            <w:tcBorders>
              <w:top w:val="nil"/>
              <w:left w:val="nil"/>
              <w:bottom w:val="single" w:sz="12" w:space="0" w:color="C0C0C0"/>
              <w:right w:val="nil"/>
              <w:tl2br w:val="nil"/>
              <w:tr2bl w:val="nil"/>
            </w:tcBorders>
            <w:shd w:val="clear" w:color="auto" w:fill="auto"/>
            <w:noWrap/>
            <w:tcMar>
              <w:left w:w="40" w:type="dxa"/>
              <w:right w:w="100" w:type="dxa"/>
            </w:tcMar>
            <w:vAlign w:val="center"/>
          </w:tcPr>
          <w:p w14:paraId="09102ABE" w14:textId="77777777" w:rsidR="00D546E0" w:rsidRPr="00164C3C" w:rsidRDefault="000F5DFD">
            <w:pPr>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bdr w:val="nil"/>
                <w:lang w:eastAsia="en-US"/>
              </w:rPr>
            </w:pPr>
            <w:r w:rsidRPr="00164C3C">
              <w:rPr>
                <w:rFonts w:ascii="BancoDoBrasil Textos" w:eastAsia="BancoDoBrasil Textos" w:hAnsi="BancoDoBrasil Textos" w:cs="BancoDoBrasil Textos"/>
                <w:color w:val="000000"/>
                <w:sz w:val="16"/>
                <w:szCs w:val="22"/>
                <w:lang w:eastAsia="en-US"/>
              </w:rPr>
              <w:t>52</w:t>
            </w:r>
          </w:p>
        </w:tc>
        <w:tc>
          <w:tcPr>
            <w:tcW w:w="1701" w:type="dxa"/>
            <w:tcBorders>
              <w:top w:val="nil"/>
              <w:left w:val="nil"/>
              <w:bottom w:val="single" w:sz="12" w:space="0" w:color="C0C0C0"/>
              <w:right w:val="nil"/>
              <w:tl2br w:val="nil"/>
              <w:tr2bl w:val="nil"/>
            </w:tcBorders>
            <w:shd w:val="clear" w:color="auto" w:fill="auto"/>
            <w:noWrap/>
            <w:tcMar>
              <w:left w:w="40" w:type="dxa"/>
              <w:right w:w="100" w:type="dxa"/>
            </w:tcMar>
            <w:vAlign w:val="center"/>
          </w:tcPr>
          <w:p w14:paraId="4C44783D" w14:textId="77777777" w:rsidR="00D546E0" w:rsidRPr="00164C3C" w:rsidRDefault="000F5DFD">
            <w:pPr>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bdr w:val="nil"/>
                <w:lang w:eastAsia="en-US"/>
              </w:rPr>
            </w:pPr>
            <w:r w:rsidRPr="00164C3C">
              <w:rPr>
                <w:rFonts w:ascii="BancoDoBrasil Textos" w:eastAsia="BancoDoBrasil Textos" w:hAnsi="BancoDoBrasil Textos" w:cs="BancoDoBrasil Textos"/>
                <w:color w:val="000000"/>
                <w:sz w:val="16"/>
                <w:szCs w:val="22"/>
                <w:lang w:eastAsia="en-US"/>
              </w:rPr>
              <w:t>1.105</w:t>
            </w:r>
          </w:p>
        </w:tc>
      </w:tr>
    </w:tbl>
    <w:p w14:paraId="2E659529" w14:textId="5F736420" w:rsidR="00740399" w:rsidRPr="00164C3C" w:rsidRDefault="000F5DFD" w:rsidP="00720D84">
      <w:pPr>
        <w:numPr>
          <w:ilvl w:val="0"/>
          <w:numId w:val="5"/>
        </w:numPr>
        <w:pBdr>
          <w:top w:val="nil"/>
          <w:left w:val="nil"/>
          <w:bottom w:val="nil"/>
          <w:right w:val="nil"/>
          <w:between w:val="nil"/>
          <w:bar w:val="nil"/>
        </w:pBdr>
        <w:spacing w:before="40" w:after="0"/>
        <w:ind w:left="284" w:hanging="284"/>
        <w:rPr>
          <w:rFonts w:ascii="BancoDoBrasil Textos" w:eastAsia="BancoDoBrasil Textos" w:hAnsi="BancoDoBrasil Textos" w:cs="BancoDoBrasil Textos"/>
          <w:sz w:val="14"/>
          <w:szCs w:val="14"/>
          <w:bdr w:val="nil"/>
          <w:lang w:eastAsia="en-US"/>
        </w:rPr>
      </w:pPr>
      <w:r w:rsidRPr="00164C3C">
        <w:rPr>
          <w:rFonts w:ascii="BancoDoBrasil Textos" w:eastAsia="BancoDoBrasil Textos" w:hAnsi="BancoDoBrasil Textos" w:cs="BancoDoBrasil Textos"/>
          <w:sz w:val="14"/>
          <w:szCs w:val="14"/>
          <w:lang w:eastAsia="en-US"/>
        </w:rPr>
        <w:t xml:space="preserve">Em 31.12.2024 referem-se, principalmente, a débitos fiscais de </w:t>
      </w:r>
      <w:proofErr w:type="spellStart"/>
      <w:r w:rsidRPr="00164C3C">
        <w:rPr>
          <w:rFonts w:ascii="BancoDoBrasil Textos" w:eastAsia="BancoDoBrasil Textos" w:hAnsi="BancoDoBrasil Textos" w:cs="BancoDoBrasil Textos"/>
          <w:sz w:val="14"/>
          <w:szCs w:val="14"/>
          <w:lang w:eastAsia="en-US"/>
        </w:rPr>
        <w:t>Cofins</w:t>
      </w:r>
      <w:proofErr w:type="spellEnd"/>
      <w:r w:rsidRPr="00164C3C">
        <w:rPr>
          <w:rFonts w:ascii="BancoDoBrasil Textos" w:eastAsia="BancoDoBrasil Textos" w:hAnsi="BancoDoBrasil Textos" w:cs="BancoDoBrasil Textos"/>
          <w:sz w:val="14"/>
          <w:szCs w:val="14"/>
          <w:lang w:eastAsia="en-US"/>
        </w:rPr>
        <w:t>, Pis e Imposto de Renda junto à Receita Federal do Brasil.</w:t>
      </w:r>
      <w:r w:rsidR="00720D84">
        <w:rPr>
          <w:rFonts w:ascii="BancoDoBrasil Textos" w:eastAsia="BancoDoBrasil Textos" w:hAnsi="BancoDoBrasil Textos" w:cs="BancoDoBrasil Textos"/>
          <w:sz w:val="14"/>
          <w:szCs w:val="14"/>
          <w:lang w:eastAsia="en-US"/>
        </w:rPr>
        <w:t xml:space="preserve"> </w:t>
      </w:r>
      <w:r w:rsidR="00720D84" w:rsidRPr="00720D84">
        <w:rPr>
          <w:rFonts w:ascii="BancoDoBrasil Textos" w:eastAsia="BancoDoBrasil Textos" w:hAnsi="BancoDoBrasil Textos" w:cs="BancoDoBrasil Textos"/>
          <w:sz w:val="14"/>
          <w:szCs w:val="14"/>
          <w:lang w:eastAsia="en-US"/>
        </w:rPr>
        <w:t xml:space="preserve">No 1º trimestre de 2025 houve a compensação desses valores com pedidos de restituição </w:t>
      </w:r>
      <w:r w:rsidR="00720D84">
        <w:rPr>
          <w:rFonts w:ascii="BancoDoBrasil Textos" w:eastAsia="BancoDoBrasil Textos" w:hAnsi="BancoDoBrasil Textos" w:cs="BancoDoBrasil Textos"/>
          <w:sz w:val="14"/>
          <w:szCs w:val="14"/>
          <w:lang w:eastAsia="en-US"/>
        </w:rPr>
        <w:t>–</w:t>
      </w:r>
      <w:r w:rsidR="00720D84" w:rsidRPr="00720D84">
        <w:rPr>
          <w:rFonts w:ascii="BancoDoBrasil Textos" w:eastAsia="BancoDoBrasil Textos" w:hAnsi="BancoDoBrasil Textos" w:cs="BancoDoBrasil Textos"/>
          <w:sz w:val="14"/>
          <w:szCs w:val="14"/>
          <w:lang w:eastAsia="en-US"/>
        </w:rPr>
        <w:t xml:space="preserve"> PER</w:t>
      </w:r>
      <w:r w:rsidR="00720D84">
        <w:rPr>
          <w:rFonts w:ascii="BancoDoBrasil Textos" w:eastAsia="BancoDoBrasil Textos" w:hAnsi="BancoDoBrasil Textos" w:cs="BancoDoBrasil Textos"/>
          <w:sz w:val="14"/>
          <w:szCs w:val="14"/>
          <w:lang w:eastAsia="en-US"/>
        </w:rPr>
        <w:t>.</w:t>
      </w:r>
    </w:p>
    <w:p w14:paraId="5A584309" w14:textId="77777777" w:rsidR="00D546E0" w:rsidRPr="00877702" w:rsidRDefault="00D546E0" w:rsidP="00877702">
      <w:pPr>
        <w:pBdr>
          <w:top w:val="nil"/>
          <w:left w:val="nil"/>
          <w:bottom w:val="nil"/>
          <w:right w:val="nil"/>
          <w:between w:val="nil"/>
          <w:bar w:val="nil"/>
        </w:pBdr>
        <w:jc w:val="left"/>
        <w:rPr>
          <w:rFonts w:ascii="BancoDoBrasil Textos" w:hAnsi="BancoDoBrasil Textos"/>
          <w:sz w:val="10"/>
          <w:szCs w:val="10"/>
          <w:bdr w:val="nil"/>
          <w:lang w:eastAsia="en-US"/>
        </w:rPr>
      </w:pPr>
    </w:p>
    <w:p w14:paraId="0710A53D" w14:textId="77777777" w:rsidR="00533F70" w:rsidRPr="00164C3C" w:rsidRDefault="000F5DFD" w:rsidP="00877702">
      <w:pPr>
        <w:keepNext/>
        <w:keepLines/>
        <w:pBdr>
          <w:top w:val="nil"/>
          <w:left w:val="nil"/>
          <w:bottom w:val="nil"/>
          <w:right w:val="nil"/>
          <w:between w:val="nil"/>
          <w:bar w:val="nil"/>
        </w:pBdr>
        <w:ind w:left="454" w:hanging="454"/>
        <w:jc w:val="left"/>
        <w:rPr>
          <w:rFonts w:ascii="BancoDoBrasil Textos" w:eastAsia="BancoDoBrasil Textos" w:hAnsi="BancoDoBrasil Textos" w:cs="BancoDoBrasil Textos"/>
          <w:b/>
          <w:sz w:val="20"/>
          <w:szCs w:val="20"/>
          <w:bdr w:val="nil"/>
          <w:lang w:eastAsia="en-US"/>
        </w:rPr>
      </w:pPr>
      <w:bookmarkStart w:id="21" w:name="RG_MARKER_356369"/>
      <w:r w:rsidRPr="00164C3C">
        <w:rPr>
          <w:rFonts w:ascii="BancoDoBrasil Textos" w:eastAsia="BancoDoBrasil Textos" w:hAnsi="BancoDoBrasil Textos" w:cs="BancoDoBrasil Textos"/>
          <w:b/>
          <w:sz w:val="20"/>
          <w:szCs w:val="20"/>
          <w:lang w:eastAsia="en-US"/>
        </w:rPr>
        <w:t>10 - OBRIGAÇÕES E PROVISÕES TRABALHISTAS</w:t>
      </w:r>
      <w:bookmarkEnd w:id="21"/>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Caption w:val="NotaExplicativa13"/>
      </w:tblPr>
      <w:tblGrid>
        <w:gridCol w:w="6339"/>
        <w:gridCol w:w="1650"/>
        <w:gridCol w:w="1650"/>
      </w:tblGrid>
      <w:tr w:rsidR="00D546E0" w:rsidRPr="00164C3C" w14:paraId="2F1232D9" w14:textId="77777777" w:rsidTr="0046736C">
        <w:trPr>
          <w:trHeight w:hRule="exact" w:val="255"/>
        </w:trPr>
        <w:tc>
          <w:tcPr>
            <w:tcW w:w="6555" w:type="dxa"/>
            <w:tcBorders>
              <w:top w:val="single" w:sz="4" w:space="0" w:color="000000"/>
              <w:left w:val="nil"/>
              <w:bottom w:val="single" w:sz="4" w:space="0" w:color="000000"/>
              <w:right w:val="nil"/>
              <w:tl2br w:val="nil"/>
              <w:tr2bl w:val="nil"/>
            </w:tcBorders>
            <w:shd w:val="clear" w:color="auto" w:fill="auto"/>
            <w:tcMar>
              <w:left w:w="0" w:type="dxa"/>
              <w:right w:w="0" w:type="dxa"/>
            </w:tcMar>
            <w:vAlign w:val="center"/>
          </w:tcPr>
          <w:p w14:paraId="68BAFD0E" w14:textId="77777777" w:rsidR="00D546E0" w:rsidRPr="00164C3C" w:rsidRDefault="00D546E0">
            <w:pPr>
              <w:spacing w:before="0" w:after="0" w:line="240" w:lineRule="auto"/>
              <w:jc w:val="left"/>
              <w:rPr>
                <w:rFonts w:ascii="BancoDoBrasil Textos" w:eastAsia="BancoDoBrasil Textos" w:hAnsi="BancoDoBrasil Textos" w:cs="BancoDoBrasil Textos"/>
                <w:color w:val="000000"/>
                <w:sz w:val="16"/>
                <w:szCs w:val="22"/>
                <w:bdr w:val="nil"/>
                <w:lang w:eastAsia="en-US"/>
              </w:rPr>
            </w:pPr>
          </w:p>
        </w:tc>
        <w:tc>
          <w:tcPr>
            <w:tcW w:w="1701" w:type="dxa"/>
            <w:tcBorders>
              <w:top w:val="single" w:sz="4" w:space="0" w:color="000000"/>
              <w:left w:val="nil"/>
              <w:bottom w:val="single" w:sz="4" w:space="0" w:color="000000"/>
              <w:right w:val="nil"/>
              <w:tl2br w:val="nil"/>
              <w:tr2bl w:val="nil"/>
            </w:tcBorders>
            <w:shd w:val="clear" w:color="auto" w:fill="auto"/>
            <w:tcMar>
              <w:left w:w="40" w:type="dxa"/>
              <w:right w:w="40" w:type="dxa"/>
            </w:tcMar>
            <w:vAlign w:val="center"/>
          </w:tcPr>
          <w:p w14:paraId="688AFCE4" w14:textId="77777777" w:rsidR="00D546E0" w:rsidRPr="00164C3C" w:rsidRDefault="000F5DFD">
            <w:pPr>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bdr w:val="nil"/>
                <w:lang w:eastAsia="en-US"/>
              </w:rPr>
            </w:pPr>
            <w:r w:rsidRPr="00164C3C">
              <w:rPr>
                <w:rFonts w:ascii="BancoDoBrasil Textos" w:eastAsia="BancoDoBrasil Textos" w:hAnsi="BancoDoBrasil Textos" w:cs="BancoDoBrasil Textos"/>
                <w:b/>
                <w:color w:val="000000"/>
                <w:sz w:val="16"/>
                <w:szCs w:val="22"/>
                <w:lang w:eastAsia="en-US"/>
              </w:rPr>
              <w:t>31.03.2025</w:t>
            </w:r>
          </w:p>
        </w:tc>
        <w:tc>
          <w:tcPr>
            <w:tcW w:w="1701" w:type="dxa"/>
            <w:tcBorders>
              <w:top w:val="single" w:sz="4" w:space="0" w:color="000000"/>
              <w:left w:val="nil"/>
              <w:bottom w:val="single" w:sz="4" w:space="0" w:color="000000"/>
              <w:right w:val="nil"/>
              <w:tl2br w:val="nil"/>
              <w:tr2bl w:val="nil"/>
            </w:tcBorders>
            <w:shd w:val="clear" w:color="auto" w:fill="auto"/>
            <w:tcMar>
              <w:left w:w="40" w:type="dxa"/>
              <w:right w:w="40" w:type="dxa"/>
            </w:tcMar>
            <w:vAlign w:val="center"/>
          </w:tcPr>
          <w:p w14:paraId="3714ABDE" w14:textId="77777777" w:rsidR="00D546E0" w:rsidRPr="00164C3C" w:rsidRDefault="000F5DFD">
            <w:pPr>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bdr w:val="nil"/>
                <w:lang w:eastAsia="en-US"/>
              </w:rPr>
            </w:pPr>
            <w:r w:rsidRPr="00164C3C">
              <w:rPr>
                <w:rFonts w:ascii="BancoDoBrasil Textos" w:eastAsia="BancoDoBrasil Textos" w:hAnsi="BancoDoBrasil Textos" w:cs="BancoDoBrasil Textos"/>
                <w:b/>
                <w:color w:val="000000"/>
                <w:sz w:val="16"/>
                <w:szCs w:val="22"/>
                <w:lang w:eastAsia="en-US"/>
              </w:rPr>
              <w:t>31.12.2024</w:t>
            </w:r>
          </w:p>
        </w:tc>
      </w:tr>
      <w:tr w:rsidR="00D546E0" w:rsidRPr="00164C3C" w14:paraId="5DDE565A" w14:textId="77777777" w:rsidTr="0046736C">
        <w:trPr>
          <w:trHeight w:hRule="exact" w:val="255"/>
        </w:trPr>
        <w:tc>
          <w:tcPr>
            <w:tcW w:w="6555" w:type="dxa"/>
            <w:tcBorders>
              <w:top w:val="single" w:sz="4" w:space="0" w:color="000000"/>
              <w:left w:val="nil"/>
              <w:bottom w:val="nil"/>
              <w:right w:val="nil"/>
              <w:tl2br w:val="nil"/>
              <w:tr2bl w:val="nil"/>
            </w:tcBorders>
            <w:shd w:val="clear" w:color="auto" w:fill="auto"/>
            <w:tcMar>
              <w:left w:w="40" w:type="dxa"/>
              <w:right w:w="40" w:type="dxa"/>
            </w:tcMar>
            <w:vAlign w:val="center"/>
          </w:tcPr>
          <w:p w14:paraId="68358872" w14:textId="77777777" w:rsidR="00D546E0" w:rsidRPr="00164C3C" w:rsidRDefault="000F5DFD">
            <w:pPr>
              <w:pBdr>
                <w:top w:val="nil"/>
                <w:left w:val="nil"/>
                <w:bottom w:val="nil"/>
                <w:right w:val="nil"/>
                <w:between w:val="nil"/>
                <w:bar w:val="nil"/>
              </w:pBdr>
              <w:spacing w:before="0" w:after="0" w:line="240" w:lineRule="auto"/>
              <w:jc w:val="left"/>
              <w:rPr>
                <w:rFonts w:ascii="BancoDoBrasil Textos" w:eastAsia="BancoDoBrasil Textos" w:hAnsi="BancoDoBrasil Textos" w:cs="BancoDoBrasil Textos"/>
                <w:color w:val="000000"/>
                <w:sz w:val="16"/>
                <w:szCs w:val="22"/>
                <w:bdr w:val="nil"/>
                <w:lang w:eastAsia="en-US"/>
              </w:rPr>
            </w:pPr>
            <w:r w:rsidRPr="00164C3C">
              <w:rPr>
                <w:rFonts w:ascii="BancoDoBrasil Textos" w:eastAsia="BancoDoBrasil Textos" w:hAnsi="BancoDoBrasil Textos" w:cs="BancoDoBrasil Textos"/>
                <w:color w:val="000000"/>
                <w:sz w:val="16"/>
                <w:szCs w:val="22"/>
                <w:lang w:eastAsia="en-US"/>
              </w:rPr>
              <w:t xml:space="preserve">Provisão para rescisões trabalhistas </w:t>
            </w:r>
            <w:r w:rsidRPr="00164C3C">
              <w:rPr>
                <w:rFonts w:ascii="BancoDoBrasil Textos" w:eastAsia="BancoDoBrasil Textos" w:hAnsi="BancoDoBrasil Textos" w:cs="BancoDoBrasil Textos"/>
                <w:color w:val="000000"/>
                <w:sz w:val="16"/>
                <w:szCs w:val="22"/>
                <w:vertAlign w:val="superscript"/>
                <w:lang w:eastAsia="en-US"/>
              </w:rPr>
              <w:t>(1)</w:t>
            </w:r>
          </w:p>
        </w:tc>
        <w:tc>
          <w:tcPr>
            <w:tcW w:w="1701" w:type="dxa"/>
            <w:tcBorders>
              <w:top w:val="single" w:sz="4" w:space="0" w:color="000000"/>
              <w:left w:val="nil"/>
              <w:bottom w:val="nil"/>
              <w:right w:val="nil"/>
              <w:tl2br w:val="nil"/>
              <w:tr2bl w:val="nil"/>
            </w:tcBorders>
            <w:shd w:val="clear" w:color="auto" w:fill="auto"/>
            <w:noWrap/>
            <w:tcMar>
              <w:left w:w="40" w:type="dxa"/>
              <w:right w:w="100" w:type="dxa"/>
            </w:tcMar>
            <w:vAlign w:val="center"/>
          </w:tcPr>
          <w:p w14:paraId="68C0608B" w14:textId="77777777" w:rsidR="00D546E0" w:rsidRPr="00164C3C" w:rsidRDefault="000F5DFD">
            <w:pPr>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bdr w:val="nil"/>
                <w:lang w:eastAsia="en-US"/>
              </w:rPr>
            </w:pPr>
            <w:r w:rsidRPr="00164C3C">
              <w:rPr>
                <w:rFonts w:ascii="BancoDoBrasil Textos" w:eastAsia="BancoDoBrasil Textos" w:hAnsi="BancoDoBrasil Textos" w:cs="BancoDoBrasil Textos"/>
                <w:color w:val="000000"/>
                <w:sz w:val="16"/>
                <w:szCs w:val="22"/>
                <w:lang w:eastAsia="en-US"/>
              </w:rPr>
              <w:t>964</w:t>
            </w:r>
          </w:p>
        </w:tc>
        <w:tc>
          <w:tcPr>
            <w:tcW w:w="1701" w:type="dxa"/>
            <w:tcBorders>
              <w:top w:val="single" w:sz="4" w:space="0" w:color="000000"/>
              <w:left w:val="nil"/>
              <w:bottom w:val="nil"/>
              <w:right w:val="nil"/>
              <w:tl2br w:val="nil"/>
              <w:tr2bl w:val="nil"/>
            </w:tcBorders>
            <w:shd w:val="clear" w:color="auto" w:fill="auto"/>
            <w:noWrap/>
            <w:tcMar>
              <w:left w:w="40" w:type="dxa"/>
              <w:right w:w="100" w:type="dxa"/>
            </w:tcMar>
            <w:vAlign w:val="center"/>
          </w:tcPr>
          <w:p w14:paraId="37449A40" w14:textId="77777777" w:rsidR="00D546E0" w:rsidRPr="00164C3C" w:rsidRDefault="000F5DFD">
            <w:pPr>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bdr w:val="nil"/>
                <w:lang w:eastAsia="en-US"/>
              </w:rPr>
            </w:pPr>
            <w:r w:rsidRPr="00164C3C">
              <w:rPr>
                <w:rFonts w:ascii="BancoDoBrasil Textos" w:eastAsia="BancoDoBrasil Textos" w:hAnsi="BancoDoBrasil Textos" w:cs="BancoDoBrasil Textos"/>
                <w:color w:val="000000"/>
                <w:sz w:val="16"/>
                <w:szCs w:val="22"/>
                <w:lang w:eastAsia="en-US"/>
              </w:rPr>
              <w:t>909</w:t>
            </w:r>
          </w:p>
        </w:tc>
      </w:tr>
      <w:tr w:rsidR="00D546E0" w:rsidRPr="00164C3C" w14:paraId="6C5270BE" w14:textId="77777777" w:rsidTr="0046736C">
        <w:trPr>
          <w:trHeight w:hRule="exact" w:val="255"/>
        </w:trPr>
        <w:tc>
          <w:tcPr>
            <w:tcW w:w="6555" w:type="dxa"/>
            <w:tcBorders>
              <w:top w:val="nil"/>
              <w:left w:val="nil"/>
              <w:bottom w:val="nil"/>
              <w:right w:val="nil"/>
              <w:tl2br w:val="nil"/>
              <w:tr2bl w:val="nil"/>
            </w:tcBorders>
            <w:shd w:val="clear" w:color="auto" w:fill="auto"/>
            <w:tcMar>
              <w:left w:w="40" w:type="dxa"/>
              <w:right w:w="40" w:type="dxa"/>
            </w:tcMar>
            <w:vAlign w:val="center"/>
          </w:tcPr>
          <w:p w14:paraId="35A39103" w14:textId="77777777" w:rsidR="00D546E0" w:rsidRPr="00164C3C" w:rsidRDefault="000F5DFD">
            <w:pPr>
              <w:pBdr>
                <w:top w:val="nil"/>
                <w:left w:val="nil"/>
                <w:bottom w:val="nil"/>
                <w:right w:val="nil"/>
                <w:between w:val="nil"/>
                <w:bar w:val="nil"/>
              </w:pBdr>
              <w:spacing w:before="0" w:after="0" w:line="240" w:lineRule="auto"/>
              <w:jc w:val="left"/>
              <w:rPr>
                <w:rFonts w:ascii="BancoDoBrasil Textos" w:eastAsia="BancoDoBrasil Textos" w:hAnsi="BancoDoBrasil Textos" w:cs="BancoDoBrasil Textos"/>
                <w:color w:val="000000"/>
                <w:sz w:val="16"/>
                <w:szCs w:val="22"/>
                <w:bdr w:val="nil"/>
                <w:lang w:eastAsia="en-US"/>
              </w:rPr>
            </w:pPr>
            <w:r w:rsidRPr="00164C3C">
              <w:rPr>
                <w:rFonts w:ascii="BancoDoBrasil Textos" w:eastAsia="BancoDoBrasil Textos" w:hAnsi="BancoDoBrasil Textos" w:cs="BancoDoBrasil Textos"/>
                <w:color w:val="000000"/>
                <w:sz w:val="16"/>
                <w:szCs w:val="22"/>
                <w:lang w:eastAsia="en-US"/>
              </w:rPr>
              <w:t>Provisão para férias</w:t>
            </w:r>
          </w:p>
        </w:tc>
        <w:tc>
          <w:tcPr>
            <w:tcW w:w="1701" w:type="dxa"/>
            <w:tcBorders>
              <w:top w:val="nil"/>
              <w:left w:val="nil"/>
              <w:bottom w:val="nil"/>
              <w:right w:val="nil"/>
              <w:tl2br w:val="nil"/>
              <w:tr2bl w:val="nil"/>
            </w:tcBorders>
            <w:shd w:val="clear" w:color="auto" w:fill="auto"/>
            <w:noWrap/>
            <w:tcMar>
              <w:left w:w="40" w:type="dxa"/>
              <w:right w:w="100" w:type="dxa"/>
            </w:tcMar>
            <w:vAlign w:val="center"/>
          </w:tcPr>
          <w:p w14:paraId="5EFF0385" w14:textId="77777777" w:rsidR="00D546E0" w:rsidRPr="00164C3C" w:rsidRDefault="000F5DFD">
            <w:pPr>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bdr w:val="nil"/>
                <w:lang w:eastAsia="en-US"/>
              </w:rPr>
            </w:pPr>
            <w:r w:rsidRPr="00164C3C">
              <w:rPr>
                <w:rFonts w:ascii="BancoDoBrasil Textos" w:eastAsia="BancoDoBrasil Textos" w:hAnsi="BancoDoBrasil Textos" w:cs="BancoDoBrasil Textos"/>
                <w:color w:val="000000"/>
                <w:sz w:val="16"/>
                <w:szCs w:val="22"/>
                <w:lang w:eastAsia="en-US"/>
              </w:rPr>
              <w:t>117</w:t>
            </w:r>
          </w:p>
        </w:tc>
        <w:tc>
          <w:tcPr>
            <w:tcW w:w="1701" w:type="dxa"/>
            <w:tcBorders>
              <w:top w:val="nil"/>
              <w:left w:val="nil"/>
              <w:bottom w:val="nil"/>
              <w:right w:val="nil"/>
              <w:tl2br w:val="nil"/>
              <w:tr2bl w:val="nil"/>
            </w:tcBorders>
            <w:shd w:val="clear" w:color="auto" w:fill="auto"/>
            <w:noWrap/>
            <w:tcMar>
              <w:left w:w="40" w:type="dxa"/>
              <w:right w:w="100" w:type="dxa"/>
            </w:tcMar>
            <w:vAlign w:val="center"/>
          </w:tcPr>
          <w:p w14:paraId="7836E093" w14:textId="77777777" w:rsidR="00D546E0" w:rsidRPr="00164C3C" w:rsidRDefault="000F5DFD">
            <w:pPr>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bdr w:val="nil"/>
                <w:lang w:eastAsia="en-US"/>
              </w:rPr>
            </w:pPr>
            <w:r w:rsidRPr="00164C3C">
              <w:rPr>
                <w:rFonts w:ascii="BancoDoBrasil Textos" w:eastAsia="BancoDoBrasil Textos" w:hAnsi="BancoDoBrasil Textos" w:cs="BancoDoBrasil Textos"/>
                <w:color w:val="000000"/>
                <w:sz w:val="16"/>
                <w:szCs w:val="22"/>
                <w:lang w:eastAsia="en-US"/>
              </w:rPr>
              <w:t>120</w:t>
            </w:r>
          </w:p>
        </w:tc>
      </w:tr>
      <w:tr w:rsidR="00D546E0" w:rsidRPr="00164C3C" w14:paraId="1A639E5B" w14:textId="77777777" w:rsidTr="0046736C">
        <w:trPr>
          <w:trHeight w:hRule="exact" w:val="255"/>
        </w:trPr>
        <w:tc>
          <w:tcPr>
            <w:tcW w:w="6555" w:type="dxa"/>
            <w:tcBorders>
              <w:top w:val="nil"/>
              <w:left w:val="nil"/>
              <w:bottom w:val="nil"/>
              <w:right w:val="nil"/>
              <w:tl2br w:val="nil"/>
              <w:tr2bl w:val="nil"/>
            </w:tcBorders>
            <w:shd w:val="clear" w:color="auto" w:fill="auto"/>
            <w:tcMar>
              <w:left w:w="40" w:type="dxa"/>
              <w:right w:w="40" w:type="dxa"/>
            </w:tcMar>
            <w:vAlign w:val="center"/>
          </w:tcPr>
          <w:p w14:paraId="31BC2747" w14:textId="77777777" w:rsidR="00D546E0" w:rsidRPr="00164C3C" w:rsidRDefault="000F5DFD">
            <w:pPr>
              <w:pBdr>
                <w:top w:val="nil"/>
                <w:left w:val="nil"/>
                <w:bottom w:val="nil"/>
                <w:right w:val="nil"/>
                <w:between w:val="nil"/>
                <w:bar w:val="nil"/>
              </w:pBdr>
              <w:spacing w:before="0" w:after="0" w:line="240" w:lineRule="auto"/>
              <w:jc w:val="left"/>
              <w:rPr>
                <w:rFonts w:ascii="BancoDoBrasil Textos" w:eastAsia="BancoDoBrasil Textos" w:hAnsi="BancoDoBrasil Textos" w:cs="BancoDoBrasil Textos"/>
                <w:color w:val="000000"/>
                <w:sz w:val="16"/>
                <w:szCs w:val="22"/>
                <w:bdr w:val="nil"/>
                <w:lang w:eastAsia="en-US"/>
              </w:rPr>
            </w:pPr>
            <w:r w:rsidRPr="00164C3C">
              <w:rPr>
                <w:rFonts w:ascii="BancoDoBrasil Textos" w:eastAsia="BancoDoBrasil Textos" w:hAnsi="BancoDoBrasil Textos" w:cs="BancoDoBrasil Textos"/>
                <w:color w:val="000000"/>
                <w:sz w:val="16"/>
                <w:szCs w:val="22"/>
                <w:lang w:eastAsia="en-US"/>
              </w:rPr>
              <w:t>Encargos sociais a recolher</w:t>
            </w:r>
          </w:p>
        </w:tc>
        <w:tc>
          <w:tcPr>
            <w:tcW w:w="1701" w:type="dxa"/>
            <w:tcBorders>
              <w:top w:val="nil"/>
              <w:left w:val="nil"/>
              <w:bottom w:val="nil"/>
              <w:right w:val="nil"/>
              <w:tl2br w:val="nil"/>
              <w:tr2bl w:val="nil"/>
            </w:tcBorders>
            <w:shd w:val="clear" w:color="auto" w:fill="auto"/>
            <w:noWrap/>
            <w:tcMar>
              <w:left w:w="40" w:type="dxa"/>
              <w:right w:w="100" w:type="dxa"/>
            </w:tcMar>
            <w:vAlign w:val="center"/>
          </w:tcPr>
          <w:p w14:paraId="1A3BAB2F" w14:textId="77777777" w:rsidR="00D546E0" w:rsidRPr="00164C3C" w:rsidRDefault="000F5DFD">
            <w:pPr>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bdr w:val="nil"/>
                <w:lang w:eastAsia="en-US"/>
              </w:rPr>
            </w:pPr>
            <w:r w:rsidRPr="00164C3C">
              <w:rPr>
                <w:rFonts w:ascii="BancoDoBrasil Textos" w:eastAsia="BancoDoBrasil Textos" w:hAnsi="BancoDoBrasil Textos" w:cs="BancoDoBrasil Textos"/>
                <w:color w:val="000000"/>
                <w:sz w:val="16"/>
                <w:szCs w:val="22"/>
                <w:lang w:eastAsia="en-US"/>
              </w:rPr>
              <w:t>59</w:t>
            </w:r>
          </w:p>
        </w:tc>
        <w:tc>
          <w:tcPr>
            <w:tcW w:w="1701" w:type="dxa"/>
            <w:tcBorders>
              <w:top w:val="nil"/>
              <w:left w:val="nil"/>
              <w:bottom w:val="nil"/>
              <w:right w:val="nil"/>
              <w:tl2br w:val="nil"/>
              <w:tr2bl w:val="nil"/>
            </w:tcBorders>
            <w:shd w:val="clear" w:color="auto" w:fill="auto"/>
            <w:noWrap/>
            <w:tcMar>
              <w:left w:w="40" w:type="dxa"/>
              <w:right w:w="100" w:type="dxa"/>
            </w:tcMar>
            <w:vAlign w:val="center"/>
          </w:tcPr>
          <w:p w14:paraId="7E22DC1F" w14:textId="77777777" w:rsidR="00D546E0" w:rsidRPr="00164C3C" w:rsidRDefault="000F5DFD">
            <w:pPr>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bdr w:val="nil"/>
                <w:lang w:eastAsia="en-US"/>
              </w:rPr>
            </w:pPr>
            <w:r w:rsidRPr="00164C3C">
              <w:rPr>
                <w:rFonts w:ascii="BancoDoBrasil Textos" w:eastAsia="BancoDoBrasil Textos" w:hAnsi="BancoDoBrasil Textos" w:cs="BancoDoBrasil Textos"/>
                <w:color w:val="000000"/>
                <w:sz w:val="16"/>
                <w:szCs w:val="22"/>
                <w:lang w:eastAsia="en-US"/>
              </w:rPr>
              <w:t>45</w:t>
            </w:r>
          </w:p>
        </w:tc>
      </w:tr>
      <w:tr w:rsidR="00D546E0" w:rsidRPr="00164C3C" w14:paraId="44E7B544" w14:textId="77777777" w:rsidTr="0046736C">
        <w:trPr>
          <w:trHeight w:hRule="exact" w:val="255"/>
        </w:trPr>
        <w:tc>
          <w:tcPr>
            <w:tcW w:w="6555" w:type="dxa"/>
            <w:tcBorders>
              <w:top w:val="nil"/>
              <w:left w:val="nil"/>
              <w:bottom w:val="nil"/>
              <w:right w:val="nil"/>
              <w:tl2br w:val="nil"/>
              <w:tr2bl w:val="nil"/>
            </w:tcBorders>
            <w:shd w:val="clear" w:color="auto" w:fill="auto"/>
            <w:tcMar>
              <w:left w:w="40" w:type="dxa"/>
              <w:right w:w="40" w:type="dxa"/>
            </w:tcMar>
            <w:vAlign w:val="center"/>
          </w:tcPr>
          <w:p w14:paraId="7ABEBDBB" w14:textId="77777777" w:rsidR="00D546E0" w:rsidRPr="00164C3C" w:rsidRDefault="000F5DFD">
            <w:pPr>
              <w:pBdr>
                <w:top w:val="nil"/>
                <w:left w:val="nil"/>
                <w:bottom w:val="nil"/>
                <w:right w:val="nil"/>
                <w:between w:val="nil"/>
                <w:bar w:val="nil"/>
              </w:pBdr>
              <w:spacing w:before="0" w:after="0" w:line="240" w:lineRule="auto"/>
              <w:jc w:val="left"/>
              <w:rPr>
                <w:rFonts w:ascii="BancoDoBrasil Textos" w:eastAsia="BancoDoBrasil Textos" w:hAnsi="BancoDoBrasil Textos" w:cs="BancoDoBrasil Textos"/>
                <w:color w:val="000000"/>
                <w:sz w:val="16"/>
                <w:szCs w:val="22"/>
                <w:bdr w:val="nil"/>
                <w:lang w:eastAsia="en-US"/>
              </w:rPr>
            </w:pPr>
            <w:r w:rsidRPr="00164C3C">
              <w:rPr>
                <w:rFonts w:ascii="BancoDoBrasil Textos" w:eastAsia="BancoDoBrasil Textos" w:hAnsi="BancoDoBrasil Textos" w:cs="BancoDoBrasil Textos"/>
                <w:color w:val="000000"/>
                <w:sz w:val="16"/>
                <w:szCs w:val="22"/>
                <w:lang w:eastAsia="en-US"/>
              </w:rPr>
              <w:t>Provisão para 13º salário</w:t>
            </w:r>
          </w:p>
        </w:tc>
        <w:tc>
          <w:tcPr>
            <w:tcW w:w="1701" w:type="dxa"/>
            <w:tcBorders>
              <w:top w:val="nil"/>
              <w:left w:val="nil"/>
              <w:bottom w:val="nil"/>
              <w:right w:val="nil"/>
              <w:tl2br w:val="nil"/>
              <w:tr2bl w:val="nil"/>
            </w:tcBorders>
            <w:shd w:val="clear" w:color="auto" w:fill="auto"/>
            <w:noWrap/>
            <w:tcMar>
              <w:left w:w="40" w:type="dxa"/>
              <w:right w:w="100" w:type="dxa"/>
            </w:tcMar>
            <w:vAlign w:val="center"/>
          </w:tcPr>
          <w:p w14:paraId="0281A360" w14:textId="77777777" w:rsidR="00D546E0" w:rsidRPr="00164C3C" w:rsidRDefault="000F5DFD">
            <w:pPr>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bdr w:val="nil"/>
                <w:lang w:eastAsia="en-US"/>
              </w:rPr>
            </w:pPr>
            <w:r w:rsidRPr="00164C3C">
              <w:rPr>
                <w:rFonts w:ascii="BancoDoBrasil Textos" w:eastAsia="BancoDoBrasil Textos" w:hAnsi="BancoDoBrasil Textos" w:cs="BancoDoBrasil Textos"/>
                <w:color w:val="000000"/>
                <w:sz w:val="16"/>
                <w:szCs w:val="22"/>
                <w:lang w:eastAsia="en-US"/>
              </w:rPr>
              <w:t>25</w:t>
            </w:r>
          </w:p>
        </w:tc>
        <w:tc>
          <w:tcPr>
            <w:tcW w:w="1701" w:type="dxa"/>
            <w:tcBorders>
              <w:top w:val="nil"/>
              <w:left w:val="nil"/>
              <w:bottom w:val="nil"/>
              <w:right w:val="nil"/>
              <w:tl2br w:val="nil"/>
              <w:tr2bl w:val="nil"/>
            </w:tcBorders>
            <w:shd w:val="clear" w:color="auto" w:fill="auto"/>
            <w:noWrap/>
            <w:tcMar>
              <w:left w:w="40" w:type="dxa"/>
              <w:right w:w="100" w:type="dxa"/>
            </w:tcMar>
            <w:vAlign w:val="center"/>
          </w:tcPr>
          <w:p w14:paraId="426557D7" w14:textId="77777777" w:rsidR="00D546E0" w:rsidRPr="00164C3C" w:rsidRDefault="000F5DFD">
            <w:pPr>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bdr w:val="nil"/>
                <w:lang w:eastAsia="en-US"/>
              </w:rPr>
            </w:pPr>
            <w:r w:rsidRPr="00164C3C">
              <w:rPr>
                <w:rFonts w:ascii="BancoDoBrasil Textos" w:eastAsia="BancoDoBrasil Textos" w:hAnsi="BancoDoBrasil Textos" w:cs="BancoDoBrasil Textos"/>
                <w:color w:val="000000"/>
                <w:sz w:val="16"/>
                <w:szCs w:val="22"/>
                <w:lang w:eastAsia="en-US"/>
              </w:rPr>
              <w:t>--</w:t>
            </w:r>
          </w:p>
        </w:tc>
      </w:tr>
      <w:tr w:rsidR="00D546E0" w:rsidRPr="00164C3C" w14:paraId="338F6E7A" w14:textId="77777777" w:rsidTr="0046736C">
        <w:trPr>
          <w:trHeight w:hRule="exact" w:val="255"/>
        </w:trPr>
        <w:tc>
          <w:tcPr>
            <w:tcW w:w="6555" w:type="dxa"/>
            <w:tcBorders>
              <w:top w:val="nil"/>
              <w:left w:val="nil"/>
              <w:bottom w:val="nil"/>
              <w:right w:val="nil"/>
              <w:tl2br w:val="nil"/>
              <w:tr2bl w:val="nil"/>
            </w:tcBorders>
            <w:shd w:val="clear" w:color="auto" w:fill="auto"/>
            <w:tcMar>
              <w:left w:w="40" w:type="dxa"/>
              <w:right w:w="40" w:type="dxa"/>
            </w:tcMar>
            <w:vAlign w:val="center"/>
          </w:tcPr>
          <w:p w14:paraId="0821BA3D" w14:textId="77777777" w:rsidR="00D546E0" w:rsidRPr="00164C3C" w:rsidRDefault="000F5DFD">
            <w:pPr>
              <w:pBdr>
                <w:top w:val="nil"/>
                <w:left w:val="nil"/>
                <w:bottom w:val="nil"/>
                <w:right w:val="nil"/>
                <w:between w:val="nil"/>
                <w:bar w:val="nil"/>
              </w:pBdr>
              <w:spacing w:before="0" w:after="0" w:line="240" w:lineRule="auto"/>
              <w:jc w:val="left"/>
              <w:rPr>
                <w:rFonts w:ascii="BancoDoBrasil Textos" w:eastAsia="BancoDoBrasil Textos" w:hAnsi="BancoDoBrasil Textos" w:cs="BancoDoBrasil Textos"/>
                <w:b/>
                <w:color w:val="000000"/>
                <w:sz w:val="16"/>
                <w:szCs w:val="22"/>
                <w:bdr w:val="nil"/>
                <w:lang w:eastAsia="en-US"/>
              </w:rPr>
            </w:pPr>
            <w:r w:rsidRPr="00164C3C">
              <w:rPr>
                <w:rFonts w:ascii="BancoDoBrasil Textos" w:eastAsia="BancoDoBrasil Textos" w:hAnsi="BancoDoBrasil Textos" w:cs="BancoDoBrasil Textos"/>
                <w:b/>
                <w:color w:val="000000"/>
                <w:sz w:val="16"/>
                <w:szCs w:val="22"/>
                <w:lang w:eastAsia="en-US"/>
              </w:rPr>
              <w:t>Total</w:t>
            </w:r>
          </w:p>
        </w:tc>
        <w:tc>
          <w:tcPr>
            <w:tcW w:w="1701" w:type="dxa"/>
            <w:tcBorders>
              <w:top w:val="nil"/>
              <w:left w:val="nil"/>
              <w:bottom w:val="nil"/>
              <w:right w:val="nil"/>
              <w:tl2br w:val="nil"/>
              <w:tr2bl w:val="nil"/>
            </w:tcBorders>
            <w:shd w:val="clear" w:color="auto" w:fill="auto"/>
            <w:noWrap/>
            <w:tcMar>
              <w:left w:w="40" w:type="dxa"/>
              <w:right w:w="100" w:type="dxa"/>
            </w:tcMar>
            <w:vAlign w:val="center"/>
          </w:tcPr>
          <w:p w14:paraId="10F2630C" w14:textId="77777777" w:rsidR="00D546E0" w:rsidRPr="00164C3C" w:rsidRDefault="000F5DFD">
            <w:pPr>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bdr w:val="nil"/>
                <w:lang w:eastAsia="en-US"/>
              </w:rPr>
            </w:pPr>
            <w:r w:rsidRPr="00164C3C">
              <w:rPr>
                <w:rFonts w:ascii="BancoDoBrasil Textos" w:eastAsia="BancoDoBrasil Textos" w:hAnsi="BancoDoBrasil Textos" w:cs="BancoDoBrasil Textos"/>
                <w:b/>
                <w:color w:val="000000"/>
                <w:sz w:val="16"/>
                <w:szCs w:val="22"/>
                <w:lang w:eastAsia="en-US"/>
              </w:rPr>
              <w:t>1.165</w:t>
            </w:r>
          </w:p>
        </w:tc>
        <w:tc>
          <w:tcPr>
            <w:tcW w:w="1701" w:type="dxa"/>
            <w:tcBorders>
              <w:top w:val="nil"/>
              <w:left w:val="nil"/>
              <w:bottom w:val="nil"/>
              <w:right w:val="nil"/>
              <w:tl2br w:val="nil"/>
              <w:tr2bl w:val="nil"/>
            </w:tcBorders>
            <w:shd w:val="clear" w:color="auto" w:fill="auto"/>
            <w:noWrap/>
            <w:tcMar>
              <w:left w:w="40" w:type="dxa"/>
              <w:right w:w="100" w:type="dxa"/>
            </w:tcMar>
            <w:vAlign w:val="center"/>
          </w:tcPr>
          <w:p w14:paraId="3DCE6F45" w14:textId="77777777" w:rsidR="00D546E0" w:rsidRPr="00164C3C" w:rsidRDefault="000F5DFD">
            <w:pPr>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bdr w:val="nil"/>
                <w:lang w:eastAsia="en-US"/>
              </w:rPr>
            </w:pPr>
            <w:r w:rsidRPr="00164C3C">
              <w:rPr>
                <w:rFonts w:ascii="BancoDoBrasil Textos" w:eastAsia="BancoDoBrasil Textos" w:hAnsi="BancoDoBrasil Textos" w:cs="BancoDoBrasil Textos"/>
                <w:b/>
                <w:color w:val="000000"/>
                <w:sz w:val="16"/>
                <w:szCs w:val="22"/>
                <w:lang w:eastAsia="en-US"/>
              </w:rPr>
              <w:t>1.074</w:t>
            </w:r>
          </w:p>
        </w:tc>
      </w:tr>
      <w:tr w:rsidR="00D546E0" w:rsidRPr="00164C3C" w14:paraId="3FE0BB92" w14:textId="77777777" w:rsidTr="00CE7DF0">
        <w:trPr>
          <w:trHeight w:hRule="exact" w:val="113"/>
        </w:trPr>
        <w:tc>
          <w:tcPr>
            <w:tcW w:w="6555" w:type="dxa"/>
            <w:tcBorders>
              <w:top w:val="nil"/>
              <w:left w:val="nil"/>
              <w:bottom w:val="nil"/>
              <w:right w:val="nil"/>
              <w:tl2br w:val="nil"/>
              <w:tr2bl w:val="nil"/>
            </w:tcBorders>
            <w:shd w:val="clear" w:color="auto" w:fill="auto"/>
            <w:tcMar>
              <w:left w:w="0" w:type="dxa"/>
              <w:right w:w="0" w:type="dxa"/>
            </w:tcMar>
            <w:vAlign w:val="center"/>
          </w:tcPr>
          <w:p w14:paraId="208E11F1" w14:textId="77777777" w:rsidR="00D546E0" w:rsidRPr="00164C3C" w:rsidRDefault="00D546E0">
            <w:pPr>
              <w:spacing w:before="0" w:after="0" w:line="240" w:lineRule="auto"/>
              <w:jc w:val="left"/>
              <w:rPr>
                <w:rFonts w:ascii="BancoDoBrasil Textos" w:eastAsia="BancoDoBrasil Textos" w:hAnsi="BancoDoBrasil Textos" w:cs="BancoDoBrasil Textos"/>
                <w:b/>
                <w:color w:val="000000"/>
                <w:sz w:val="16"/>
                <w:szCs w:val="22"/>
                <w:bdr w:val="nil"/>
                <w:lang w:eastAsia="en-US"/>
              </w:rPr>
            </w:pPr>
          </w:p>
        </w:tc>
        <w:tc>
          <w:tcPr>
            <w:tcW w:w="1701" w:type="dxa"/>
            <w:tcBorders>
              <w:top w:val="nil"/>
              <w:left w:val="nil"/>
              <w:bottom w:val="nil"/>
              <w:right w:val="nil"/>
              <w:tl2br w:val="nil"/>
              <w:tr2bl w:val="nil"/>
            </w:tcBorders>
            <w:shd w:val="clear" w:color="auto" w:fill="auto"/>
            <w:noWrap/>
            <w:tcMar>
              <w:left w:w="0" w:type="dxa"/>
              <w:right w:w="0" w:type="dxa"/>
            </w:tcMar>
            <w:vAlign w:val="center"/>
          </w:tcPr>
          <w:p w14:paraId="0553194E" w14:textId="77777777" w:rsidR="00D546E0" w:rsidRPr="00164C3C" w:rsidRDefault="00D546E0">
            <w:pPr>
              <w:spacing w:before="0" w:after="0" w:line="240" w:lineRule="auto"/>
              <w:jc w:val="right"/>
              <w:rPr>
                <w:rFonts w:ascii="BancoDoBrasil Textos" w:eastAsia="BancoDoBrasil Textos" w:hAnsi="BancoDoBrasil Textos" w:cs="BancoDoBrasil Textos"/>
                <w:b/>
                <w:color w:val="000000"/>
                <w:sz w:val="16"/>
                <w:szCs w:val="22"/>
                <w:bdr w:val="nil"/>
                <w:lang w:eastAsia="en-US"/>
              </w:rPr>
            </w:pPr>
          </w:p>
        </w:tc>
        <w:tc>
          <w:tcPr>
            <w:tcW w:w="1701" w:type="dxa"/>
            <w:tcBorders>
              <w:top w:val="nil"/>
              <w:left w:val="nil"/>
              <w:bottom w:val="nil"/>
              <w:right w:val="nil"/>
              <w:tl2br w:val="nil"/>
              <w:tr2bl w:val="nil"/>
            </w:tcBorders>
            <w:shd w:val="clear" w:color="auto" w:fill="auto"/>
            <w:noWrap/>
            <w:tcMar>
              <w:left w:w="0" w:type="dxa"/>
              <w:right w:w="0" w:type="dxa"/>
            </w:tcMar>
            <w:vAlign w:val="center"/>
          </w:tcPr>
          <w:p w14:paraId="5FFE7523" w14:textId="77777777" w:rsidR="00D546E0" w:rsidRPr="00164C3C" w:rsidRDefault="00D546E0">
            <w:pPr>
              <w:spacing w:before="0" w:after="0" w:line="240" w:lineRule="auto"/>
              <w:jc w:val="right"/>
              <w:rPr>
                <w:rFonts w:ascii="BancoDoBrasil Textos" w:eastAsia="BancoDoBrasil Textos" w:hAnsi="BancoDoBrasil Textos" w:cs="BancoDoBrasil Textos"/>
                <w:b/>
                <w:color w:val="000000"/>
                <w:sz w:val="16"/>
                <w:szCs w:val="22"/>
                <w:bdr w:val="nil"/>
                <w:lang w:eastAsia="en-US"/>
              </w:rPr>
            </w:pPr>
          </w:p>
        </w:tc>
      </w:tr>
      <w:tr w:rsidR="00D546E0" w:rsidRPr="00164C3C" w14:paraId="2E77BF27" w14:textId="77777777" w:rsidTr="00CE7DF0">
        <w:trPr>
          <w:trHeight w:hRule="exact" w:val="255"/>
        </w:trPr>
        <w:tc>
          <w:tcPr>
            <w:tcW w:w="6555" w:type="dxa"/>
            <w:tcBorders>
              <w:top w:val="nil"/>
              <w:left w:val="nil"/>
              <w:bottom w:val="single" w:sz="12" w:space="0" w:color="C0C0C0"/>
              <w:right w:val="nil"/>
              <w:tl2br w:val="nil"/>
              <w:tr2bl w:val="nil"/>
            </w:tcBorders>
            <w:shd w:val="clear" w:color="auto" w:fill="auto"/>
            <w:tcMar>
              <w:left w:w="40" w:type="dxa"/>
              <w:right w:w="40" w:type="dxa"/>
            </w:tcMar>
            <w:vAlign w:val="center"/>
          </w:tcPr>
          <w:p w14:paraId="2B88B38C" w14:textId="77777777" w:rsidR="00D546E0" w:rsidRPr="00164C3C" w:rsidRDefault="000F5DFD">
            <w:pPr>
              <w:pBdr>
                <w:top w:val="nil"/>
                <w:left w:val="nil"/>
                <w:bottom w:val="nil"/>
                <w:right w:val="nil"/>
                <w:between w:val="nil"/>
                <w:bar w:val="nil"/>
              </w:pBdr>
              <w:spacing w:before="0" w:after="0" w:line="240" w:lineRule="auto"/>
              <w:jc w:val="left"/>
              <w:rPr>
                <w:rFonts w:ascii="BancoDoBrasil Textos" w:eastAsia="BancoDoBrasil Textos" w:hAnsi="BancoDoBrasil Textos" w:cs="BancoDoBrasil Textos"/>
                <w:color w:val="000000"/>
                <w:sz w:val="16"/>
                <w:szCs w:val="22"/>
                <w:bdr w:val="nil"/>
                <w:lang w:eastAsia="en-US"/>
              </w:rPr>
            </w:pPr>
            <w:r w:rsidRPr="00164C3C">
              <w:rPr>
                <w:rFonts w:ascii="BancoDoBrasil Textos" w:eastAsia="BancoDoBrasil Textos" w:hAnsi="BancoDoBrasil Textos" w:cs="BancoDoBrasil Textos"/>
                <w:color w:val="000000"/>
                <w:sz w:val="16"/>
                <w:szCs w:val="22"/>
                <w:lang w:eastAsia="en-US"/>
              </w:rPr>
              <w:t>Passivo circulante</w:t>
            </w:r>
          </w:p>
        </w:tc>
        <w:tc>
          <w:tcPr>
            <w:tcW w:w="1701" w:type="dxa"/>
            <w:tcBorders>
              <w:top w:val="nil"/>
              <w:left w:val="nil"/>
              <w:bottom w:val="single" w:sz="12" w:space="0" w:color="C0C0C0"/>
              <w:right w:val="nil"/>
              <w:tl2br w:val="nil"/>
              <w:tr2bl w:val="nil"/>
            </w:tcBorders>
            <w:shd w:val="clear" w:color="auto" w:fill="auto"/>
            <w:noWrap/>
            <w:tcMar>
              <w:left w:w="40" w:type="dxa"/>
              <w:right w:w="100" w:type="dxa"/>
            </w:tcMar>
            <w:vAlign w:val="center"/>
          </w:tcPr>
          <w:p w14:paraId="365CBDBA" w14:textId="77777777" w:rsidR="00D546E0" w:rsidRPr="00164C3C" w:rsidRDefault="000F5DFD">
            <w:pPr>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bdr w:val="nil"/>
                <w:lang w:eastAsia="en-US"/>
              </w:rPr>
            </w:pPr>
            <w:r w:rsidRPr="00164C3C">
              <w:rPr>
                <w:rFonts w:ascii="BancoDoBrasil Textos" w:eastAsia="BancoDoBrasil Textos" w:hAnsi="BancoDoBrasil Textos" w:cs="BancoDoBrasil Textos"/>
                <w:color w:val="000000"/>
                <w:sz w:val="16"/>
                <w:szCs w:val="22"/>
                <w:lang w:eastAsia="en-US"/>
              </w:rPr>
              <w:t>1.165</w:t>
            </w:r>
          </w:p>
        </w:tc>
        <w:tc>
          <w:tcPr>
            <w:tcW w:w="1701" w:type="dxa"/>
            <w:tcBorders>
              <w:top w:val="nil"/>
              <w:left w:val="nil"/>
              <w:bottom w:val="single" w:sz="12" w:space="0" w:color="C0C0C0"/>
              <w:right w:val="nil"/>
              <w:tl2br w:val="nil"/>
              <w:tr2bl w:val="nil"/>
            </w:tcBorders>
            <w:shd w:val="clear" w:color="auto" w:fill="auto"/>
            <w:noWrap/>
            <w:tcMar>
              <w:left w:w="40" w:type="dxa"/>
              <w:right w:w="100" w:type="dxa"/>
            </w:tcMar>
            <w:vAlign w:val="center"/>
          </w:tcPr>
          <w:p w14:paraId="1EE7676F" w14:textId="77777777" w:rsidR="00D546E0" w:rsidRPr="00164C3C" w:rsidRDefault="000F5DFD">
            <w:pPr>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bdr w:val="nil"/>
                <w:lang w:eastAsia="en-US"/>
              </w:rPr>
            </w:pPr>
            <w:r w:rsidRPr="00164C3C">
              <w:rPr>
                <w:rFonts w:ascii="BancoDoBrasil Textos" w:eastAsia="BancoDoBrasil Textos" w:hAnsi="BancoDoBrasil Textos" w:cs="BancoDoBrasil Textos"/>
                <w:color w:val="000000"/>
                <w:sz w:val="16"/>
                <w:szCs w:val="22"/>
                <w:lang w:eastAsia="en-US"/>
              </w:rPr>
              <w:t>1.074</w:t>
            </w:r>
          </w:p>
        </w:tc>
      </w:tr>
    </w:tbl>
    <w:p w14:paraId="42ED0CFD" w14:textId="77777777" w:rsidR="00C7099D" w:rsidRPr="00164C3C" w:rsidRDefault="000F5DFD" w:rsidP="00877702">
      <w:pPr>
        <w:pStyle w:val="07-Legenda"/>
        <w:keepLines w:val="0"/>
        <w:numPr>
          <w:ilvl w:val="0"/>
          <w:numId w:val="6"/>
        </w:numPr>
        <w:pBdr>
          <w:top w:val="nil"/>
          <w:left w:val="nil"/>
          <w:bottom w:val="nil"/>
          <w:right w:val="nil"/>
          <w:between w:val="nil"/>
          <w:bar w:val="nil"/>
        </w:pBdr>
        <w:ind w:left="284" w:hanging="284"/>
        <w:rPr>
          <w:rFonts w:ascii="BancoDoBrasil Textos" w:eastAsia="BancoDoBrasil Textos" w:hAnsi="BancoDoBrasil Textos" w:cs="BancoDoBrasil Textos"/>
          <w:szCs w:val="20"/>
          <w:bdr w:val="nil"/>
        </w:rPr>
      </w:pPr>
      <w:r w:rsidRPr="00164C3C">
        <w:rPr>
          <w:rFonts w:ascii="BancoDoBrasil Textos" w:eastAsia="BancoDoBrasil Textos" w:hAnsi="BancoDoBrasil Textos" w:cs="BancoDoBrasil Textos"/>
          <w:szCs w:val="20"/>
        </w:rPr>
        <w:t xml:space="preserve">Referem-se a valores provisionados relativos aos gastos estimados pela Administração para fazer frente à execução do Plano de </w:t>
      </w:r>
      <w:r w:rsidR="00F500CD" w:rsidRPr="00164C3C">
        <w:rPr>
          <w:rFonts w:ascii="BancoDoBrasil Textos" w:eastAsia="BancoDoBrasil Textos" w:hAnsi="BancoDoBrasil Textos" w:cs="BancoDoBrasil Textos"/>
          <w:szCs w:val="20"/>
        </w:rPr>
        <w:t>e</w:t>
      </w:r>
      <w:r w:rsidRPr="00164C3C">
        <w:rPr>
          <w:rFonts w:ascii="BancoDoBrasil Textos" w:eastAsia="BancoDoBrasil Textos" w:hAnsi="BancoDoBrasil Textos" w:cs="BancoDoBrasil Textos"/>
          <w:szCs w:val="20"/>
        </w:rPr>
        <w:t>ncerramento da</w:t>
      </w:r>
      <w:r w:rsidR="00F500CD" w:rsidRPr="00164C3C">
        <w:rPr>
          <w:rFonts w:ascii="BancoDoBrasil Textos" w:eastAsia="BancoDoBrasil Textos" w:hAnsi="BancoDoBrasil Textos" w:cs="BancoDoBrasil Textos"/>
          <w:szCs w:val="20"/>
        </w:rPr>
        <w:t>s atividades da</w:t>
      </w:r>
      <w:r w:rsidRPr="00164C3C">
        <w:rPr>
          <w:rFonts w:ascii="BancoDoBrasil Textos" w:eastAsia="BancoDoBrasil Textos" w:hAnsi="BancoDoBrasil Textos" w:cs="BancoDoBrasil Textos"/>
          <w:szCs w:val="20"/>
        </w:rPr>
        <w:t xml:space="preserve"> Empresa.</w:t>
      </w:r>
    </w:p>
    <w:p w14:paraId="64F8AEF1" w14:textId="77777777" w:rsidR="008F2DDF" w:rsidRPr="00164C3C" w:rsidRDefault="000F5DFD" w:rsidP="00877702">
      <w:pPr>
        <w:keepNext/>
        <w:pBdr>
          <w:top w:val="nil"/>
          <w:left w:val="nil"/>
          <w:bottom w:val="nil"/>
          <w:right w:val="nil"/>
          <w:between w:val="nil"/>
          <w:bar w:val="nil"/>
        </w:pBdr>
        <w:ind w:left="454" w:hanging="454"/>
        <w:jc w:val="left"/>
        <w:rPr>
          <w:rFonts w:ascii="BancoDoBrasil Textos" w:eastAsia="BancoDoBrasil Textos" w:hAnsi="BancoDoBrasil Textos" w:cs="BancoDoBrasil Textos"/>
          <w:b/>
          <w:sz w:val="20"/>
          <w:szCs w:val="20"/>
          <w:bdr w:val="nil"/>
          <w:lang w:eastAsia="en-US"/>
        </w:rPr>
      </w:pPr>
      <w:bookmarkStart w:id="22" w:name="RG_MARKER_356371"/>
      <w:r w:rsidRPr="00164C3C">
        <w:rPr>
          <w:rFonts w:ascii="BancoDoBrasil Textos" w:eastAsia="BancoDoBrasil Textos" w:hAnsi="BancoDoBrasil Textos" w:cs="BancoDoBrasil Textos"/>
          <w:b/>
          <w:sz w:val="20"/>
          <w:szCs w:val="20"/>
          <w:lang w:eastAsia="en-US"/>
        </w:rPr>
        <w:t>11 - OUTRAS OBRIGAÇÕES</w:t>
      </w:r>
      <w:bookmarkEnd w:id="22"/>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Caption w:val="NotaExplicativa13"/>
      </w:tblPr>
      <w:tblGrid>
        <w:gridCol w:w="6339"/>
        <w:gridCol w:w="1650"/>
        <w:gridCol w:w="1650"/>
      </w:tblGrid>
      <w:tr w:rsidR="00D546E0" w:rsidRPr="00164C3C" w14:paraId="73978814" w14:textId="77777777" w:rsidTr="0046736C">
        <w:trPr>
          <w:trHeight w:hRule="exact" w:val="255"/>
        </w:trPr>
        <w:tc>
          <w:tcPr>
            <w:tcW w:w="6555" w:type="dxa"/>
            <w:tcBorders>
              <w:top w:val="single" w:sz="4" w:space="0" w:color="000000"/>
              <w:left w:val="nil"/>
              <w:bottom w:val="single" w:sz="4" w:space="0" w:color="000000"/>
              <w:right w:val="nil"/>
              <w:tl2br w:val="nil"/>
              <w:tr2bl w:val="nil"/>
            </w:tcBorders>
            <w:shd w:val="clear" w:color="auto" w:fill="auto"/>
            <w:tcMar>
              <w:left w:w="0" w:type="dxa"/>
              <w:right w:w="0" w:type="dxa"/>
            </w:tcMar>
            <w:vAlign w:val="center"/>
          </w:tcPr>
          <w:p w14:paraId="6BC25E0E" w14:textId="77777777" w:rsidR="00D546E0" w:rsidRPr="00164C3C" w:rsidRDefault="00D546E0">
            <w:pPr>
              <w:spacing w:before="0" w:after="0" w:line="240" w:lineRule="auto"/>
              <w:jc w:val="right"/>
              <w:rPr>
                <w:rFonts w:ascii="BancoDoBrasil Textos" w:eastAsia="BancoDoBrasil Textos" w:hAnsi="BancoDoBrasil Textos" w:cs="BancoDoBrasil Textos"/>
                <w:b/>
                <w:color w:val="000000"/>
                <w:sz w:val="16"/>
                <w:szCs w:val="22"/>
                <w:bdr w:val="nil"/>
                <w:lang w:eastAsia="en-US"/>
              </w:rPr>
            </w:pPr>
          </w:p>
        </w:tc>
        <w:tc>
          <w:tcPr>
            <w:tcW w:w="1701" w:type="dxa"/>
            <w:tcBorders>
              <w:top w:val="single" w:sz="4" w:space="0" w:color="000000"/>
              <w:left w:val="nil"/>
              <w:bottom w:val="single" w:sz="4" w:space="0" w:color="000000"/>
              <w:right w:val="nil"/>
              <w:tl2br w:val="nil"/>
              <w:tr2bl w:val="nil"/>
            </w:tcBorders>
            <w:shd w:val="clear" w:color="auto" w:fill="auto"/>
            <w:tcMar>
              <w:left w:w="40" w:type="dxa"/>
              <w:right w:w="40" w:type="dxa"/>
            </w:tcMar>
            <w:vAlign w:val="center"/>
          </w:tcPr>
          <w:p w14:paraId="1A9F23B8" w14:textId="77777777" w:rsidR="00D546E0" w:rsidRPr="00164C3C" w:rsidRDefault="000F5DFD">
            <w:pPr>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bdr w:val="nil"/>
                <w:lang w:eastAsia="en-US"/>
              </w:rPr>
            </w:pPr>
            <w:r w:rsidRPr="00164C3C">
              <w:rPr>
                <w:rFonts w:ascii="BancoDoBrasil Textos" w:eastAsia="BancoDoBrasil Textos" w:hAnsi="BancoDoBrasil Textos" w:cs="BancoDoBrasil Textos"/>
                <w:b/>
                <w:color w:val="000000"/>
                <w:sz w:val="16"/>
                <w:szCs w:val="22"/>
                <w:lang w:eastAsia="en-US"/>
              </w:rPr>
              <w:t>31.03.2025</w:t>
            </w:r>
          </w:p>
        </w:tc>
        <w:tc>
          <w:tcPr>
            <w:tcW w:w="1701" w:type="dxa"/>
            <w:tcBorders>
              <w:top w:val="single" w:sz="4" w:space="0" w:color="000000"/>
              <w:left w:val="nil"/>
              <w:bottom w:val="single" w:sz="4" w:space="0" w:color="000000"/>
              <w:right w:val="nil"/>
              <w:tl2br w:val="nil"/>
              <w:tr2bl w:val="nil"/>
            </w:tcBorders>
            <w:shd w:val="clear" w:color="auto" w:fill="auto"/>
            <w:tcMar>
              <w:left w:w="40" w:type="dxa"/>
              <w:right w:w="40" w:type="dxa"/>
            </w:tcMar>
            <w:vAlign w:val="center"/>
          </w:tcPr>
          <w:p w14:paraId="6629FB38" w14:textId="77777777" w:rsidR="00D546E0" w:rsidRPr="00164C3C" w:rsidRDefault="000F5DFD">
            <w:pPr>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bdr w:val="nil"/>
                <w:lang w:eastAsia="en-US"/>
              </w:rPr>
            </w:pPr>
            <w:r w:rsidRPr="00164C3C">
              <w:rPr>
                <w:rFonts w:ascii="BancoDoBrasil Textos" w:eastAsia="BancoDoBrasil Textos" w:hAnsi="BancoDoBrasil Textos" w:cs="BancoDoBrasil Textos"/>
                <w:b/>
                <w:color w:val="000000"/>
                <w:sz w:val="16"/>
                <w:szCs w:val="22"/>
                <w:lang w:eastAsia="en-US"/>
              </w:rPr>
              <w:t>31.12.2024</w:t>
            </w:r>
          </w:p>
        </w:tc>
      </w:tr>
      <w:tr w:rsidR="00D546E0" w:rsidRPr="00164C3C" w14:paraId="4B16CA6E" w14:textId="77777777" w:rsidTr="0046736C">
        <w:trPr>
          <w:trHeight w:hRule="exact" w:val="255"/>
        </w:trPr>
        <w:tc>
          <w:tcPr>
            <w:tcW w:w="6555" w:type="dxa"/>
            <w:tcBorders>
              <w:top w:val="single" w:sz="4" w:space="0" w:color="000000"/>
              <w:left w:val="nil"/>
              <w:bottom w:val="nil"/>
              <w:right w:val="nil"/>
              <w:tl2br w:val="nil"/>
              <w:tr2bl w:val="nil"/>
            </w:tcBorders>
            <w:shd w:val="clear" w:color="auto" w:fill="auto"/>
            <w:tcMar>
              <w:left w:w="40" w:type="dxa"/>
              <w:right w:w="40" w:type="dxa"/>
            </w:tcMar>
            <w:vAlign w:val="center"/>
          </w:tcPr>
          <w:p w14:paraId="174C6752" w14:textId="77777777" w:rsidR="00D546E0" w:rsidRPr="00164C3C" w:rsidRDefault="000F5DFD">
            <w:pPr>
              <w:pBdr>
                <w:top w:val="nil"/>
                <w:left w:val="nil"/>
                <w:bottom w:val="nil"/>
                <w:right w:val="nil"/>
                <w:between w:val="nil"/>
                <w:bar w:val="nil"/>
              </w:pBdr>
              <w:spacing w:before="0" w:after="0" w:line="240" w:lineRule="auto"/>
              <w:jc w:val="left"/>
              <w:rPr>
                <w:rFonts w:ascii="BancoDoBrasil Textos" w:eastAsia="BancoDoBrasil Textos" w:hAnsi="BancoDoBrasil Textos" w:cs="BancoDoBrasil Textos"/>
                <w:color w:val="000000"/>
                <w:sz w:val="16"/>
                <w:szCs w:val="22"/>
                <w:bdr w:val="nil"/>
                <w:lang w:eastAsia="en-US"/>
              </w:rPr>
            </w:pPr>
            <w:r w:rsidRPr="00164C3C">
              <w:rPr>
                <w:rFonts w:ascii="BancoDoBrasil Textos" w:eastAsia="BancoDoBrasil Textos" w:hAnsi="BancoDoBrasil Textos" w:cs="BancoDoBrasil Textos"/>
                <w:color w:val="000000"/>
                <w:sz w:val="16"/>
                <w:szCs w:val="22"/>
                <w:lang w:eastAsia="en-US"/>
              </w:rPr>
              <w:t>Remuneração variável - liquidante</w:t>
            </w:r>
          </w:p>
        </w:tc>
        <w:tc>
          <w:tcPr>
            <w:tcW w:w="1701" w:type="dxa"/>
            <w:tcBorders>
              <w:top w:val="single" w:sz="4" w:space="0" w:color="000000"/>
              <w:left w:val="nil"/>
              <w:bottom w:val="nil"/>
              <w:right w:val="nil"/>
              <w:tl2br w:val="nil"/>
              <w:tr2bl w:val="nil"/>
            </w:tcBorders>
            <w:shd w:val="clear" w:color="auto" w:fill="auto"/>
            <w:noWrap/>
            <w:tcMar>
              <w:left w:w="40" w:type="dxa"/>
              <w:right w:w="100" w:type="dxa"/>
            </w:tcMar>
            <w:vAlign w:val="center"/>
          </w:tcPr>
          <w:p w14:paraId="69247899" w14:textId="77777777" w:rsidR="00D546E0" w:rsidRPr="00164C3C" w:rsidRDefault="000F5DFD">
            <w:pPr>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bdr w:val="nil"/>
                <w:lang w:eastAsia="en-US"/>
              </w:rPr>
            </w:pPr>
            <w:r w:rsidRPr="00164C3C">
              <w:rPr>
                <w:rFonts w:ascii="BancoDoBrasil Textos" w:eastAsia="BancoDoBrasil Textos" w:hAnsi="BancoDoBrasil Textos" w:cs="BancoDoBrasil Textos"/>
                <w:color w:val="000000"/>
                <w:sz w:val="16"/>
                <w:szCs w:val="22"/>
                <w:lang w:eastAsia="en-US"/>
              </w:rPr>
              <w:t>44</w:t>
            </w:r>
          </w:p>
        </w:tc>
        <w:tc>
          <w:tcPr>
            <w:tcW w:w="1701" w:type="dxa"/>
            <w:tcBorders>
              <w:top w:val="single" w:sz="4" w:space="0" w:color="000000"/>
              <w:left w:val="nil"/>
              <w:bottom w:val="nil"/>
              <w:right w:val="nil"/>
              <w:tl2br w:val="nil"/>
              <w:tr2bl w:val="nil"/>
            </w:tcBorders>
            <w:shd w:val="clear" w:color="auto" w:fill="auto"/>
            <w:noWrap/>
            <w:tcMar>
              <w:left w:w="40" w:type="dxa"/>
              <w:right w:w="100" w:type="dxa"/>
            </w:tcMar>
            <w:vAlign w:val="center"/>
          </w:tcPr>
          <w:p w14:paraId="37336E2F" w14:textId="77777777" w:rsidR="00D546E0" w:rsidRPr="00164C3C" w:rsidRDefault="000F5DFD">
            <w:pPr>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bdr w:val="nil"/>
                <w:lang w:eastAsia="en-US"/>
              </w:rPr>
            </w:pPr>
            <w:r w:rsidRPr="00164C3C">
              <w:rPr>
                <w:rFonts w:ascii="BancoDoBrasil Textos" w:eastAsia="BancoDoBrasil Textos" w:hAnsi="BancoDoBrasil Textos" w:cs="BancoDoBrasil Textos"/>
                <w:color w:val="000000"/>
                <w:sz w:val="16"/>
                <w:szCs w:val="22"/>
                <w:lang w:eastAsia="en-US"/>
              </w:rPr>
              <w:t>89</w:t>
            </w:r>
          </w:p>
        </w:tc>
      </w:tr>
      <w:tr w:rsidR="00D546E0" w:rsidRPr="00164C3C" w14:paraId="3018188F" w14:textId="77777777" w:rsidTr="0046736C">
        <w:trPr>
          <w:trHeight w:hRule="exact" w:val="255"/>
        </w:trPr>
        <w:tc>
          <w:tcPr>
            <w:tcW w:w="6555" w:type="dxa"/>
            <w:tcBorders>
              <w:top w:val="nil"/>
              <w:left w:val="nil"/>
              <w:bottom w:val="nil"/>
              <w:right w:val="nil"/>
              <w:tl2br w:val="nil"/>
              <w:tr2bl w:val="nil"/>
            </w:tcBorders>
            <w:shd w:val="clear" w:color="auto" w:fill="auto"/>
            <w:tcMar>
              <w:left w:w="40" w:type="dxa"/>
              <w:right w:w="40" w:type="dxa"/>
            </w:tcMar>
            <w:vAlign w:val="center"/>
          </w:tcPr>
          <w:p w14:paraId="4460B122" w14:textId="77777777" w:rsidR="00D546E0" w:rsidRPr="00164C3C" w:rsidRDefault="000F5DFD">
            <w:pPr>
              <w:pBdr>
                <w:top w:val="nil"/>
                <w:left w:val="nil"/>
                <w:bottom w:val="nil"/>
                <w:right w:val="nil"/>
                <w:between w:val="nil"/>
                <w:bar w:val="nil"/>
              </w:pBdr>
              <w:spacing w:before="0" w:after="0" w:line="240" w:lineRule="auto"/>
              <w:jc w:val="left"/>
              <w:rPr>
                <w:rFonts w:ascii="BancoDoBrasil Textos" w:eastAsia="BancoDoBrasil Textos" w:hAnsi="BancoDoBrasil Textos" w:cs="BancoDoBrasil Textos"/>
                <w:color w:val="000000"/>
                <w:sz w:val="16"/>
                <w:szCs w:val="22"/>
                <w:bdr w:val="nil"/>
                <w:lang w:eastAsia="en-US"/>
              </w:rPr>
            </w:pPr>
            <w:r w:rsidRPr="00164C3C">
              <w:rPr>
                <w:rFonts w:ascii="BancoDoBrasil Textos" w:eastAsia="BancoDoBrasil Textos" w:hAnsi="BancoDoBrasil Textos" w:cs="BancoDoBrasil Textos"/>
                <w:color w:val="000000"/>
                <w:sz w:val="16"/>
                <w:szCs w:val="22"/>
                <w:lang w:eastAsia="en-US"/>
              </w:rPr>
              <w:t>Valores a pagar a sociedades ligadas</w:t>
            </w:r>
          </w:p>
        </w:tc>
        <w:tc>
          <w:tcPr>
            <w:tcW w:w="1701" w:type="dxa"/>
            <w:tcBorders>
              <w:top w:val="nil"/>
              <w:left w:val="nil"/>
              <w:bottom w:val="nil"/>
              <w:right w:val="nil"/>
              <w:tl2br w:val="nil"/>
              <w:tr2bl w:val="nil"/>
            </w:tcBorders>
            <w:shd w:val="clear" w:color="auto" w:fill="auto"/>
            <w:noWrap/>
            <w:tcMar>
              <w:left w:w="40" w:type="dxa"/>
              <w:right w:w="100" w:type="dxa"/>
            </w:tcMar>
            <w:vAlign w:val="center"/>
          </w:tcPr>
          <w:p w14:paraId="4C7830A7" w14:textId="77777777" w:rsidR="00D546E0" w:rsidRPr="00164C3C" w:rsidRDefault="000F5DFD">
            <w:pPr>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bdr w:val="nil"/>
                <w:lang w:eastAsia="en-US"/>
              </w:rPr>
            </w:pPr>
            <w:r w:rsidRPr="00164C3C">
              <w:rPr>
                <w:rFonts w:ascii="BancoDoBrasil Textos" w:eastAsia="BancoDoBrasil Textos" w:hAnsi="BancoDoBrasil Textos" w:cs="BancoDoBrasil Textos"/>
                <w:color w:val="000000"/>
                <w:sz w:val="16"/>
                <w:szCs w:val="22"/>
                <w:lang w:eastAsia="en-US"/>
              </w:rPr>
              <w:t>25</w:t>
            </w:r>
          </w:p>
        </w:tc>
        <w:tc>
          <w:tcPr>
            <w:tcW w:w="1701" w:type="dxa"/>
            <w:tcBorders>
              <w:top w:val="nil"/>
              <w:left w:val="nil"/>
              <w:bottom w:val="nil"/>
              <w:right w:val="nil"/>
              <w:tl2br w:val="nil"/>
              <w:tr2bl w:val="nil"/>
            </w:tcBorders>
            <w:shd w:val="clear" w:color="auto" w:fill="auto"/>
            <w:noWrap/>
            <w:tcMar>
              <w:left w:w="40" w:type="dxa"/>
              <w:right w:w="100" w:type="dxa"/>
            </w:tcMar>
            <w:vAlign w:val="center"/>
          </w:tcPr>
          <w:p w14:paraId="39EF6590" w14:textId="77777777" w:rsidR="00D546E0" w:rsidRPr="00164C3C" w:rsidRDefault="000F5DFD">
            <w:pPr>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bdr w:val="nil"/>
                <w:lang w:eastAsia="en-US"/>
              </w:rPr>
            </w:pPr>
            <w:r w:rsidRPr="00164C3C">
              <w:rPr>
                <w:rFonts w:ascii="BancoDoBrasil Textos" w:eastAsia="BancoDoBrasil Textos" w:hAnsi="BancoDoBrasil Textos" w:cs="BancoDoBrasil Textos"/>
                <w:color w:val="000000"/>
                <w:sz w:val="16"/>
                <w:szCs w:val="22"/>
                <w:lang w:eastAsia="en-US"/>
              </w:rPr>
              <w:t>35</w:t>
            </w:r>
          </w:p>
        </w:tc>
      </w:tr>
      <w:tr w:rsidR="00D546E0" w:rsidRPr="00164C3C" w14:paraId="71A46611" w14:textId="77777777" w:rsidTr="0046736C">
        <w:trPr>
          <w:trHeight w:hRule="exact" w:val="255"/>
        </w:trPr>
        <w:tc>
          <w:tcPr>
            <w:tcW w:w="6555" w:type="dxa"/>
            <w:tcBorders>
              <w:top w:val="nil"/>
              <w:left w:val="nil"/>
              <w:bottom w:val="nil"/>
              <w:right w:val="nil"/>
              <w:tl2br w:val="nil"/>
              <w:tr2bl w:val="nil"/>
            </w:tcBorders>
            <w:shd w:val="clear" w:color="auto" w:fill="auto"/>
            <w:tcMar>
              <w:left w:w="40" w:type="dxa"/>
              <w:right w:w="40" w:type="dxa"/>
            </w:tcMar>
            <w:vAlign w:val="center"/>
          </w:tcPr>
          <w:p w14:paraId="2772F839" w14:textId="77777777" w:rsidR="00D546E0" w:rsidRPr="00164C3C" w:rsidRDefault="000F5DFD">
            <w:pPr>
              <w:pBdr>
                <w:top w:val="nil"/>
                <w:left w:val="nil"/>
                <w:bottom w:val="nil"/>
                <w:right w:val="nil"/>
                <w:between w:val="nil"/>
                <w:bar w:val="nil"/>
              </w:pBdr>
              <w:spacing w:before="0" w:after="0" w:line="240" w:lineRule="auto"/>
              <w:jc w:val="left"/>
              <w:rPr>
                <w:rFonts w:ascii="BancoDoBrasil Textos" w:eastAsia="BancoDoBrasil Textos" w:hAnsi="BancoDoBrasil Textos" w:cs="BancoDoBrasil Textos"/>
                <w:b/>
                <w:color w:val="000000"/>
                <w:sz w:val="16"/>
                <w:szCs w:val="22"/>
                <w:bdr w:val="nil"/>
                <w:lang w:eastAsia="en-US"/>
              </w:rPr>
            </w:pPr>
            <w:r w:rsidRPr="00164C3C">
              <w:rPr>
                <w:rFonts w:ascii="BancoDoBrasil Textos" w:eastAsia="BancoDoBrasil Textos" w:hAnsi="BancoDoBrasil Textos" w:cs="BancoDoBrasil Textos"/>
                <w:b/>
                <w:color w:val="000000"/>
                <w:sz w:val="16"/>
                <w:szCs w:val="22"/>
                <w:lang w:eastAsia="en-US"/>
              </w:rPr>
              <w:t>Total</w:t>
            </w:r>
          </w:p>
        </w:tc>
        <w:tc>
          <w:tcPr>
            <w:tcW w:w="1701" w:type="dxa"/>
            <w:tcBorders>
              <w:top w:val="nil"/>
              <w:left w:val="nil"/>
              <w:bottom w:val="nil"/>
              <w:right w:val="nil"/>
              <w:tl2br w:val="nil"/>
              <w:tr2bl w:val="nil"/>
            </w:tcBorders>
            <w:shd w:val="clear" w:color="auto" w:fill="auto"/>
            <w:noWrap/>
            <w:tcMar>
              <w:left w:w="40" w:type="dxa"/>
              <w:right w:w="100" w:type="dxa"/>
            </w:tcMar>
            <w:vAlign w:val="center"/>
          </w:tcPr>
          <w:p w14:paraId="00A9671F" w14:textId="77777777" w:rsidR="00D546E0" w:rsidRPr="00164C3C" w:rsidRDefault="000F5DFD">
            <w:pPr>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bdr w:val="nil"/>
                <w:lang w:eastAsia="en-US"/>
              </w:rPr>
            </w:pPr>
            <w:r w:rsidRPr="00164C3C">
              <w:rPr>
                <w:rFonts w:ascii="BancoDoBrasil Textos" w:eastAsia="BancoDoBrasil Textos" w:hAnsi="BancoDoBrasil Textos" w:cs="BancoDoBrasil Textos"/>
                <w:b/>
                <w:color w:val="000000"/>
                <w:sz w:val="16"/>
                <w:szCs w:val="22"/>
                <w:lang w:eastAsia="en-US"/>
              </w:rPr>
              <w:t>69</w:t>
            </w:r>
          </w:p>
        </w:tc>
        <w:tc>
          <w:tcPr>
            <w:tcW w:w="1701" w:type="dxa"/>
            <w:tcBorders>
              <w:top w:val="nil"/>
              <w:left w:val="nil"/>
              <w:bottom w:val="nil"/>
              <w:right w:val="nil"/>
              <w:tl2br w:val="nil"/>
              <w:tr2bl w:val="nil"/>
            </w:tcBorders>
            <w:shd w:val="clear" w:color="auto" w:fill="auto"/>
            <w:noWrap/>
            <w:tcMar>
              <w:left w:w="40" w:type="dxa"/>
              <w:right w:w="100" w:type="dxa"/>
            </w:tcMar>
            <w:vAlign w:val="center"/>
          </w:tcPr>
          <w:p w14:paraId="7DE5BD84" w14:textId="77777777" w:rsidR="00D546E0" w:rsidRPr="00164C3C" w:rsidRDefault="000F5DFD">
            <w:pPr>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bdr w:val="nil"/>
                <w:lang w:eastAsia="en-US"/>
              </w:rPr>
            </w:pPr>
            <w:r w:rsidRPr="00164C3C">
              <w:rPr>
                <w:rFonts w:ascii="BancoDoBrasil Textos" w:eastAsia="BancoDoBrasil Textos" w:hAnsi="BancoDoBrasil Textos" w:cs="BancoDoBrasil Textos"/>
                <w:b/>
                <w:color w:val="000000"/>
                <w:sz w:val="16"/>
                <w:szCs w:val="22"/>
                <w:lang w:eastAsia="en-US"/>
              </w:rPr>
              <w:t>124</w:t>
            </w:r>
          </w:p>
        </w:tc>
      </w:tr>
      <w:tr w:rsidR="00D546E0" w:rsidRPr="00164C3C" w14:paraId="229A3F10" w14:textId="77777777" w:rsidTr="0046736C">
        <w:trPr>
          <w:trHeight w:hRule="exact" w:val="113"/>
        </w:trPr>
        <w:tc>
          <w:tcPr>
            <w:tcW w:w="6555" w:type="dxa"/>
            <w:tcBorders>
              <w:top w:val="nil"/>
              <w:left w:val="nil"/>
              <w:bottom w:val="nil"/>
              <w:right w:val="nil"/>
              <w:tl2br w:val="nil"/>
              <w:tr2bl w:val="nil"/>
            </w:tcBorders>
            <w:shd w:val="clear" w:color="auto" w:fill="auto"/>
            <w:tcMar>
              <w:left w:w="0" w:type="dxa"/>
              <w:right w:w="0" w:type="dxa"/>
            </w:tcMar>
            <w:vAlign w:val="center"/>
          </w:tcPr>
          <w:p w14:paraId="4AEC7BF5" w14:textId="77777777" w:rsidR="00D546E0" w:rsidRPr="00164C3C" w:rsidRDefault="00D546E0">
            <w:pPr>
              <w:spacing w:before="0" w:after="0" w:line="240" w:lineRule="auto"/>
              <w:jc w:val="left"/>
              <w:rPr>
                <w:rFonts w:ascii="BancoDoBrasil Textos" w:eastAsia="BancoDoBrasil Textos" w:hAnsi="BancoDoBrasil Textos" w:cs="BancoDoBrasil Textos"/>
                <w:b/>
                <w:color w:val="000000"/>
                <w:sz w:val="16"/>
                <w:szCs w:val="22"/>
                <w:bdr w:val="nil"/>
                <w:lang w:eastAsia="en-US"/>
              </w:rPr>
            </w:pPr>
          </w:p>
        </w:tc>
        <w:tc>
          <w:tcPr>
            <w:tcW w:w="1701" w:type="dxa"/>
            <w:tcBorders>
              <w:top w:val="nil"/>
              <w:left w:val="nil"/>
              <w:bottom w:val="nil"/>
              <w:right w:val="nil"/>
              <w:tl2br w:val="nil"/>
              <w:tr2bl w:val="nil"/>
            </w:tcBorders>
            <w:shd w:val="clear" w:color="auto" w:fill="auto"/>
            <w:noWrap/>
            <w:tcMar>
              <w:left w:w="0" w:type="dxa"/>
              <w:right w:w="0" w:type="dxa"/>
            </w:tcMar>
            <w:vAlign w:val="center"/>
          </w:tcPr>
          <w:p w14:paraId="6D5C417D" w14:textId="77777777" w:rsidR="00D546E0" w:rsidRPr="00164C3C" w:rsidRDefault="00D546E0">
            <w:pPr>
              <w:spacing w:before="0" w:after="0" w:line="240" w:lineRule="auto"/>
              <w:jc w:val="right"/>
              <w:rPr>
                <w:rFonts w:ascii="BancoDoBrasil Textos" w:eastAsia="BancoDoBrasil Textos" w:hAnsi="BancoDoBrasil Textos" w:cs="BancoDoBrasil Textos"/>
                <w:color w:val="000000"/>
                <w:sz w:val="16"/>
                <w:szCs w:val="22"/>
                <w:bdr w:val="nil"/>
                <w:lang w:eastAsia="en-US"/>
              </w:rPr>
            </w:pPr>
          </w:p>
        </w:tc>
        <w:tc>
          <w:tcPr>
            <w:tcW w:w="1701" w:type="dxa"/>
            <w:tcBorders>
              <w:top w:val="nil"/>
              <w:left w:val="nil"/>
              <w:bottom w:val="nil"/>
              <w:right w:val="nil"/>
              <w:tl2br w:val="nil"/>
              <w:tr2bl w:val="nil"/>
            </w:tcBorders>
            <w:shd w:val="clear" w:color="auto" w:fill="auto"/>
            <w:noWrap/>
            <w:tcMar>
              <w:left w:w="0" w:type="dxa"/>
              <w:right w:w="0" w:type="dxa"/>
            </w:tcMar>
            <w:vAlign w:val="center"/>
          </w:tcPr>
          <w:p w14:paraId="0749504D" w14:textId="77777777" w:rsidR="00D546E0" w:rsidRPr="00164C3C" w:rsidRDefault="00D546E0">
            <w:pPr>
              <w:spacing w:before="0" w:after="0" w:line="240" w:lineRule="auto"/>
              <w:jc w:val="right"/>
              <w:rPr>
                <w:rFonts w:ascii="BancoDoBrasil Textos" w:eastAsia="BancoDoBrasil Textos" w:hAnsi="BancoDoBrasil Textos" w:cs="BancoDoBrasil Textos"/>
                <w:color w:val="000000"/>
                <w:sz w:val="16"/>
                <w:szCs w:val="22"/>
                <w:bdr w:val="nil"/>
                <w:lang w:eastAsia="en-US"/>
              </w:rPr>
            </w:pPr>
          </w:p>
        </w:tc>
      </w:tr>
      <w:tr w:rsidR="00D546E0" w:rsidRPr="00164C3C" w14:paraId="2CB547BD" w14:textId="77777777" w:rsidTr="0046736C">
        <w:trPr>
          <w:trHeight w:hRule="exact" w:val="255"/>
        </w:trPr>
        <w:tc>
          <w:tcPr>
            <w:tcW w:w="6555" w:type="dxa"/>
            <w:tcBorders>
              <w:top w:val="nil"/>
              <w:left w:val="nil"/>
              <w:bottom w:val="single" w:sz="12" w:space="0" w:color="C0C0C0"/>
              <w:right w:val="nil"/>
              <w:tl2br w:val="nil"/>
              <w:tr2bl w:val="nil"/>
            </w:tcBorders>
            <w:shd w:val="clear" w:color="auto" w:fill="auto"/>
            <w:tcMar>
              <w:left w:w="40" w:type="dxa"/>
              <w:right w:w="40" w:type="dxa"/>
            </w:tcMar>
            <w:vAlign w:val="center"/>
          </w:tcPr>
          <w:p w14:paraId="12721F48" w14:textId="77777777" w:rsidR="00D546E0" w:rsidRPr="00164C3C" w:rsidRDefault="000F5DFD">
            <w:pPr>
              <w:pBdr>
                <w:top w:val="nil"/>
                <w:left w:val="nil"/>
                <w:bottom w:val="nil"/>
                <w:right w:val="nil"/>
                <w:between w:val="nil"/>
                <w:bar w:val="nil"/>
              </w:pBdr>
              <w:spacing w:before="0" w:after="0" w:line="240" w:lineRule="auto"/>
              <w:jc w:val="left"/>
              <w:rPr>
                <w:rFonts w:ascii="BancoDoBrasil Textos" w:eastAsia="BancoDoBrasil Textos" w:hAnsi="BancoDoBrasil Textos" w:cs="BancoDoBrasil Textos"/>
                <w:color w:val="000000"/>
                <w:sz w:val="16"/>
                <w:szCs w:val="22"/>
                <w:bdr w:val="nil"/>
                <w:lang w:eastAsia="en-US"/>
              </w:rPr>
            </w:pPr>
            <w:r w:rsidRPr="00164C3C">
              <w:rPr>
                <w:rFonts w:ascii="BancoDoBrasil Textos" w:eastAsia="BancoDoBrasil Textos" w:hAnsi="BancoDoBrasil Textos" w:cs="BancoDoBrasil Textos"/>
                <w:color w:val="000000"/>
                <w:sz w:val="16"/>
                <w:szCs w:val="22"/>
                <w:lang w:eastAsia="en-US"/>
              </w:rPr>
              <w:t>Passivo circulante</w:t>
            </w:r>
          </w:p>
        </w:tc>
        <w:tc>
          <w:tcPr>
            <w:tcW w:w="1701" w:type="dxa"/>
            <w:tcBorders>
              <w:top w:val="nil"/>
              <w:left w:val="nil"/>
              <w:bottom w:val="single" w:sz="12" w:space="0" w:color="C0C0C0"/>
              <w:right w:val="nil"/>
              <w:tl2br w:val="nil"/>
              <w:tr2bl w:val="nil"/>
            </w:tcBorders>
            <w:shd w:val="clear" w:color="auto" w:fill="auto"/>
            <w:noWrap/>
            <w:tcMar>
              <w:left w:w="40" w:type="dxa"/>
              <w:right w:w="100" w:type="dxa"/>
            </w:tcMar>
            <w:vAlign w:val="center"/>
          </w:tcPr>
          <w:p w14:paraId="3F26D829" w14:textId="77777777" w:rsidR="00D546E0" w:rsidRPr="00164C3C" w:rsidRDefault="000F5DFD">
            <w:pPr>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bdr w:val="nil"/>
                <w:lang w:eastAsia="en-US"/>
              </w:rPr>
            </w:pPr>
            <w:r w:rsidRPr="00164C3C">
              <w:rPr>
                <w:rFonts w:ascii="BancoDoBrasil Textos" w:eastAsia="BancoDoBrasil Textos" w:hAnsi="BancoDoBrasil Textos" w:cs="BancoDoBrasil Textos"/>
                <w:color w:val="000000"/>
                <w:sz w:val="16"/>
                <w:szCs w:val="22"/>
                <w:lang w:eastAsia="en-US"/>
              </w:rPr>
              <w:t>69</w:t>
            </w:r>
          </w:p>
        </w:tc>
        <w:tc>
          <w:tcPr>
            <w:tcW w:w="1701" w:type="dxa"/>
            <w:tcBorders>
              <w:top w:val="nil"/>
              <w:left w:val="nil"/>
              <w:bottom w:val="single" w:sz="12" w:space="0" w:color="C0C0C0"/>
              <w:right w:val="nil"/>
              <w:tl2br w:val="nil"/>
              <w:tr2bl w:val="nil"/>
            </w:tcBorders>
            <w:shd w:val="clear" w:color="auto" w:fill="auto"/>
            <w:noWrap/>
            <w:tcMar>
              <w:left w:w="40" w:type="dxa"/>
              <w:right w:w="100" w:type="dxa"/>
            </w:tcMar>
            <w:vAlign w:val="center"/>
          </w:tcPr>
          <w:p w14:paraId="503F6FEA" w14:textId="77777777" w:rsidR="00D546E0" w:rsidRPr="00164C3C" w:rsidRDefault="000F5DFD">
            <w:pPr>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bdr w:val="nil"/>
                <w:lang w:eastAsia="en-US"/>
              </w:rPr>
            </w:pPr>
            <w:r w:rsidRPr="00164C3C">
              <w:rPr>
                <w:rFonts w:ascii="BancoDoBrasil Textos" w:eastAsia="BancoDoBrasil Textos" w:hAnsi="BancoDoBrasil Textos" w:cs="BancoDoBrasil Textos"/>
                <w:color w:val="000000"/>
                <w:sz w:val="16"/>
                <w:szCs w:val="22"/>
                <w:lang w:eastAsia="en-US"/>
              </w:rPr>
              <w:t>124</w:t>
            </w:r>
          </w:p>
        </w:tc>
      </w:tr>
    </w:tbl>
    <w:p w14:paraId="418DEE6F" w14:textId="77777777" w:rsidR="00065B6D" w:rsidRPr="005225FA" w:rsidRDefault="00065B6D" w:rsidP="005225FA">
      <w:pPr>
        <w:pStyle w:val="07-Legenda"/>
        <w:keepNext/>
        <w:pBdr>
          <w:top w:val="nil"/>
          <w:left w:val="nil"/>
          <w:bottom w:val="nil"/>
          <w:right w:val="nil"/>
          <w:between w:val="nil"/>
          <w:bar w:val="nil"/>
        </w:pBdr>
        <w:spacing w:before="120" w:after="120"/>
        <w:rPr>
          <w:rFonts w:ascii="BancoDoBrasil Textos" w:eastAsia="BancoDoBrasil Textos" w:hAnsi="BancoDoBrasil Textos" w:cs="BancoDoBrasil Textos"/>
          <w:sz w:val="10"/>
          <w:szCs w:val="10"/>
          <w:bdr w:val="nil"/>
        </w:rPr>
      </w:pPr>
    </w:p>
    <w:p w14:paraId="76BD2890" w14:textId="77777777" w:rsidR="00F0582A" w:rsidRPr="00164C3C" w:rsidRDefault="000F5DFD" w:rsidP="005225FA">
      <w:pPr>
        <w:keepNext/>
        <w:keepLines/>
        <w:pBdr>
          <w:top w:val="nil"/>
          <w:left w:val="nil"/>
          <w:bottom w:val="nil"/>
          <w:right w:val="nil"/>
          <w:between w:val="nil"/>
          <w:bar w:val="nil"/>
        </w:pBdr>
        <w:ind w:left="454" w:hanging="454"/>
        <w:jc w:val="left"/>
        <w:rPr>
          <w:rFonts w:ascii="BancoDoBrasil Textos" w:eastAsia="BancoDoBrasil Textos" w:hAnsi="BancoDoBrasil Textos" w:cs="BancoDoBrasil Textos"/>
          <w:b/>
          <w:sz w:val="20"/>
          <w:szCs w:val="20"/>
          <w:bdr w:val="nil"/>
          <w:lang w:eastAsia="en-US"/>
        </w:rPr>
      </w:pPr>
      <w:bookmarkStart w:id="23" w:name="RG_MARKER_356377"/>
      <w:r w:rsidRPr="00164C3C">
        <w:rPr>
          <w:rFonts w:ascii="BancoDoBrasil Textos" w:eastAsia="BancoDoBrasil Textos" w:hAnsi="BancoDoBrasil Textos" w:cs="BancoDoBrasil Textos"/>
          <w:b/>
          <w:sz w:val="20"/>
          <w:szCs w:val="20"/>
          <w:lang w:eastAsia="en-US"/>
        </w:rPr>
        <w:t>12 - RECEITAS/(DESPESAS) OPERACIONAIS</w:t>
      </w:r>
      <w:bookmarkEnd w:id="23"/>
    </w:p>
    <w:p w14:paraId="51CA128C" w14:textId="77777777" w:rsidR="00417F6E" w:rsidRPr="00164C3C" w:rsidRDefault="000F5DFD" w:rsidP="005225FA">
      <w:pPr>
        <w:pStyle w:val="PargrafodaLista"/>
        <w:keepNext/>
        <w:keepLines/>
        <w:numPr>
          <w:ilvl w:val="0"/>
          <w:numId w:val="7"/>
        </w:numPr>
        <w:pBdr>
          <w:top w:val="nil"/>
          <w:left w:val="nil"/>
          <w:bottom w:val="nil"/>
          <w:right w:val="nil"/>
          <w:between w:val="nil"/>
          <w:bar w:val="nil"/>
        </w:pBdr>
        <w:spacing w:before="120" w:after="120" w:line="276" w:lineRule="auto"/>
        <w:ind w:left="284" w:hanging="284"/>
        <w:contextualSpacing/>
        <w:rPr>
          <w:rFonts w:ascii="BancoDoBrasil Textos" w:eastAsia="BancoDoBrasil Textos" w:hAnsi="BancoDoBrasil Textos" w:cs="BancoDoBrasil Textos"/>
          <w:b/>
          <w:sz w:val="18"/>
          <w:szCs w:val="18"/>
          <w:bdr w:val="nil"/>
          <w:lang w:eastAsia="en-US"/>
        </w:rPr>
      </w:pPr>
      <w:r w:rsidRPr="00164C3C">
        <w:rPr>
          <w:rFonts w:ascii="BancoDoBrasil Textos" w:eastAsia="BancoDoBrasil Textos" w:hAnsi="BancoDoBrasil Textos" w:cs="BancoDoBrasil Textos"/>
          <w:b/>
          <w:sz w:val="18"/>
          <w:szCs w:val="18"/>
          <w:lang w:eastAsia="en-US"/>
        </w:rPr>
        <w:t xml:space="preserve">Despesas de </w:t>
      </w:r>
      <w:r w:rsidR="00770E2B" w:rsidRPr="00164C3C">
        <w:rPr>
          <w:rFonts w:ascii="BancoDoBrasil Textos" w:eastAsia="BancoDoBrasil Textos" w:hAnsi="BancoDoBrasil Textos" w:cs="BancoDoBrasil Textos"/>
          <w:b/>
          <w:sz w:val="18"/>
          <w:szCs w:val="18"/>
          <w:lang w:eastAsia="en-US"/>
        </w:rPr>
        <w:t>p</w:t>
      </w:r>
      <w:r w:rsidRPr="00164C3C">
        <w:rPr>
          <w:rFonts w:ascii="BancoDoBrasil Textos" w:eastAsia="BancoDoBrasil Textos" w:hAnsi="BancoDoBrasil Textos" w:cs="BancoDoBrasil Textos"/>
          <w:b/>
          <w:sz w:val="18"/>
          <w:szCs w:val="18"/>
          <w:lang w:eastAsia="en-US"/>
        </w:rPr>
        <w:t>essoal</w:t>
      </w:r>
    </w:p>
    <w:tbl>
      <w:tblPr>
        <w:tblW w:w="9639" w:type="dxa"/>
        <w:tblLayout w:type="fixed"/>
        <w:tblLook w:val="0600" w:firstRow="0" w:lastRow="0" w:firstColumn="0" w:lastColumn="0" w:noHBand="1" w:noVBand="1"/>
        <w:tblCaption w:val="NotaExplicativa17.b"/>
      </w:tblPr>
      <w:tblGrid>
        <w:gridCol w:w="6327"/>
        <w:gridCol w:w="1656"/>
        <w:gridCol w:w="1656"/>
      </w:tblGrid>
      <w:tr w:rsidR="00D546E0" w:rsidRPr="00164C3C" w14:paraId="7F576ECA" w14:textId="77777777" w:rsidTr="005225FA">
        <w:trPr>
          <w:cantSplit/>
          <w:trHeight w:hRule="exact" w:val="255"/>
        </w:trPr>
        <w:tc>
          <w:tcPr>
            <w:tcW w:w="6510" w:type="dxa"/>
            <w:tcBorders>
              <w:top w:val="single" w:sz="4" w:space="0" w:color="000000"/>
              <w:left w:val="nil"/>
              <w:bottom w:val="single" w:sz="4" w:space="0" w:color="000000"/>
              <w:right w:val="nil"/>
              <w:tl2br w:val="nil"/>
              <w:tr2bl w:val="nil"/>
            </w:tcBorders>
            <w:shd w:val="clear" w:color="auto" w:fill="auto"/>
            <w:tcMar>
              <w:left w:w="0" w:type="dxa"/>
              <w:right w:w="0" w:type="dxa"/>
            </w:tcMar>
            <w:vAlign w:val="center"/>
          </w:tcPr>
          <w:p w14:paraId="503676F9" w14:textId="77777777" w:rsidR="00D546E0" w:rsidRPr="00164C3C" w:rsidRDefault="00D546E0">
            <w:pPr>
              <w:keepNext/>
              <w:spacing w:before="0" w:after="0" w:line="240" w:lineRule="auto"/>
              <w:jc w:val="right"/>
              <w:rPr>
                <w:rFonts w:ascii="BancoDoBrasil Textos" w:eastAsia="BancoDoBrasil Textos" w:hAnsi="BancoDoBrasil Textos" w:cs="BancoDoBrasil Textos"/>
                <w:color w:val="000000"/>
                <w:sz w:val="16"/>
                <w:szCs w:val="22"/>
                <w:bdr w:val="nil"/>
                <w:lang w:eastAsia="en-US"/>
              </w:rPr>
            </w:pPr>
          </w:p>
        </w:tc>
        <w:tc>
          <w:tcPr>
            <w:tcW w:w="1701" w:type="dxa"/>
            <w:tcBorders>
              <w:top w:val="single" w:sz="4" w:space="0" w:color="000000"/>
              <w:left w:val="nil"/>
              <w:bottom w:val="single" w:sz="4" w:space="0" w:color="000000"/>
              <w:right w:val="nil"/>
              <w:tl2br w:val="nil"/>
              <w:tr2bl w:val="nil"/>
            </w:tcBorders>
            <w:shd w:val="clear" w:color="auto" w:fill="auto"/>
            <w:tcMar>
              <w:left w:w="40" w:type="dxa"/>
              <w:right w:w="40" w:type="dxa"/>
            </w:tcMar>
            <w:vAlign w:val="center"/>
          </w:tcPr>
          <w:p w14:paraId="547F20CC" w14:textId="77777777" w:rsidR="00D546E0" w:rsidRPr="00164C3C" w:rsidRDefault="000F5DFD">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bdr w:val="nil"/>
                <w:lang w:eastAsia="en-US"/>
              </w:rPr>
            </w:pPr>
            <w:r w:rsidRPr="00164C3C">
              <w:rPr>
                <w:rFonts w:ascii="BancoDoBrasil Textos" w:eastAsia="BancoDoBrasil Textos" w:hAnsi="BancoDoBrasil Textos" w:cs="BancoDoBrasil Textos"/>
                <w:b/>
                <w:color w:val="000000"/>
                <w:sz w:val="16"/>
                <w:szCs w:val="22"/>
                <w:lang w:eastAsia="en-US"/>
              </w:rPr>
              <w:t>1º trimestre/2025</w:t>
            </w:r>
          </w:p>
        </w:tc>
        <w:tc>
          <w:tcPr>
            <w:tcW w:w="1701" w:type="dxa"/>
            <w:tcBorders>
              <w:top w:val="single" w:sz="4" w:space="0" w:color="000000"/>
              <w:left w:val="nil"/>
              <w:bottom w:val="single" w:sz="4" w:space="0" w:color="000000"/>
              <w:right w:val="nil"/>
              <w:tl2br w:val="nil"/>
              <w:tr2bl w:val="nil"/>
            </w:tcBorders>
            <w:shd w:val="clear" w:color="auto" w:fill="auto"/>
            <w:tcMar>
              <w:left w:w="40" w:type="dxa"/>
              <w:right w:w="40" w:type="dxa"/>
            </w:tcMar>
            <w:vAlign w:val="center"/>
          </w:tcPr>
          <w:p w14:paraId="2C1A12FE" w14:textId="77777777" w:rsidR="00D546E0" w:rsidRPr="00164C3C" w:rsidRDefault="000F5DFD">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bdr w:val="nil"/>
                <w:lang w:eastAsia="en-US"/>
              </w:rPr>
            </w:pPr>
            <w:r w:rsidRPr="00164C3C">
              <w:rPr>
                <w:rFonts w:ascii="BancoDoBrasil Textos" w:eastAsia="BancoDoBrasil Textos" w:hAnsi="BancoDoBrasil Textos" w:cs="BancoDoBrasil Textos"/>
                <w:b/>
                <w:color w:val="000000"/>
                <w:sz w:val="16"/>
                <w:szCs w:val="22"/>
                <w:lang w:eastAsia="en-US"/>
              </w:rPr>
              <w:t>1º trimestre/2024</w:t>
            </w:r>
          </w:p>
        </w:tc>
      </w:tr>
      <w:tr w:rsidR="00D546E0" w:rsidRPr="00164C3C" w14:paraId="283C7438" w14:textId="77777777" w:rsidTr="005225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55"/>
        </w:trPr>
        <w:tc>
          <w:tcPr>
            <w:tcW w:w="6510" w:type="dxa"/>
            <w:tcBorders>
              <w:top w:val="single" w:sz="4" w:space="0" w:color="000000"/>
              <w:left w:val="nil"/>
              <w:bottom w:val="nil"/>
              <w:right w:val="nil"/>
              <w:tl2br w:val="nil"/>
              <w:tr2bl w:val="nil"/>
            </w:tcBorders>
            <w:shd w:val="clear" w:color="auto" w:fill="auto"/>
            <w:tcMar>
              <w:left w:w="40" w:type="dxa"/>
              <w:right w:w="40" w:type="dxa"/>
            </w:tcMar>
            <w:vAlign w:val="center"/>
          </w:tcPr>
          <w:p w14:paraId="58423763" w14:textId="77777777" w:rsidR="00D546E0" w:rsidRPr="00164C3C" w:rsidRDefault="000F5DFD">
            <w:pPr>
              <w:keepNext/>
              <w:pBdr>
                <w:top w:val="nil"/>
                <w:left w:val="nil"/>
                <w:bottom w:val="nil"/>
                <w:right w:val="nil"/>
                <w:between w:val="nil"/>
                <w:bar w:val="nil"/>
              </w:pBdr>
              <w:spacing w:before="0" w:after="0" w:line="240" w:lineRule="auto"/>
              <w:rPr>
                <w:rFonts w:ascii="BancoDoBrasil Textos" w:eastAsia="BancoDoBrasil Textos" w:hAnsi="BancoDoBrasil Textos" w:cs="BancoDoBrasil Textos"/>
                <w:color w:val="000000"/>
                <w:sz w:val="16"/>
                <w:szCs w:val="22"/>
                <w:bdr w:val="nil"/>
                <w:lang w:eastAsia="en-US"/>
              </w:rPr>
            </w:pPr>
            <w:r w:rsidRPr="00164C3C">
              <w:rPr>
                <w:rFonts w:ascii="BancoDoBrasil Textos" w:eastAsia="BancoDoBrasil Textos" w:hAnsi="BancoDoBrasil Textos" w:cs="BancoDoBrasil Textos"/>
                <w:color w:val="000000"/>
                <w:sz w:val="16"/>
                <w:szCs w:val="22"/>
                <w:lang w:eastAsia="en-US"/>
              </w:rPr>
              <w:t>Proventos</w:t>
            </w:r>
          </w:p>
        </w:tc>
        <w:tc>
          <w:tcPr>
            <w:tcW w:w="1701" w:type="dxa"/>
            <w:tcBorders>
              <w:top w:val="single" w:sz="4" w:space="0" w:color="000000"/>
              <w:left w:val="nil"/>
              <w:bottom w:val="nil"/>
              <w:right w:val="nil"/>
              <w:tl2br w:val="nil"/>
              <w:tr2bl w:val="nil"/>
            </w:tcBorders>
            <w:shd w:val="clear" w:color="auto" w:fill="auto"/>
            <w:noWrap/>
            <w:tcMar>
              <w:left w:w="40" w:type="dxa"/>
              <w:right w:w="40" w:type="dxa"/>
            </w:tcMar>
            <w:vAlign w:val="center"/>
          </w:tcPr>
          <w:p w14:paraId="7F53C27A" w14:textId="77777777" w:rsidR="00D546E0" w:rsidRPr="00164C3C" w:rsidRDefault="000F5DFD">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bdr w:val="nil"/>
                <w:lang w:eastAsia="en-US"/>
              </w:rPr>
            </w:pPr>
            <w:r w:rsidRPr="00164C3C">
              <w:rPr>
                <w:rFonts w:ascii="BancoDoBrasil Textos" w:eastAsia="BancoDoBrasil Textos" w:hAnsi="BancoDoBrasil Textos" w:cs="BancoDoBrasil Textos"/>
                <w:color w:val="000000"/>
                <w:sz w:val="16"/>
                <w:szCs w:val="22"/>
                <w:lang w:eastAsia="en-US"/>
              </w:rPr>
              <w:t>(301)</w:t>
            </w:r>
          </w:p>
        </w:tc>
        <w:tc>
          <w:tcPr>
            <w:tcW w:w="1701" w:type="dxa"/>
            <w:tcBorders>
              <w:top w:val="single" w:sz="4" w:space="0" w:color="000000"/>
              <w:left w:val="nil"/>
              <w:bottom w:val="nil"/>
              <w:right w:val="nil"/>
              <w:tl2br w:val="nil"/>
              <w:tr2bl w:val="nil"/>
            </w:tcBorders>
            <w:shd w:val="clear" w:color="auto" w:fill="auto"/>
            <w:noWrap/>
            <w:tcMar>
              <w:left w:w="40" w:type="dxa"/>
              <w:right w:w="40" w:type="dxa"/>
            </w:tcMar>
            <w:vAlign w:val="center"/>
          </w:tcPr>
          <w:p w14:paraId="4B58C9A4" w14:textId="77777777" w:rsidR="00D546E0" w:rsidRPr="00164C3C" w:rsidRDefault="000F5DFD">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bdr w:val="nil"/>
                <w:lang w:eastAsia="en-US"/>
              </w:rPr>
            </w:pPr>
            <w:r w:rsidRPr="00164C3C">
              <w:rPr>
                <w:rFonts w:ascii="BancoDoBrasil Textos" w:eastAsia="BancoDoBrasil Textos" w:hAnsi="BancoDoBrasil Textos" w:cs="BancoDoBrasil Textos"/>
                <w:color w:val="000000"/>
                <w:sz w:val="16"/>
                <w:szCs w:val="22"/>
                <w:lang w:eastAsia="en-US"/>
              </w:rPr>
              <w:t>(312)</w:t>
            </w:r>
          </w:p>
        </w:tc>
      </w:tr>
      <w:tr w:rsidR="00D546E0" w:rsidRPr="00164C3C" w14:paraId="75AAF5E8" w14:textId="77777777" w:rsidTr="005225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55"/>
        </w:trPr>
        <w:tc>
          <w:tcPr>
            <w:tcW w:w="6510" w:type="dxa"/>
            <w:tcBorders>
              <w:top w:val="nil"/>
              <w:left w:val="nil"/>
              <w:bottom w:val="nil"/>
              <w:right w:val="nil"/>
              <w:tl2br w:val="nil"/>
              <w:tr2bl w:val="nil"/>
            </w:tcBorders>
            <w:shd w:val="clear" w:color="auto" w:fill="auto"/>
            <w:tcMar>
              <w:left w:w="40" w:type="dxa"/>
              <w:right w:w="40" w:type="dxa"/>
            </w:tcMar>
            <w:vAlign w:val="center"/>
          </w:tcPr>
          <w:p w14:paraId="32434171" w14:textId="77777777" w:rsidR="00D546E0" w:rsidRPr="00164C3C" w:rsidRDefault="000F5DFD">
            <w:pPr>
              <w:keepNext/>
              <w:pBdr>
                <w:top w:val="nil"/>
                <w:left w:val="nil"/>
                <w:bottom w:val="nil"/>
                <w:right w:val="nil"/>
                <w:between w:val="nil"/>
                <w:bar w:val="nil"/>
              </w:pBdr>
              <w:spacing w:before="0" w:after="0" w:line="240" w:lineRule="auto"/>
              <w:rPr>
                <w:rFonts w:ascii="BancoDoBrasil Textos" w:eastAsia="BancoDoBrasil Textos" w:hAnsi="BancoDoBrasil Textos" w:cs="BancoDoBrasil Textos"/>
                <w:color w:val="000000"/>
                <w:sz w:val="16"/>
                <w:szCs w:val="22"/>
                <w:bdr w:val="nil"/>
                <w:lang w:eastAsia="en-US"/>
              </w:rPr>
            </w:pPr>
            <w:r w:rsidRPr="00164C3C">
              <w:rPr>
                <w:rFonts w:ascii="BancoDoBrasil Textos" w:eastAsia="BancoDoBrasil Textos" w:hAnsi="BancoDoBrasil Textos" w:cs="BancoDoBrasil Textos"/>
                <w:color w:val="000000"/>
                <w:sz w:val="16"/>
                <w:szCs w:val="22"/>
                <w:lang w:eastAsia="en-US"/>
              </w:rPr>
              <w:t>Honorários</w:t>
            </w:r>
          </w:p>
        </w:tc>
        <w:tc>
          <w:tcPr>
            <w:tcW w:w="1701" w:type="dxa"/>
            <w:tcBorders>
              <w:top w:val="nil"/>
              <w:left w:val="nil"/>
              <w:bottom w:val="nil"/>
              <w:right w:val="nil"/>
              <w:tl2br w:val="nil"/>
              <w:tr2bl w:val="nil"/>
            </w:tcBorders>
            <w:shd w:val="clear" w:color="auto" w:fill="auto"/>
            <w:noWrap/>
            <w:tcMar>
              <w:left w:w="40" w:type="dxa"/>
              <w:right w:w="40" w:type="dxa"/>
            </w:tcMar>
            <w:vAlign w:val="center"/>
          </w:tcPr>
          <w:p w14:paraId="59324F43" w14:textId="77777777" w:rsidR="00D546E0" w:rsidRPr="00164C3C" w:rsidRDefault="000F5DFD">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bdr w:val="nil"/>
                <w:lang w:eastAsia="en-US"/>
              </w:rPr>
            </w:pPr>
            <w:r w:rsidRPr="00164C3C">
              <w:rPr>
                <w:rFonts w:ascii="BancoDoBrasil Textos" w:eastAsia="BancoDoBrasil Textos" w:hAnsi="BancoDoBrasil Textos" w:cs="BancoDoBrasil Textos"/>
                <w:color w:val="000000"/>
                <w:sz w:val="16"/>
                <w:szCs w:val="22"/>
                <w:lang w:eastAsia="en-US"/>
              </w:rPr>
              <w:t>(179)</w:t>
            </w:r>
          </w:p>
        </w:tc>
        <w:tc>
          <w:tcPr>
            <w:tcW w:w="1701" w:type="dxa"/>
            <w:tcBorders>
              <w:top w:val="nil"/>
              <w:left w:val="nil"/>
              <w:bottom w:val="nil"/>
              <w:right w:val="nil"/>
              <w:tl2br w:val="nil"/>
              <w:tr2bl w:val="nil"/>
            </w:tcBorders>
            <w:shd w:val="clear" w:color="auto" w:fill="auto"/>
            <w:noWrap/>
            <w:tcMar>
              <w:left w:w="40" w:type="dxa"/>
              <w:right w:w="40" w:type="dxa"/>
            </w:tcMar>
            <w:vAlign w:val="center"/>
          </w:tcPr>
          <w:p w14:paraId="7A17948E" w14:textId="77777777" w:rsidR="00D546E0" w:rsidRPr="00164C3C" w:rsidRDefault="000F5DFD">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bdr w:val="nil"/>
                <w:lang w:eastAsia="en-US"/>
              </w:rPr>
            </w:pPr>
            <w:r w:rsidRPr="00164C3C">
              <w:rPr>
                <w:rFonts w:ascii="BancoDoBrasil Textos" w:eastAsia="BancoDoBrasil Textos" w:hAnsi="BancoDoBrasil Textos" w:cs="BancoDoBrasil Textos"/>
                <w:color w:val="000000"/>
                <w:sz w:val="16"/>
                <w:szCs w:val="22"/>
                <w:lang w:eastAsia="en-US"/>
              </w:rPr>
              <w:t>(171)</w:t>
            </w:r>
          </w:p>
        </w:tc>
      </w:tr>
      <w:tr w:rsidR="00D546E0" w:rsidRPr="00164C3C" w14:paraId="3314471C" w14:textId="77777777" w:rsidTr="005225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55"/>
        </w:trPr>
        <w:tc>
          <w:tcPr>
            <w:tcW w:w="6510" w:type="dxa"/>
            <w:tcBorders>
              <w:top w:val="nil"/>
              <w:left w:val="nil"/>
              <w:bottom w:val="nil"/>
              <w:right w:val="nil"/>
              <w:tl2br w:val="nil"/>
              <w:tr2bl w:val="nil"/>
            </w:tcBorders>
            <w:shd w:val="clear" w:color="auto" w:fill="auto"/>
            <w:tcMar>
              <w:left w:w="40" w:type="dxa"/>
              <w:right w:w="40" w:type="dxa"/>
            </w:tcMar>
            <w:vAlign w:val="center"/>
          </w:tcPr>
          <w:p w14:paraId="3AA8BBE5" w14:textId="77777777" w:rsidR="00D546E0" w:rsidRPr="00164C3C" w:rsidRDefault="000F5DFD">
            <w:pPr>
              <w:keepNext/>
              <w:pBdr>
                <w:top w:val="nil"/>
                <w:left w:val="nil"/>
                <w:bottom w:val="nil"/>
                <w:right w:val="nil"/>
                <w:between w:val="nil"/>
                <w:bar w:val="nil"/>
              </w:pBdr>
              <w:spacing w:before="0" w:after="0" w:line="240" w:lineRule="auto"/>
              <w:rPr>
                <w:rFonts w:ascii="BancoDoBrasil Textos" w:eastAsia="BancoDoBrasil Textos" w:hAnsi="BancoDoBrasil Textos" w:cs="BancoDoBrasil Textos"/>
                <w:color w:val="000000"/>
                <w:sz w:val="16"/>
                <w:szCs w:val="22"/>
                <w:bdr w:val="nil"/>
                <w:lang w:eastAsia="en-US"/>
              </w:rPr>
            </w:pPr>
            <w:r w:rsidRPr="00164C3C">
              <w:rPr>
                <w:rFonts w:ascii="BancoDoBrasil Textos" w:eastAsia="BancoDoBrasil Textos" w:hAnsi="BancoDoBrasil Textos" w:cs="BancoDoBrasil Textos"/>
                <w:color w:val="000000"/>
                <w:sz w:val="16"/>
                <w:szCs w:val="22"/>
                <w:lang w:eastAsia="en-US"/>
              </w:rPr>
              <w:t>Encargos sociais</w:t>
            </w:r>
          </w:p>
        </w:tc>
        <w:tc>
          <w:tcPr>
            <w:tcW w:w="1701" w:type="dxa"/>
            <w:tcBorders>
              <w:top w:val="nil"/>
              <w:left w:val="nil"/>
              <w:bottom w:val="nil"/>
              <w:right w:val="nil"/>
              <w:tl2br w:val="nil"/>
              <w:tr2bl w:val="nil"/>
            </w:tcBorders>
            <w:shd w:val="clear" w:color="auto" w:fill="auto"/>
            <w:noWrap/>
            <w:tcMar>
              <w:left w:w="40" w:type="dxa"/>
              <w:right w:w="40" w:type="dxa"/>
            </w:tcMar>
            <w:vAlign w:val="center"/>
          </w:tcPr>
          <w:p w14:paraId="763D0858" w14:textId="77777777" w:rsidR="00D546E0" w:rsidRPr="00164C3C" w:rsidRDefault="000F5DFD">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bdr w:val="nil"/>
                <w:lang w:eastAsia="en-US"/>
              </w:rPr>
            </w:pPr>
            <w:r w:rsidRPr="00164C3C">
              <w:rPr>
                <w:rFonts w:ascii="BancoDoBrasil Textos" w:eastAsia="BancoDoBrasil Textos" w:hAnsi="BancoDoBrasil Textos" w:cs="BancoDoBrasil Textos"/>
                <w:color w:val="000000"/>
                <w:sz w:val="16"/>
                <w:szCs w:val="22"/>
                <w:lang w:eastAsia="en-US"/>
              </w:rPr>
              <w:t>(123)</w:t>
            </w:r>
          </w:p>
        </w:tc>
        <w:tc>
          <w:tcPr>
            <w:tcW w:w="1701" w:type="dxa"/>
            <w:tcBorders>
              <w:top w:val="nil"/>
              <w:left w:val="nil"/>
              <w:bottom w:val="nil"/>
              <w:right w:val="nil"/>
              <w:tl2br w:val="nil"/>
              <w:tr2bl w:val="nil"/>
            </w:tcBorders>
            <w:shd w:val="clear" w:color="auto" w:fill="auto"/>
            <w:noWrap/>
            <w:tcMar>
              <w:left w:w="40" w:type="dxa"/>
              <w:right w:w="40" w:type="dxa"/>
            </w:tcMar>
            <w:vAlign w:val="center"/>
          </w:tcPr>
          <w:p w14:paraId="1E76151A" w14:textId="77777777" w:rsidR="00D546E0" w:rsidRPr="00164C3C" w:rsidRDefault="000F5DFD">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bdr w:val="nil"/>
                <w:lang w:eastAsia="en-US"/>
              </w:rPr>
            </w:pPr>
            <w:r w:rsidRPr="00164C3C">
              <w:rPr>
                <w:rFonts w:ascii="BancoDoBrasil Textos" w:eastAsia="BancoDoBrasil Textos" w:hAnsi="BancoDoBrasil Textos" w:cs="BancoDoBrasil Textos"/>
                <w:color w:val="000000"/>
                <w:sz w:val="16"/>
                <w:szCs w:val="22"/>
                <w:lang w:eastAsia="en-US"/>
              </w:rPr>
              <w:t>(125)</w:t>
            </w:r>
          </w:p>
        </w:tc>
      </w:tr>
      <w:tr w:rsidR="00D546E0" w:rsidRPr="00164C3C" w14:paraId="59399D50" w14:textId="77777777" w:rsidTr="005225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55"/>
        </w:trPr>
        <w:tc>
          <w:tcPr>
            <w:tcW w:w="6510" w:type="dxa"/>
            <w:tcBorders>
              <w:top w:val="nil"/>
              <w:left w:val="nil"/>
              <w:bottom w:val="nil"/>
              <w:right w:val="nil"/>
              <w:tl2br w:val="nil"/>
              <w:tr2bl w:val="nil"/>
            </w:tcBorders>
            <w:shd w:val="clear" w:color="auto" w:fill="auto"/>
            <w:tcMar>
              <w:left w:w="40" w:type="dxa"/>
              <w:right w:w="40" w:type="dxa"/>
            </w:tcMar>
            <w:vAlign w:val="center"/>
          </w:tcPr>
          <w:p w14:paraId="2BF8CDA5" w14:textId="77777777" w:rsidR="00D546E0" w:rsidRPr="00164C3C" w:rsidRDefault="000F5DFD">
            <w:pPr>
              <w:keepNext/>
              <w:pBdr>
                <w:top w:val="nil"/>
                <w:left w:val="nil"/>
                <w:bottom w:val="nil"/>
                <w:right w:val="nil"/>
                <w:between w:val="nil"/>
                <w:bar w:val="nil"/>
              </w:pBdr>
              <w:spacing w:before="0" w:after="0" w:line="240" w:lineRule="auto"/>
              <w:rPr>
                <w:rFonts w:ascii="BancoDoBrasil Textos" w:eastAsia="BancoDoBrasil Textos" w:hAnsi="BancoDoBrasil Textos" w:cs="BancoDoBrasil Textos"/>
                <w:color w:val="000000"/>
                <w:sz w:val="16"/>
                <w:szCs w:val="22"/>
                <w:bdr w:val="nil"/>
                <w:lang w:eastAsia="en-US"/>
              </w:rPr>
            </w:pPr>
            <w:r w:rsidRPr="00164C3C">
              <w:rPr>
                <w:rFonts w:ascii="BancoDoBrasil Textos" w:eastAsia="BancoDoBrasil Textos" w:hAnsi="BancoDoBrasil Textos" w:cs="BancoDoBrasil Textos"/>
                <w:color w:val="000000"/>
                <w:sz w:val="16"/>
                <w:szCs w:val="22"/>
                <w:lang w:eastAsia="en-US"/>
              </w:rPr>
              <w:t>Provisão para rescisões trabalhistas</w:t>
            </w:r>
          </w:p>
        </w:tc>
        <w:tc>
          <w:tcPr>
            <w:tcW w:w="1701" w:type="dxa"/>
            <w:tcBorders>
              <w:top w:val="nil"/>
              <w:left w:val="nil"/>
              <w:bottom w:val="nil"/>
              <w:right w:val="nil"/>
              <w:tl2br w:val="nil"/>
              <w:tr2bl w:val="nil"/>
            </w:tcBorders>
            <w:shd w:val="clear" w:color="auto" w:fill="auto"/>
            <w:noWrap/>
            <w:tcMar>
              <w:left w:w="40" w:type="dxa"/>
              <w:right w:w="40" w:type="dxa"/>
            </w:tcMar>
            <w:vAlign w:val="center"/>
          </w:tcPr>
          <w:p w14:paraId="02F60FEE" w14:textId="77777777" w:rsidR="00D546E0" w:rsidRPr="00164C3C" w:rsidRDefault="000F5DFD">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bdr w:val="nil"/>
                <w:lang w:eastAsia="en-US"/>
              </w:rPr>
            </w:pPr>
            <w:r w:rsidRPr="00164C3C">
              <w:rPr>
                <w:rFonts w:ascii="BancoDoBrasil Textos" w:eastAsia="BancoDoBrasil Textos" w:hAnsi="BancoDoBrasil Textos" w:cs="BancoDoBrasil Textos"/>
                <w:color w:val="000000"/>
                <w:sz w:val="16"/>
                <w:szCs w:val="22"/>
                <w:lang w:eastAsia="en-US"/>
              </w:rPr>
              <w:t>(55)</w:t>
            </w:r>
          </w:p>
        </w:tc>
        <w:tc>
          <w:tcPr>
            <w:tcW w:w="1701" w:type="dxa"/>
            <w:tcBorders>
              <w:top w:val="nil"/>
              <w:left w:val="nil"/>
              <w:bottom w:val="nil"/>
              <w:right w:val="nil"/>
              <w:tl2br w:val="nil"/>
              <w:tr2bl w:val="nil"/>
            </w:tcBorders>
            <w:shd w:val="clear" w:color="auto" w:fill="auto"/>
            <w:noWrap/>
            <w:tcMar>
              <w:left w:w="40" w:type="dxa"/>
              <w:right w:w="40" w:type="dxa"/>
            </w:tcMar>
            <w:vAlign w:val="center"/>
          </w:tcPr>
          <w:p w14:paraId="34CDE0E6" w14:textId="77777777" w:rsidR="00D546E0" w:rsidRPr="00164C3C" w:rsidRDefault="000F5DFD">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bdr w:val="nil"/>
                <w:lang w:eastAsia="en-US"/>
              </w:rPr>
            </w:pPr>
            <w:r w:rsidRPr="00164C3C">
              <w:rPr>
                <w:rFonts w:ascii="BancoDoBrasil Textos" w:eastAsia="BancoDoBrasil Textos" w:hAnsi="BancoDoBrasil Textos" w:cs="BancoDoBrasil Textos"/>
                <w:color w:val="000000"/>
                <w:sz w:val="16"/>
                <w:szCs w:val="22"/>
                <w:lang w:eastAsia="en-US"/>
              </w:rPr>
              <w:t>(12)</w:t>
            </w:r>
          </w:p>
        </w:tc>
      </w:tr>
      <w:tr w:rsidR="00D546E0" w:rsidRPr="00164C3C" w14:paraId="0A107C84" w14:textId="77777777" w:rsidTr="005225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55"/>
        </w:trPr>
        <w:tc>
          <w:tcPr>
            <w:tcW w:w="6510" w:type="dxa"/>
            <w:tcBorders>
              <w:top w:val="nil"/>
              <w:left w:val="nil"/>
              <w:bottom w:val="nil"/>
              <w:right w:val="nil"/>
              <w:tl2br w:val="nil"/>
              <w:tr2bl w:val="nil"/>
            </w:tcBorders>
            <w:shd w:val="clear" w:color="auto" w:fill="auto"/>
            <w:tcMar>
              <w:left w:w="40" w:type="dxa"/>
              <w:right w:w="40" w:type="dxa"/>
            </w:tcMar>
            <w:vAlign w:val="center"/>
          </w:tcPr>
          <w:p w14:paraId="1254FB07" w14:textId="77777777" w:rsidR="00D546E0" w:rsidRPr="00164C3C" w:rsidRDefault="000F5DFD">
            <w:pPr>
              <w:keepNext/>
              <w:pBdr>
                <w:top w:val="nil"/>
                <w:left w:val="nil"/>
                <w:bottom w:val="nil"/>
                <w:right w:val="nil"/>
                <w:between w:val="nil"/>
                <w:bar w:val="nil"/>
              </w:pBdr>
              <w:spacing w:before="0" w:after="0" w:line="240" w:lineRule="auto"/>
              <w:rPr>
                <w:rFonts w:ascii="BancoDoBrasil Textos" w:eastAsia="BancoDoBrasil Textos" w:hAnsi="BancoDoBrasil Textos" w:cs="BancoDoBrasil Textos"/>
                <w:color w:val="000000"/>
                <w:sz w:val="16"/>
                <w:szCs w:val="22"/>
                <w:bdr w:val="nil"/>
                <w:lang w:eastAsia="en-US"/>
              </w:rPr>
            </w:pPr>
            <w:r w:rsidRPr="00164C3C">
              <w:rPr>
                <w:rFonts w:ascii="BancoDoBrasil Textos" w:eastAsia="BancoDoBrasil Textos" w:hAnsi="BancoDoBrasil Textos" w:cs="BancoDoBrasil Textos"/>
                <w:color w:val="000000"/>
                <w:sz w:val="16"/>
                <w:szCs w:val="22"/>
                <w:lang w:eastAsia="en-US"/>
              </w:rPr>
              <w:t>Benefícios</w:t>
            </w:r>
          </w:p>
        </w:tc>
        <w:tc>
          <w:tcPr>
            <w:tcW w:w="1701" w:type="dxa"/>
            <w:tcBorders>
              <w:top w:val="nil"/>
              <w:left w:val="nil"/>
              <w:bottom w:val="nil"/>
              <w:right w:val="nil"/>
              <w:tl2br w:val="nil"/>
              <w:tr2bl w:val="nil"/>
            </w:tcBorders>
            <w:shd w:val="clear" w:color="auto" w:fill="auto"/>
            <w:noWrap/>
            <w:tcMar>
              <w:left w:w="40" w:type="dxa"/>
              <w:right w:w="40" w:type="dxa"/>
            </w:tcMar>
            <w:vAlign w:val="center"/>
          </w:tcPr>
          <w:p w14:paraId="612F03C6" w14:textId="77777777" w:rsidR="00D546E0" w:rsidRPr="00164C3C" w:rsidRDefault="000F5DFD">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bdr w:val="nil"/>
                <w:lang w:eastAsia="en-US"/>
              </w:rPr>
            </w:pPr>
            <w:r w:rsidRPr="00164C3C">
              <w:rPr>
                <w:rFonts w:ascii="BancoDoBrasil Textos" w:eastAsia="BancoDoBrasil Textos" w:hAnsi="BancoDoBrasil Textos" w:cs="BancoDoBrasil Textos"/>
                <w:color w:val="000000"/>
                <w:sz w:val="16"/>
                <w:szCs w:val="22"/>
                <w:lang w:eastAsia="en-US"/>
              </w:rPr>
              <w:t>(21)</w:t>
            </w:r>
          </w:p>
        </w:tc>
        <w:tc>
          <w:tcPr>
            <w:tcW w:w="1701" w:type="dxa"/>
            <w:tcBorders>
              <w:top w:val="nil"/>
              <w:left w:val="nil"/>
              <w:bottom w:val="nil"/>
              <w:right w:val="nil"/>
              <w:tl2br w:val="nil"/>
              <w:tr2bl w:val="nil"/>
            </w:tcBorders>
            <w:shd w:val="clear" w:color="auto" w:fill="auto"/>
            <w:noWrap/>
            <w:tcMar>
              <w:left w:w="40" w:type="dxa"/>
              <w:right w:w="40" w:type="dxa"/>
            </w:tcMar>
            <w:vAlign w:val="center"/>
          </w:tcPr>
          <w:p w14:paraId="63B0A0AA" w14:textId="77777777" w:rsidR="00D546E0" w:rsidRPr="00164C3C" w:rsidRDefault="000F5DFD">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bdr w:val="nil"/>
                <w:lang w:eastAsia="en-US"/>
              </w:rPr>
            </w:pPr>
            <w:r w:rsidRPr="00164C3C">
              <w:rPr>
                <w:rFonts w:ascii="BancoDoBrasil Textos" w:eastAsia="BancoDoBrasil Textos" w:hAnsi="BancoDoBrasil Textos" w:cs="BancoDoBrasil Textos"/>
                <w:color w:val="000000"/>
                <w:sz w:val="16"/>
                <w:szCs w:val="22"/>
                <w:lang w:eastAsia="en-US"/>
              </w:rPr>
              <w:t>(19)</w:t>
            </w:r>
          </w:p>
        </w:tc>
      </w:tr>
      <w:tr w:rsidR="00D546E0" w:rsidRPr="00164C3C" w14:paraId="22A95A85" w14:textId="77777777" w:rsidTr="005225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55"/>
        </w:trPr>
        <w:tc>
          <w:tcPr>
            <w:tcW w:w="6510" w:type="dxa"/>
            <w:tcBorders>
              <w:top w:val="nil"/>
              <w:left w:val="nil"/>
              <w:bottom w:val="single" w:sz="12" w:space="0" w:color="BFBFBF"/>
              <w:right w:val="nil"/>
              <w:tl2br w:val="nil"/>
              <w:tr2bl w:val="nil"/>
            </w:tcBorders>
            <w:shd w:val="clear" w:color="auto" w:fill="auto"/>
            <w:tcMar>
              <w:left w:w="40" w:type="dxa"/>
              <w:right w:w="40" w:type="dxa"/>
            </w:tcMar>
            <w:vAlign w:val="center"/>
          </w:tcPr>
          <w:p w14:paraId="358596DD" w14:textId="77777777" w:rsidR="00D546E0" w:rsidRPr="00164C3C" w:rsidRDefault="000F5DFD">
            <w:pPr>
              <w:keepNext/>
              <w:pBdr>
                <w:top w:val="nil"/>
                <w:left w:val="nil"/>
                <w:bottom w:val="nil"/>
                <w:right w:val="nil"/>
                <w:between w:val="nil"/>
                <w:bar w:val="nil"/>
              </w:pBdr>
              <w:spacing w:before="0" w:after="0" w:line="240" w:lineRule="auto"/>
              <w:rPr>
                <w:rFonts w:ascii="BancoDoBrasil Textos" w:eastAsia="BancoDoBrasil Textos" w:hAnsi="BancoDoBrasil Textos" w:cs="BancoDoBrasil Textos"/>
                <w:b/>
                <w:color w:val="000000"/>
                <w:sz w:val="16"/>
                <w:szCs w:val="22"/>
                <w:bdr w:val="nil"/>
                <w:lang w:eastAsia="en-US"/>
              </w:rPr>
            </w:pPr>
            <w:r w:rsidRPr="00164C3C">
              <w:rPr>
                <w:rFonts w:ascii="BancoDoBrasil Textos" w:eastAsia="BancoDoBrasil Textos" w:hAnsi="BancoDoBrasil Textos" w:cs="BancoDoBrasil Textos"/>
                <w:b/>
                <w:color w:val="000000"/>
                <w:sz w:val="16"/>
                <w:szCs w:val="22"/>
                <w:lang w:eastAsia="en-US"/>
              </w:rPr>
              <w:t>Total</w:t>
            </w:r>
          </w:p>
        </w:tc>
        <w:tc>
          <w:tcPr>
            <w:tcW w:w="1701" w:type="dxa"/>
            <w:tcBorders>
              <w:top w:val="nil"/>
              <w:left w:val="nil"/>
              <w:bottom w:val="single" w:sz="12" w:space="0" w:color="BFBFBF"/>
              <w:right w:val="nil"/>
              <w:tl2br w:val="nil"/>
              <w:tr2bl w:val="nil"/>
            </w:tcBorders>
            <w:shd w:val="clear" w:color="auto" w:fill="auto"/>
            <w:noWrap/>
            <w:tcMar>
              <w:left w:w="40" w:type="dxa"/>
              <w:right w:w="40" w:type="dxa"/>
            </w:tcMar>
            <w:vAlign w:val="center"/>
          </w:tcPr>
          <w:p w14:paraId="60F97DFD" w14:textId="77777777" w:rsidR="00D546E0" w:rsidRPr="00164C3C" w:rsidRDefault="000F5DFD">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bdr w:val="nil"/>
                <w:lang w:eastAsia="en-US"/>
              </w:rPr>
            </w:pPr>
            <w:r w:rsidRPr="00164C3C">
              <w:rPr>
                <w:rFonts w:ascii="BancoDoBrasil Textos" w:eastAsia="BancoDoBrasil Textos" w:hAnsi="BancoDoBrasil Textos" w:cs="BancoDoBrasil Textos"/>
                <w:b/>
                <w:color w:val="000000"/>
                <w:sz w:val="16"/>
                <w:szCs w:val="22"/>
                <w:lang w:eastAsia="en-US"/>
              </w:rPr>
              <w:t>(679)</w:t>
            </w:r>
          </w:p>
        </w:tc>
        <w:tc>
          <w:tcPr>
            <w:tcW w:w="1701" w:type="dxa"/>
            <w:tcBorders>
              <w:top w:val="nil"/>
              <w:left w:val="nil"/>
              <w:bottom w:val="single" w:sz="12" w:space="0" w:color="BFBFBF"/>
              <w:right w:val="nil"/>
              <w:tl2br w:val="nil"/>
              <w:tr2bl w:val="nil"/>
            </w:tcBorders>
            <w:shd w:val="clear" w:color="auto" w:fill="auto"/>
            <w:noWrap/>
            <w:tcMar>
              <w:left w:w="40" w:type="dxa"/>
              <w:right w:w="40" w:type="dxa"/>
            </w:tcMar>
            <w:vAlign w:val="center"/>
          </w:tcPr>
          <w:p w14:paraId="5E634DB7" w14:textId="77777777" w:rsidR="00D546E0" w:rsidRPr="00164C3C" w:rsidRDefault="000F5DFD">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bdr w:val="nil"/>
                <w:lang w:eastAsia="en-US"/>
              </w:rPr>
            </w:pPr>
            <w:r w:rsidRPr="00164C3C">
              <w:rPr>
                <w:rFonts w:ascii="BancoDoBrasil Textos" w:eastAsia="BancoDoBrasil Textos" w:hAnsi="BancoDoBrasil Textos" w:cs="BancoDoBrasil Textos"/>
                <w:b/>
                <w:color w:val="000000"/>
                <w:sz w:val="16"/>
                <w:szCs w:val="22"/>
                <w:lang w:eastAsia="en-US"/>
              </w:rPr>
              <w:t>(639)</w:t>
            </w:r>
          </w:p>
        </w:tc>
      </w:tr>
    </w:tbl>
    <w:p w14:paraId="56026F84" w14:textId="77777777" w:rsidR="00AF0C51" w:rsidRPr="00164C3C" w:rsidRDefault="000F5DFD" w:rsidP="005225FA">
      <w:pPr>
        <w:pStyle w:val="PargrafodaLista"/>
        <w:keepNext/>
        <w:keepLines/>
        <w:numPr>
          <w:ilvl w:val="0"/>
          <w:numId w:val="7"/>
        </w:numPr>
        <w:pBdr>
          <w:top w:val="nil"/>
          <w:left w:val="nil"/>
          <w:bottom w:val="nil"/>
          <w:right w:val="nil"/>
          <w:between w:val="nil"/>
          <w:bar w:val="nil"/>
        </w:pBdr>
        <w:spacing w:before="120" w:after="120" w:line="276" w:lineRule="auto"/>
        <w:ind w:left="284" w:hanging="284"/>
        <w:contextualSpacing/>
        <w:rPr>
          <w:rFonts w:ascii="BancoDoBrasil Textos" w:eastAsia="BancoDoBrasil Textos" w:hAnsi="BancoDoBrasil Textos" w:cs="BancoDoBrasil Textos"/>
          <w:b/>
          <w:sz w:val="18"/>
          <w:szCs w:val="18"/>
          <w:bdr w:val="nil"/>
          <w:lang w:eastAsia="en-US"/>
        </w:rPr>
      </w:pPr>
      <w:r w:rsidRPr="00164C3C">
        <w:rPr>
          <w:rFonts w:ascii="BancoDoBrasil Textos" w:eastAsia="BancoDoBrasil Textos" w:hAnsi="BancoDoBrasil Textos" w:cs="BancoDoBrasil Textos"/>
          <w:b/>
          <w:sz w:val="18"/>
          <w:szCs w:val="18"/>
          <w:lang w:eastAsia="en-US"/>
        </w:rPr>
        <w:t xml:space="preserve">Despesas </w:t>
      </w:r>
      <w:r w:rsidR="00770E2B" w:rsidRPr="00164C3C">
        <w:rPr>
          <w:rFonts w:ascii="BancoDoBrasil Textos" w:eastAsia="BancoDoBrasil Textos" w:hAnsi="BancoDoBrasil Textos" w:cs="BancoDoBrasil Textos"/>
          <w:b/>
          <w:sz w:val="18"/>
          <w:szCs w:val="18"/>
          <w:lang w:eastAsia="en-US"/>
        </w:rPr>
        <w:t>a</w:t>
      </w:r>
      <w:r w:rsidRPr="00164C3C">
        <w:rPr>
          <w:rFonts w:ascii="BancoDoBrasil Textos" w:eastAsia="BancoDoBrasil Textos" w:hAnsi="BancoDoBrasil Textos" w:cs="BancoDoBrasil Textos"/>
          <w:b/>
          <w:sz w:val="18"/>
          <w:szCs w:val="18"/>
          <w:lang w:eastAsia="en-US"/>
        </w:rPr>
        <w:t>dministrativas</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Caption w:val="NotaExplicativa17.b"/>
      </w:tblPr>
      <w:tblGrid>
        <w:gridCol w:w="6337"/>
        <w:gridCol w:w="1651"/>
        <w:gridCol w:w="1651"/>
      </w:tblGrid>
      <w:tr w:rsidR="00D546E0" w:rsidRPr="00164C3C" w14:paraId="764D8F07" w14:textId="77777777" w:rsidTr="005225FA">
        <w:trPr>
          <w:cantSplit/>
          <w:trHeight w:hRule="exact" w:val="255"/>
        </w:trPr>
        <w:tc>
          <w:tcPr>
            <w:tcW w:w="6540" w:type="dxa"/>
            <w:tcBorders>
              <w:top w:val="single" w:sz="4" w:space="0" w:color="000000"/>
              <w:left w:val="nil"/>
              <w:bottom w:val="single" w:sz="4" w:space="0" w:color="000000"/>
              <w:right w:val="nil"/>
              <w:tl2br w:val="nil"/>
              <w:tr2bl w:val="nil"/>
            </w:tcBorders>
            <w:shd w:val="clear" w:color="auto" w:fill="auto"/>
            <w:tcMar>
              <w:left w:w="0" w:type="dxa"/>
              <w:right w:w="0" w:type="dxa"/>
            </w:tcMar>
            <w:vAlign w:val="center"/>
          </w:tcPr>
          <w:p w14:paraId="55D90F10" w14:textId="77777777" w:rsidR="00D546E0" w:rsidRPr="00164C3C" w:rsidRDefault="00D546E0">
            <w:pPr>
              <w:keepNext/>
              <w:spacing w:before="0" w:after="0" w:line="240" w:lineRule="auto"/>
              <w:rPr>
                <w:rFonts w:ascii="BancoDoBrasil Textos" w:eastAsia="BancoDoBrasil Textos" w:hAnsi="BancoDoBrasil Textos" w:cs="BancoDoBrasil Textos"/>
                <w:b/>
                <w:color w:val="000000"/>
                <w:sz w:val="16"/>
                <w:szCs w:val="22"/>
                <w:bdr w:val="nil"/>
                <w:lang w:eastAsia="en-US"/>
              </w:rPr>
            </w:pPr>
          </w:p>
        </w:tc>
        <w:tc>
          <w:tcPr>
            <w:tcW w:w="1701" w:type="dxa"/>
            <w:tcBorders>
              <w:top w:val="single" w:sz="4" w:space="0" w:color="000000"/>
              <w:left w:val="nil"/>
              <w:bottom w:val="single" w:sz="4" w:space="0" w:color="000000"/>
              <w:right w:val="nil"/>
              <w:tl2br w:val="nil"/>
              <w:tr2bl w:val="nil"/>
            </w:tcBorders>
            <w:shd w:val="clear" w:color="auto" w:fill="auto"/>
            <w:tcMar>
              <w:left w:w="40" w:type="dxa"/>
              <w:right w:w="40" w:type="dxa"/>
            </w:tcMar>
            <w:vAlign w:val="center"/>
          </w:tcPr>
          <w:p w14:paraId="0323B401" w14:textId="77777777" w:rsidR="00D546E0" w:rsidRPr="00164C3C" w:rsidRDefault="000F5DFD">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bdr w:val="nil"/>
                <w:lang w:eastAsia="en-US"/>
              </w:rPr>
            </w:pPr>
            <w:r w:rsidRPr="00164C3C">
              <w:rPr>
                <w:rFonts w:ascii="BancoDoBrasil Textos" w:eastAsia="BancoDoBrasil Textos" w:hAnsi="BancoDoBrasil Textos" w:cs="BancoDoBrasil Textos"/>
                <w:b/>
                <w:color w:val="000000"/>
                <w:sz w:val="16"/>
                <w:szCs w:val="22"/>
                <w:lang w:eastAsia="en-US"/>
              </w:rPr>
              <w:t>1º trimestre/2025</w:t>
            </w:r>
          </w:p>
        </w:tc>
        <w:tc>
          <w:tcPr>
            <w:tcW w:w="1701" w:type="dxa"/>
            <w:tcBorders>
              <w:top w:val="single" w:sz="4" w:space="0" w:color="000000"/>
              <w:left w:val="nil"/>
              <w:bottom w:val="single" w:sz="4" w:space="0" w:color="000000"/>
              <w:right w:val="nil"/>
              <w:tl2br w:val="nil"/>
              <w:tr2bl w:val="nil"/>
            </w:tcBorders>
            <w:shd w:val="clear" w:color="auto" w:fill="auto"/>
            <w:tcMar>
              <w:left w:w="40" w:type="dxa"/>
              <w:right w:w="40" w:type="dxa"/>
            </w:tcMar>
            <w:vAlign w:val="center"/>
          </w:tcPr>
          <w:p w14:paraId="0BBD4004" w14:textId="77777777" w:rsidR="00D546E0" w:rsidRPr="00164C3C" w:rsidRDefault="000F5DFD">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bdr w:val="nil"/>
                <w:lang w:eastAsia="en-US"/>
              </w:rPr>
            </w:pPr>
            <w:r w:rsidRPr="00164C3C">
              <w:rPr>
                <w:rFonts w:ascii="BancoDoBrasil Textos" w:eastAsia="BancoDoBrasil Textos" w:hAnsi="BancoDoBrasil Textos" w:cs="BancoDoBrasil Textos"/>
                <w:b/>
                <w:color w:val="000000"/>
                <w:sz w:val="16"/>
                <w:szCs w:val="22"/>
                <w:lang w:eastAsia="en-US"/>
              </w:rPr>
              <w:t>1º trimestre/2024</w:t>
            </w:r>
          </w:p>
        </w:tc>
      </w:tr>
      <w:tr w:rsidR="00D546E0" w:rsidRPr="00164C3C" w14:paraId="70B653BD" w14:textId="77777777" w:rsidTr="005225FA">
        <w:trPr>
          <w:cantSplit/>
          <w:trHeight w:hRule="exact" w:val="255"/>
        </w:trPr>
        <w:tc>
          <w:tcPr>
            <w:tcW w:w="6540" w:type="dxa"/>
            <w:tcBorders>
              <w:top w:val="single" w:sz="4" w:space="0" w:color="000000"/>
              <w:left w:val="nil"/>
              <w:bottom w:val="nil"/>
              <w:right w:val="nil"/>
              <w:tl2br w:val="nil"/>
              <w:tr2bl w:val="nil"/>
            </w:tcBorders>
            <w:shd w:val="clear" w:color="auto" w:fill="auto"/>
            <w:tcMar>
              <w:left w:w="40" w:type="dxa"/>
              <w:right w:w="40" w:type="dxa"/>
            </w:tcMar>
            <w:vAlign w:val="center"/>
          </w:tcPr>
          <w:p w14:paraId="1874EB82" w14:textId="77777777" w:rsidR="00D546E0" w:rsidRPr="00164C3C" w:rsidRDefault="000F5DFD">
            <w:pPr>
              <w:keepNext/>
              <w:pBdr>
                <w:top w:val="nil"/>
                <w:left w:val="nil"/>
                <w:bottom w:val="nil"/>
                <w:right w:val="nil"/>
                <w:between w:val="nil"/>
                <w:bar w:val="nil"/>
              </w:pBdr>
              <w:spacing w:before="0" w:after="0" w:line="240" w:lineRule="auto"/>
              <w:jc w:val="left"/>
              <w:rPr>
                <w:rFonts w:ascii="BancoDoBrasil Textos" w:eastAsia="BancoDoBrasil Textos" w:hAnsi="BancoDoBrasil Textos" w:cs="BancoDoBrasil Textos"/>
                <w:color w:val="000000"/>
                <w:sz w:val="16"/>
                <w:szCs w:val="22"/>
                <w:bdr w:val="nil"/>
                <w:lang w:eastAsia="en-US"/>
              </w:rPr>
            </w:pPr>
            <w:r w:rsidRPr="00164C3C">
              <w:rPr>
                <w:rFonts w:ascii="BancoDoBrasil Textos" w:eastAsia="BancoDoBrasil Textos" w:hAnsi="BancoDoBrasil Textos" w:cs="BancoDoBrasil Textos"/>
                <w:color w:val="000000"/>
                <w:sz w:val="16"/>
                <w:szCs w:val="22"/>
                <w:lang w:eastAsia="en-US"/>
              </w:rPr>
              <w:t xml:space="preserve">Serviços prestados </w:t>
            </w:r>
            <w:r w:rsidRPr="00164C3C">
              <w:rPr>
                <w:rFonts w:ascii="BancoDoBrasil Textos" w:eastAsia="BancoDoBrasil Textos" w:hAnsi="BancoDoBrasil Textos" w:cs="BancoDoBrasil Textos"/>
                <w:color w:val="000000"/>
                <w:sz w:val="16"/>
                <w:szCs w:val="22"/>
                <w:vertAlign w:val="superscript"/>
                <w:lang w:eastAsia="en-US"/>
              </w:rPr>
              <w:t>(1)</w:t>
            </w:r>
          </w:p>
        </w:tc>
        <w:tc>
          <w:tcPr>
            <w:tcW w:w="1701" w:type="dxa"/>
            <w:tcBorders>
              <w:top w:val="single" w:sz="4" w:space="0" w:color="000000"/>
              <w:left w:val="nil"/>
              <w:bottom w:val="nil"/>
              <w:right w:val="nil"/>
              <w:tl2br w:val="nil"/>
              <w:tr2bl w:val="nil"/>
            </w:tcBorders>
            <w:shd w:val="clear" w:color="auto" w:fill="auto"/>
            <w:noWrap/>
            <w:tcMar>
              <w:left w:w="40" w:type="dxa"/>
              <w:right w:w="40" w:type="dxa"/>
            </w:tcMar>
            <w:vAlign w:val="center"/>
          </w:tcPr>
          <w:p w14:paraId="587B9B0A" w14:textId="77777777" w:rsidR="00D546E0" w:rsidRPr="00164C3C" w:rsidRDefault="000F5DFD">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bdr w:val="nil"/>
                <w:lang w:eastAsia="en-US"/>
              </w:rPr>
            </w:pPr>
            <w:r w:rsidRPr="00164C3C">
              <w:rPr>
                <w:rFonts w:ascii="BancoDoBrasil Textos" w:eastAsia="BancoDoBrasil Textos" w:hAnsi="BancoDoBrasil Textos" w:cs="BancoDoBrasil Textos"/>
                <w:color w:val="000000"/>
                <w:sz w:val="16"/>
                <w:szCs w:val="22"/>
                <w:lang w:eastAsia="en-US"/>
              </w:rPr>
              <w:t>(96)</w:t>
            </w:r>
          </w:p>
        </w:tc>
        <w:tc>
          <w:tcPr>
            <w:tcW w:w="1701" w:type="dxa"/>
            <w:tcBorders>
              <w:top w:val="single" w:sz="4" w:space="0" w:color="000000"/>
              <w:left w:val="nil"/>
              <w:bottom w:val="nil"/>
              <w:right w:val="nil"/>
              <w:tl2br w:val="nil"/>
              <w:tr2bl w:val="nil"/>
            </w:tcBorders>
            <w:shd w:val="clear" w:color="auto" w:fill="auto"/>
            <w:noWrap/>
            <w:tcMar>
              <w:left w:w="40" w:type="dxa"/>
              <w:right w:w="40" w:type="dxa"/>
            </w:tcMar>
            <w:vAlign w:val="center"/>
          </w:tcPr>
          <w:p w14:paraId="18F7AD0C" w14:textId="77777777" w:rsidR="00D546E0" w:rsidRPr="00164C3C" w:rsidRDefault="000F5DFD">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bdr w:val="nil"/>
                <w:lang w:eastAsia="en-US"/>
              </w:rPr>
            </w:pPr>
            <w:r w:rsidRPr="00164C3C">
              <w:rPr>
                <w:rFonts w:ascii="BancoDoBrasil Textos" w:eastAsia="BancoDoBrasil Textos" w:hAnsi="BancoDoBrasil Textos" w:cs="BancoDoBrasil Textos"/>
                <w:color w:val="000000"/>
                <w:sz w:val="16"/>
                <w:szCs w:val="22"/>
                <w:lang w:eastAsia="en-US"/>
              </w:rPr>
              <w:t>(106)</w:t>
            </w:r>
          </w:p>
        </w:tc>
      </w:tr>
      <w:tr w:rsidR="00D546E0" w:rsidRPr="00164C3C" w14:paraId="32848E19" w14:textId="77777777" w:rsidTr="005225FA">
        <w:trPr>
          <w:cantSplit/>
          <w:trHeight w:hRule="exact" w:val="255"/>
        </w:trPr>
        <w:tc>
          <w:tcPr>
            <w:tcW w:w="6540" w:type="dxa"/>
            <w:tcBorders>
              <w:top w:val="nil"/>
              <w:left w:val="nil"/>
              <w:bottom w:val="nil"/>
              <w:right w:val="nil"/>
              <w:tl2br w:val="nil"/>
              <w:tr2bl w:val="nil"/>
            </w:tcBorders>
            <w:shd w:val="clear" w:color="auto" w:fill="auto"/>
            <w:tcMar>
              <w:left w:w="40" w:type="dxa"/>
              <w:right w:w="40" w:type="dxa"/>
            </w:tcMar>
            <w:vAlign w:val="center"/>
          </w:tcPr>
          <w:p w14:paraId="1DB76436" w14:textId="77777777" w:rsidR="00D546E0" w:rsidRPr="00164C3C" w:rsidRDefault="000F5DFD">
            <w:pPr>
              <w:keepNext/>
              <w:pBdr>
                <w:top w:val="nil"/>
                <w:left w:val="nil"/>
                <w:bottom w:val="nil"/>
                <w:right w:val="nil"/>
                <w:between w:val="nil"/>
                <w:bar w:val="nil"/>
              </w:pBdr>
              <w:spacing w:before="0" w:after="0" w:line="240" w:lineRule="auto"/>
              <w:jc w:val="left"/>
              <w:rPr>
                <w:rFonts w:ascii="BancoDoBrasil Textos" w:eastAsia="BancoDoBrasil Textos" w:hAnsi="BancoDoBrasil Textos" w:cs="BancoDoBrasil Textos"/>
                <w:color w:val="000000"/>
                <w:sz w:val="16"/>
                <w:szCs w:val="22"/>
                <w:bdr w:val="nil"/>
                <w:lang w:eastAsia="en-US"/>
              </w:rPr>
            </w:pPr>
            <w:r w:rsidRPr="00164C3C">
              <w:rPr>
                <w:rFonts w:ascii="BancoDoBrasil Textos" w:eastAsia="BancoDoBrasil Textos" w:hAnsi="BancoDoBrasil Textos" w:cs="BancoDoBrasil Textos"/>
                <w:color w:val="000000"/>
                <w:sz w:val="16"/>
                <w:szCs w:val="22"/>
                <w:lang w:eastAsia="en-US"/>
              </w:rPr>
              <w:t>Aluguéis de imóveis e equipamentos</w:t>
            </w:r>
          </w:p>
        </w:tc>
        <w:tc>
          <w:tcPr>
            <w:tcW w:w="1701" w:type="dxa"/>
            <w:tcBorders>
              <w:top w:val="nil"/>
              <w:left w:val="nil"/>
              <w:bottom w:val="nil"/>
              <w:right w:val="nil"/>
              <w:tl2br w:val="nil"/>
              <w:tr2bl w:val="nil"/>
            </w:tcBorders>
            <w:shd w:val="clear" w:color="auto" w:fill="auto"/>
            <w:noWrap/>
            <w:tcMar>
              <w:left w:w="40" w:type="dxa"/>
              <w:right w:w="40" w:type="dxa"/>
            </w:tcMar>
            <w:vAlign w:val="center"/>
          </w:tcPr>
          <w:p w14:paraId="1F8C2A7C" w14:textId="77777777" w:rsidR="00D546E0" w:rsidRPr="00164C3C" w:rsidRDefault="000F5DFD">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bdr w:val="nil"/>
                <w:lang w:eastAsia="en-US"/>
              </w:rPr>
            </w:pPr>
            <w:r w:rsidRPr="00164C3C">
              <w:rPr>
                <w:rFonts w:ascii="BancoDoBrasil Textos" w:eastAsia="BancoDoBrasil Textos" w:hAnsi="BancoDoBrasil Textos" w:cs="BancoDoBrasil Textos"/>
                <w:color w:val="000000"/>
                <w:sz w:val="16"/>
                <w:szCs w:val="22"/>
                <w:lang w:eastAsia="en-US"/>
              </w:rPr>
              <w:t>(42)</w:t>
            </w:r>
          </w:p>
        </w:tc>
        <w:tc>
          <w:tcPr>
            <w:tcW w:w="1701" w:type="dxa"/>
            <w:tcBorders>
              <w:top w:val="nil"/>
              <w:left w:val="nil"/>
              <w:bottom w:val="nil"/>
              <w:right w:val="nil"/>
              <w:tl2br w:val="nil"/>
              <w:tr2bl w:val="nil"/>
            </w:tcBorders>
            <w:shd w:val="clear" w:color="auto" w:fill="auto"/>
            <w:noWrap/>
            <w:tcMar>
              <w:left w:w="40" w:type="dxa"/>
              <w:right w:w="40" w:type="dxa"/>
            </w:tcMar>
            <w:vAlign w:val="center"/>
          </w:tcPr>
          <w:p w14:paraId="5F4699BB" w14:textId="77777777" w:rsidR="00D546E0" w:rsidRPr="00164C3C" w:rsidRDefault="000F5DFD">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bdr w:val="nil"/>
                <w:lang w:eastAsia="en-US"/>
              </w:rPr>
            </w:pPr>
            <w:r w:rsidRPr="00164C3C">
              <w:rPr>
                <w:rFonts w:ascii="BancoDoBrasil Textos" w:eastAsia="BancoDoBrasil Textos" w:hAnsi="BancoDoBrasil Textos" w:cs="BancoDoBrasil Textos"/>
                <w:color w:val="000000"/>
                <w:sz w:val="16"/>
                <w:szCs w:val="22"/>
                <w:lang w:eastAsia="en-US"/>
              </w:rPr>
              <w:t>(48)</w:t>
            </w:r>
          </w:p>
        </w:tc>
      </w:tr>
      <w:tr w:rsidR="00D546E0" w:rsidRPr="00164C3C" w14:paraId="758FA910" w14:textId="77777777" w:rsidTr="005225FA">
        <w:trPr>
          <w:cantSplit/>
          <w:trHeight w:hRule="exact" w:val="255"/>
        </w:trPr>
        <w:tc>
          <w:tcPr>
            <w:tcW w:w="6540" w:type="dxa"/>
            <w:tcBorders>
              <w:top w:val="nil"/>
              <w:left w:val="nil"/>
              <w:bottom w:val="nil"/>
              <w:right w:val="nil"/>
              <w:tl2br w:val="nil"/>
              <w:tr2bl w:val="nil"/>
            </w:tcBorders>
            <w:shd w:val="clear" w:color="auto" w:fill="auto"/>
            <w:tcMar>
              <w:left w:w="40" w:type="dxa"/>
              <w:right w:w="40" w:type="dxa"/>
            </w:tcMar>
            <w:vAlign w:val="center"/>
          </w:tcPr>
          <w:p w14:paraId="224C35E4" w14:textId="77777777" w:rsidR="00D546E0" w:rsidRPr="00164C3C" w:rsidRDefault="000F5DFD">
            <w:pPr>
              <w:keepNext/>
              <w:pBdr>
                <w:top w:val="nil"/>
                <w:left w:val="nil"/>
                <w:bottom w:val="nil"/>
                <w:right w:val="nil"/>
                <w:between w:val="nil"/>
                <w:bar w:val="nil"/>
              </w:pBdr>
              <w:spacing w:before="0" w:after="0" w:line="240" w:lineRule="auto"/>
              <w:jc w:val="left"/>
              <w:rPr>
                <w:rFonts w:ascii="BancoDoBrasil Textos" w:eastAsia="BancoDoBrasil Textos" w:hAnsi="BancoDoBrasil Textos" w:cs="BancoDoBrasil Textos"/>
                <w:color w:val="000000"/>
                <w:sz w:val="16"/>
                <w:szCs w:val="22"/>
                <w:bdr w:val="nil"/>
                <w:lang w:eastAsia="en-US"/>
              </w:rPr>
            </w:pPr>
            <w:r w:rsidRPr="00164C3C">
              <w:rPr>
                <w:rFonts w:ascii="BancoDoBrasil Textos" w:eastAsia="BancoDoBrasil Textos" w:hAnsi="BancoDoBrasil Textos" w:cs="BancoDoBrasil Textos"/>
                <w:color w:val="000000"/>
                <w:sz w:val="16"/>
                <w:szCs w:val="22"/>
                <w:lang w:eastAsia="en-US"/>
              </w:rPr>
              <w:t>Utilidades e serviços</w:t>
            </w:r>
          </w:p>
        </w:tc>
        <w:tc>
          <w:tcPr>
            <w:tcW w:w="1701" w:type="dxa"/>
            <w:tcBorders>
              <w:top w:val="nil"/>
              <w:left w:val="nil"/>
              <w:bottom w:val="nil"/>
              <w:right w:val="nil"/>
              <w:tl2br w:val="nil"/>
              <w:tr2bl w:val="nil"/>
            </w:tcBorders>
            <w:shd w:val="clear" w:color="auto" w:fill="auto"/>
            <w:noWrap/>
            <w:tcMar>
              <w:left w:w="40" w:type="dxa"/>
              <w:right w:w="40" w:type="dxa"/>
            </w:tcMar>
            <w:vAlign w:val="center"/>
          </w:tcPr>
          <w:p w14:paraId="60BC3961" w14:textId="77777777" w:rsidR="00D546E0" w:rsidRPr="00164C3C" w:rsidRDefault="000F5DFD">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bdr w:val="nil"/>
                <w:lang w:eastAsia="en-US"/>
              </w:rPr>
            </w:pPr>
            <w:r w:rsidRPr="00164C3C">
              <w:rPr>
                <w:rFonts w:ascii="BancoDoBrasil Textos" w:eastAsia="BancoDoBrasil Textos" w:hAnsi="BancoDoBrasil Textos" w:cs="BancoDoBrasil Textos"/>
                <w:color w:val="000000"/>
                <w:sz w:val="16"/>
                <w:szCs w:val="22"/>
                <w:lang w:eastAsia="en-US"/>
              </w:rPr>
              <w:t>(11)</w:t>
            </w:r>
          </w:p>
        </w:tc>
        <w:tc>
          <w:tcPr>
            <w:tcW w:w="1701" w:type="dxa"/>
            <w:tcBorders>
              <w:top w:val="nil"/>
              <w:left w:val="nil"/>
              <w:bottom w:val="nil"/>
              <w:right w:val="nil"/>
              <w:tl2br w:val="nil"/>
              <w:tr2bl w:val="nil"/>
            </w:tcBorders>
            <w:shd w:val="clear" w:color="auto" w:fill="auto"/>
            <w:noWrap/>
            <w:tcMar>
              <w:left w:w="40" w:type="dxa"/>
              <w:right w:w="40" w:type="dxa"/>
            </w:tcMar>
            <w:vAlign w:val="center"/>
          </w:tcPr>
          <w:p w14:paraId="2FF21801" w14:textId="77777777" w:rsidR="00D546E0" w:rsidRPr="00164C3C" w:rsidRDefault="000F5DFD">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bdr w:val="nil"/>
                <w:lang w:eastAsia="en-US"/>
              </w:rPr>
            </w:pPr>
            <w:r w:rsidRPr="00164C3C">
              <w:rPr>
                <w:rFonts w:ascii="BancoDoBrasil Textos" w:eastAsia="BancoDoBrasil Textos" w:hAnsi="BancoDoBrasil Textos" w:cs="BancoDoBrasil Textos"/>
                <w:color w:val="000000"/>
                <w:sz w:val="16"/>
                <w:szCs w:val="22"/>
                <w:lang w:eastAsia="en-US"/>
              </w:rPr>
              <w:t>(11)</w:t>
            </w:r>
          </w:p>
        </w:tc>
      </w:tr>
      <w:tr w:rsidR="00D546E0" w:rsidRPr="00164C3C" w14:paraId="335CAC9D" w14:textId="77777777" w:rsidTr="005225FA">
        <w:trPr>
          <w:cantSplit/>
          <w:trHeight w:hRule="exact" w:val="255"/>
        </w:trPr>
        <w:tc>
          <w:tcPr>
            <w:tcW w:w="6540" w:type="dxa"/>
            <w:tcBorders>
              <w:top w:val="nil"/>
              <w:left w:val="nil"/>
              <w:bottom w:val="nil"/>
              <w:right w:val="nil"/>
              <w:tl2br w:val="nil"/>
              <w:tr2bl w:val="nil"/>
            </w:tcBorders>
            <w:shd w:val="clear" w:color="auto" w:fill="auto"/>
            <w:tcMar>
              <w:left w:w="40" w:type="dxa"/>
              <w:right w:w="40" w:type="dxa"/>
            </w:tcMar>
            <w:vAlign w:val="center"/>
          </w:tcPr>
          <w:p w14:paraId="2355CEB0" w14:textId="77777777" w:rsidR="00D546E0" w:rsidRPr="00164C3C" w:rsidRDefault="000F5DFD">
            <w:pPr>
              <w:keepNext/>
              <w:pBdr>
                <w:top w:val="nil"/>
                <w:left w:val="nil"/>
                <w:bottom w:val="nil"/>
                <w:right w:val="nil"/>
                <w:between w:val="nil"/>
                <w:bar w:val="nil"/>
              </w:pBdr>
              <w:spacing w:before="0" w:after="0" w:line="240" w:lineRule="auto"/>
              <w:jc w:val="left"/>
              <w:rPr>
                <w:rFonts w:ascii="BancoDoBrasil Textos" w:eastAsia="BancoDoBrasil Textos" w:hAnsi="BancoDoBrasil Textos" w:cs="BancoDoBrasil Textos"/>
                <w:color w:val="000000"/>
                <w:sz w:val="16"/>
                <w:szCs w:val="22"/>
                <w:bdr w:val="nil"/>
                <w:lang w:eastAsia="en-US"/>
              </w:rPr>
            </w:pPr>
            <w:r w:rsidRPr="00164C3C">
              <w:rPr>
                <w:rFonts w:ascii="BancoDoBrasil Textos" w:eastAsia="BancoDoBrasil Textos" w:hAnsi="BancoDoBrasil Textos" w:cs="BancoDoBrasil Textos"/>
                <w:color w:val="000000"/>
                <w:sz w:val="16"/>
                <w:szCs w:val="22"/>
                <w:lang w:eastAsia="en-US"/>
              </w:rPr>
              <w:t>Despesas contratuais</w:t>
            </w:r>
          </w:p>
        </w:tc>
        <w:tc>
          <w:tcPr>
            <w:tcW w:w="1701" w:type="dxa"/>
            <w:tcBorders>
              <w:top w:val="nil"/>
              <w:left w:val="nil"/>
              <w:bottom w:val="nil"/>
              <w:right w:val="nil"/>
              <w:tl2br w:val="nil"/>
              <w:tr2bl w:val="nil"/>
            </w:tcBorders>
            <w:shd w:val="clear" w:color="auto" w:fill="auto"/>
            <w:noWrap/>
            <w:tcMar>
              <w:left w:w="40" w:type="dxa"/>
              <w:right w:w="40" w:type="dxa"/>
            </w:tcMar>
            <w:vAlign w:val="center"/>
          </w:tcPr>
          <w:p w14:paraId="2DE703CA" w14:textId="77777777" w:rsidR="00D546E0" w:rsidRPr="00164C3C" w:rsidRDefault="000F5DFD">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bdr w:val="nil"/>
                <w:lang w:eastAsia="en-US"/>
              </w:rPr>
            </w:pPr>
            <w:r w:rsidRPr="00164C3C">
              <w:rPr>
                <w:rFonts w:ascii="BancoDoBrasil Textos" w:eastAsia="BancoDoBrasil Textos" w:hAnsi="BancoDoBrasil Textos" w:cs="BancoDoBrasil Textos"/>
                <w:color w:val="000000"/>
                <w:sz w:val="16"/>
                <w:szCs w:val="22"/>
                <w:lang w:eastAsia="en-US"/>
              </w:rPr>
              <w:t>(5)</w:t>
            </w:r>
          </w:p>
        </w:tc>
        <w:tc>
          <w:tcPr>
            <w:tcW w:w="1701" w:type="dxa"/>
            <w:tcBorders>
              <w:top w:val="nil"/>
              <w:left w:val="nil"/>
              <w:bottom w:val="nil"/>
              <w:right w:val="nil"/>
              <w:tl2br w:val="nil"/>
              <w:tr2bl w:val="nil"/>
            </w:tcBorders>
            <w:shd w:val="clear" w:color="auto" w:fill="auto"/>
            <w:noWrap/>
            <w:tcMar>
              <w:left w:w="40" w:type="dxa"/>
              <w:right w:w="40" w:type="dxa"/>
            </w:tcMar>
            <w:vAlign w:val="center"/>
          </w:tcPr>
          <w:p w14:paraId="12892BA9" w14:textId="77777777" w:rsidR="00D546E0" w:rsidRPr="00164C3C" w:rsidRDefault="000F5DFD">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bdr w:val="nil"/>
                <w:lang w:eastAsia="en-US"/>
              </w:rPr>
            </w:pPr>
            <w:r w:rsidRPr="00164C3C">
              <w:rPr>
                <w:rFonts w:ascii="BancoDoBrasil Textos" w:eastAsia="BancoDoBrasil Textos" w:hAnsi="BancoDoBrasil Textos" w:cs="BancoDoBrasil Textos"/>
                <w:color w:val="000000"/>
                <w:sz w:val="16"/>
                <w:szCs w:val="22"/>
                <w:lang w:eastAsia="en-US"/>
              </w:rPr>
              <w:t>(6)</w:t>
            </w:r>
          </w:p>
        </w:tc>
      </w:tr>
      <w:tr w:rsidR="00D546E0" w:rsidRPr="00164C3C" w14:paraId="3DA02A1E" w14:textId="77777777" w:rsidTr="005225FA">
        <w:trPr>
          <w:cantSplit/>
          <w:trHeight w:hRule="exact" w:val="255"/>
        </w:trPr>
        <w:tc>
          <w:tcPr>
            <w:tcW w:w="6540" w:type="dxa"/>
            <w:tcBorders>
              <w:top w:val="nil"/>
              <w:left w:val="nil"/>
              <w:bottom w:val="nil"/>
              <w:right w:val="nil"/>
              <w:tl2br w:val="nil"/>
              <w:tr2bl w:val="nil"/>
            </w:tcBorders>
            <w:shd w:val="clear" w:color="auto" w:fill="auto"/>
            <w:tcMar>
              <w:left w:w="40" w:type="dxa"/>
              <w:right w:w="40" w:type="dxa"/>
            </w:tcMar>
            <w:vAlign w:val="center"/>
          </w:tcPr>
          <w:p w14:paraId="0556E20C" w14:textId="77777777" w:rsidR="00D546E0" w:rsidRPr="00164C3C" w:rsidRDefault="000F5DFD">
            <w:pPr>
              <w:keepNext/>
              <w:pBdr>
                <w:top w:val="nil"/>
                <w:left w:val="nil"/>
                <w:bottom w:val="nil"/>
                <w:right w:val="nil"/>
                <w:between w:val="nil"/>
                <w:bar w:val="nil"/>
              </w:pBdr>
              <w:spacing w:before="0" w:after="0" w:line="240" w:lineRule="auto"/>
              <w:jc w:val="left"/>
              <w:rPr>
                <w:rFonts w:ascii="BancoDoBrasil Textos" w:eastAsia="BancoDoBrasil Textos" w:hAnsi="BancoDoBrasil Textos" w:cs="BancoDoBrasil Textos"/>
                <w:color w:val="000000"/>
                <w:sz w:val="16"/>
                <w:szCs w:val="22"/>
                <w:bdr w:val="nil"/>
                <w:lang w:eastAsia="en-US"/>
              </w:rPr>
            </w:pPr>
            <w:r w:rsidRPr="00164C3C">
              <w:rPr>
                <w:rFonts w:ascii="BancoDoBrasil Textos" w:eastAsia="BancoDoBrasil Textos" w:hAnsi="BancoDoBrasil Textos" w:cs="BancoDoBrasil Textos"/>
                <w:color w:val="000000"/>
                <w:sz w:val="16"/>
                <w:szCs w:val="22"/>
                <w:lang w:eastAsia="en-US"/>
              </w:rPr>
              <w:t>Demandas judiciais</w:t>
            </w:r>
          </w:p>
        </w:tc>
        <w:tc>
          <w:tcPr>
            <w:tcW w:w="1701" w:type="dxa"/>
            <w:tcBorders>
              <w:top w:val="nil"/>
              <w:left w:val="nil"/>
              <w:bottom w:val="nil"/>
              <w:right w:val="nil"/>
              <w:tl2br w:val="nil"/>
              <w:tr2bl w:val="nil"/>
            </w:tcBorders>
            <w:shd w:val="clear" w:color="auto" w:fill="auto"/>
            <w:noWrap/>
            <w:tcMar>
              <w:left w:w="40" w:type="dxa"/>
              <w:right w:w="40" w:type="dxa"/>
            </w:tcMar>
            <w:vAlign w:val="center"/>
          </w:tcPr>
          <w:p w14:paraId="712AA61F" w14:textId="77777777" w:rsidR="00D546E0" w:rsidRPr="00164C3C" w:rsidRDefault="000F5DFD">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bdr w:val="nil"/>
                <w:lang w:eastAsia="en-US"/>
              </w:rPr>
            </w:pPr>
            <w:r w:rsidRPr="00164C3C">
              <w:rPr>
                <w:rFonts w:ascii="BancoDoBrasil Textos" w:eastAsia="BancoDoBrasil Textos" w:hAnsi="BancoDoBrasil Textos" w:cs="BancoDoBrasil Textos"/>
                <w:color w:val="000000"/>
                <w:sz w:val="16"/>
                <w:szCs w:val="22"/>
                <w:lang w:eastAsia="en-US"/>
              </w:rPr>
              <w:t>(1)</w:t>
            </w:r>
          </w:p>
        </w:tc>
        <w:tc>
          <w:tcPr>
            <w:tcW w:w="1701" w:type="dxa"/>
            <w:tcBorders>
              <w:top w:val="nil"/>
              <w:left w:val="nil"/>
              <w:bottom w:val="nil"/>
              <w:right w:val="nil"/>
              <w:tl2br w:val="nil"/>
              <w:tr2bl w:val="nil"/>
            </w:tcBorders>
            <w:shd w:val="clear" w:color="auto" w:fill="auto"/>
            <w:noWrap/>
            <w:tcMar>
              <w:left w:w="40" w:type="dxa"/>
              <w:right w:w="40" w:type="dxa"/>
            </w:tcMar>
            <w:vAlign w:val="center"/>
          </w:tcPr>
          <w:p w14:paraId="0C33E335" w14:textId="77777777" w:rsidR="00D546E0" w:rsidRPr="00164C3C" w:rsidRDefault="000F5DFD">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bdr w:val="nil"/>
                <w:lang w:eastAsia="en-US"/>
              </w:rPr>
            </w:pPr>
            <w:r w:rsidRPr="00164C3C">
              <w:rPr>
                <w:rFonts w:ascii="BancoDoBrasil Textos" w:eastAsia="BancoDoBrasil Textos" w:hAnsi="BancoDoBrasil Textos" w:cs="BancoDoBrasil Textos"/>
                <w:color w:val="000000"/>
                <w:sz w:val="16"/>
                <w:szCs w:val="22"/>
                <w:lang w:eastAsia="en-US"/>
              </w:rPr>
              <w:t>(21)</w:t>
            </w:r>
          </w:p>
        </w:tc>
      </w:tr>
      <w:tr w:rsidR="00D546E0" w:rsidRPr="00164C3C" w14:paraId="30B4B637" w14:textId="77777777" w:rsidTr="00EB2F6D">
        <w:trPr>
          <w:cantSplit/>
          <w:trHeight w:hRule="exact" w:val="255"/>
        </w:trPr>
        <w:tc>
          <w:tcPr>
            <w:tcW w:w="6540" w:type="dxa"/>
            <w:tcBorders>
              <w:top w:val="nil"/>
              <w:left w:val="nil"/>
              <w:bottom w:val="nil"/>
              <w:right w:val="nil"/>
              <w:tl2br w:val="nil"/>
              <w:tr2bl w:val="nil"/>
            </w:tcBorders>
            <w:shd w:val="clear" w:color="auto" w:fill="auto"/>
            <w:tcMar>
              <w:left w:w="40" w:type="dxa"/>
              <w:right w:w="40" w:type="dxa"/>
            </w:tcMar>
            <w:vAlign w:val="center"/>
          </w:tcPr>
          <w:p w14:paraId="447C8DC6" w14:textId="77777777" w:rsidR="00D546E0" w:rsidRPr="00164C3C" w:rsidRDefault="000F5DFD">
            <w:pPr>
              <w:keepNext/>
              <w:pBdr>
                <w:top w:val="nil"/>
                <w:left w:val="nil"/>
                <w:bottom w:val="nil"/>
                <w:right w:val="nil"/>
                <w:between w:val="nil"/>
                <w:bar w:val="nil"/>
              </w:pBdr>
              <w:spacing w:before="0" w:after="0" w:line="240" w:lineRule="auto"/>
              <w:jc w:val="left"/>
              <w:rPr>
                <w:rFonts w:ascii="BancoDoBrasil Textos" w:eastAsia="BancoDoBrasil Textos" w:hAnsi="BancoDoBrasil Textos" w:cs="BancoDoBrasil Textos"/>
                <w:color w:val="000000"/>
                <w:sz w:val="16"/>
                <w:szCs w:val="22"/>
                <w:bdr w:val="nil"/>
                <w:lang w:eastAsia="en-US"/>
              </w:rPr>
            </w:pPr>
            <w:r w:rsidRPr="00164C3C">
              <w:rPr>
                <w:rFonts w:ascii="BancoDoBrasil Textos" w:eastAsia="BancoDoBrasil Textos" w:hAnsi="BancoDoBrasil Textos" w:cs="BancoDoBrasil Textos"/>
                <w:color w:val="000000"/>
                <w:sz w:val="16"/>
                <w:szCs w:val="22"/>
                <w:lang w:eastAsia="en-US"/>
              </w:rPr>
              <w:t>Outras</w:t>
            </w:r>
          </w:p>
        </w:tc>
        <w:tc>
          <w:tcPr>
            <w:tcW w:w="1701" w:type="dxa"/>
            <w:tcBorders>
              <w:top w:val="nil"/>
              <w:left w:val="nil"/>
              <w:bottom w:val="nil"/>
              <w:right w:val="nil"/>
              <w:tl2br w:val="nil"/>
              <w:tr2bl w:val="nil"/>
            </w:tcBorders>
            <w:shd w:val="clear" w:color="auto" w:fill="auto"/>
            <w:noWrap/>
            <w:tcMar>
              <w:left w:w="40" w:type="dxa"/>
              <w:right w:w="40" w:type="dxa"/>
            </w:tcMar>
            <w:vAlign w:val="center"/>
          </w:tcPr>
          <w:p w14:paraId="7957CCB4" w14:textId="77777777" w:rsidR="00D546E0" w:rsidRPr="00164C3C" w:rsidRDefault="000F5DFD">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bdr w:val="nil"/>
                <w:lang w:eastAsia="en-US"/>
              </w:rPr>
            </w:pPr>
            <w:r w:rsidRPr="00164C3C">
              <w:rPr>
                <w:rFonts w:ascii="BancoDoBrasil Textos" w:eastAsia="BancoDoBrasil Textos" w:hAnsi="BancoDoBrasil Textos" w:cs="BancoDoBrasil Textos"/>
                <w:color w:val="000000"/>
                <w:sz w:val="16"/>
                <w:szCs w:val="22"/>
                <w:lang w:eastAsia="en-US"/>
              </w:rPr>
              <w:t>(32)</w:t>
            </w:r>
          </w:p>
        </w:tc>
        <w:tc>
          <w:tcPr>
            <w:tcW w:w="1701" w:type="dxa"/>
            <w:tcBorders>
              <w:top w:val="nil"/>
              <w:left w:val="nil"/>
              <w:bottom w:val="nil"/>
              <w:right w:val="nil"/>
              <w:tl2br w:val="nil"/>
              <w:tr2bl w:val="nil"/>
            </w:tcBorders>
            <w:shd w:val="clear" w:color="auto" w:fill="auto"/>
            <w:noWrap/>
            <w:tcMar>
              <w:left w:w="40" w:type="dxa"/>
              <w:right w:w="40" w:type="dxa"/>
            </w:tcMar>
            <w:vAlign w:val="center"/>
          </w:tcPr>
          <w:p w14:paraId="3855052F" w14:textId="77777777" w:rsidR="00D546E0" w:rsidRPr="00164C3C" w:rsidRDefault="000F5DFD">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bdr w:val="nil"/>
                <w:lang w:eastAsia="en-US"/>
              </w:rPr>
            </w:pPr>
            <w:r w:rsidRPr="00164C3C">
              <w:rPr>
                <w:rFonts w:ascii="BancoDoBrasil Textos" w:eastAsia="BancoDoBrasil Textos" w:hAnsi="BancoDoBrasil Textos" w:cs="BancoDoBrasil Textos"/>
                <w:color w:val="000000"/>
                <w:sz w:val="16"/>
                <w:szCs w:val="22"/>
                <w:lang w:eastAsia="en-US"/>
              </w:rPr>
              <w:t>(41)</w:t>
            </w:r>
          </w:p>
        </w:tc>
      </w:tr>
      <w:tr w:rsidR="00D546E0" w:rsidRPr="00164C3C" w14:paraId="55D15637" w14:textId="77777777" w:rsidTr="00EB2F6D">
        <w:trPr>
          <w:cantSplit/>
          <w:trHeight w:hRule="exact" w:val="255"/>
        </w:trPr>
        <w:tc>
          <w:tcPr>
            <w:tcW w:w="6540" w:type="dxa"/>
            <w:tcBorders>
              <w:top w:val="nil"/>
              <w:left w:val="nil"/>
              <w:bottom w:val="single" w:sz="12" w:space="0" w:color="BFBFBF" w:themeColor="background1" w:themeShade="BF"/>
              <w:right w:val="nil"/>
              <w:tl2br w:val="nil"/>
              <w:tr2bl w:val="nil"/>
            </w:tcBorders>
            <w:shd w:val="clear" w:color="auto" w:fill="auto"/>
            <w:tcMar>
              <w:left w:w="40" w:type="dxa"/>
              <w:right w:w="40" w:type="dxa"/>
            </w:tcMar>
            <w:vAlign w:val="center"/>
          </w:tcPr>
          <w:p w14:paraId="1FBF232A" w14:textId="77777777" w:rsidR="00D546E0" w:rsidRPr="00164C3C" w:rsidRDefault="000F5DFD">
            <w:pPr>
              <w:keepNext/>
              <w:pBdr>
                <w:top w:val="nil"/>
                <w:left w:val="nil"/>
                <w:bottom w:val="nil"/>
                <w:right w:val="nil"/>
                <w:between w:val="nil"/>
                <w:bar w:val="nil"/>
              </w:pBdr>
              <w:spacing w:before="0" w:after="0" w:line="240" w:lineRule="auto"/>
              <w:jc w:val="left"/>
              <w:rPr>
                <w:rFonts w:ascii="BancoDoBrasil Textos" w:eastAsia="BancoDoBrasil Textos" w:hAnsi="BancoDoBrasil Textos" w:cs="BancoDoBrasil Textos"/>
                <w:b/>
                <w:color w:val="000000"/>
                <w:sz w:val="16"/>
                <w:szCs w:val="22"/>
                <w:bdr w:val="nil"/>
                <w:lang w:eastAsia="en-US"/>
              </w:rPr>
            </w:pPr>
            <w:r w:rsidRPr="00164C3C">
              <w:rPr>
                <w:rFonts w:ascii="BancoDoBrasil Textos" w:eastAsia="BancoDoBrasil Textos" w:hAnsi="BancoDoBrasil Textos" w:cs="BancoDoBrasil Textos"/>
                <w:b/>
                <w:color w:val="000000"/>
                <w:sz w:val="16"/>
                <w:szCs w:val="22"/>
                <w:lang w:eastAsia="en-US"/>
              </w:rPr>
              <w:t>Total</w:t>
            </w:r>
          </w:p>
        </w:tc>
        <w:tc>
          <w:tcPr>
            <w:tcW w:w="1701" w:type="dxa"/>
            <w:tcBorders>
              <w:top w:val="nil"/>
              <w:left w:val="nil"/>
              <w:bottom w:val="single" w:sz="12" w:space="0" w:color="BFBFBF" w:themeColor="background1" w:themeShade="BF"/>
              <w:right w:val="nil"/>
              <w:tl2br w:val="nil"/>
              <w:tr2bl w:val="nil"/>
            </w:tcBorders>
            <w:shd w:val="clear" w:color="auto" w:fill="auto"/>
            <w:noWrap/>
            <w:tcMar>
              <w:left w:w="40" w:type="dxa"/>
              <w:right w:w="40" w:type="dxa"/>
            </w:tcMar>
            <w:vAlign w:val="center"/>
          </w:tcPr>
          <w:p w14:paraId="02B4CB2B" w14:textId="77777777" w:rsidR="00D546E0" w:rsidRPr="00164C3C" w:rsidRDefault="000F5DFD">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bdr w:val="nil"/>
                <w:lang w:eastAsia="en-US"/>
              </w:rPr>
            </w:pPr>
            <w:r w:rsidRPr="00164C3C">
              <w:rPr>
                <w:rFonts w:ascii="BancoDoBrasil Textos" w:eastAsia="BancoDoBrasil Textos" w:hAnsi="BancoDoBrasil Textos" w:cs="BancoDoBrasil Textos"/>
                <w:b/>
                <w:color w:val="000000"/>
                <w:sz w:val="16"/>
                <w:szCs w:val="22"/>
                <w:lang w:eastAsia="en-US"/>
              </w:rPr>
              <w:t>(187)</w:t>
            </w:r>
          </w:p>
        </w:tc>
        <w:tc>
          <w:tcPr>
            <w:tcW w:w="1701" w:type="dxa"/>
            <w:tcBorders>
              <w:top w:val="nil"/>
              <w:left w:val="nil"/>
              <w:bottom w:val="single" w:sz="12" w:space="0" w:color="BFBFBF" w:themeColor="background1" w:themeShade="BF"/>
              <w:right w:val="nil"/>
              <w:tl2br w:val="nil"/>
              <w:tr2bl w:val="nil"/>
            </w:tcBorders>
            <w:shd w:val="clear" w:color="auto" w:fill="auto"/>
            <w:noWrap/>
            <w:tcMar>
              <w:left w:w="40" w:type="dxa"/>
              <w:right w:w="40" w:type="dxa"/>
            </w:tcMar>
            <w:vAlign w:val="center"/>
          </w:tcPr>
          <w:p w14:paraId="6CE2D9FB" w14:textId="77777777" w:rsidR="00D546E0" w:rsidRPr="00164C3C" w:rsidRDefault="000F5DFD">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bdr w:val="nil"/>
                <w:lang w:eastAsia="en-US"/>
              </w:rPr>
            </w:pPr>
            <w:r w:rsidRPr="00164C3C">
              <w:rPr>
                <w:rFonts w:ascii="BancoDoBrasil Textos" w:eastAsia="BancoDoBrasil Textos" w:hAnsi="BancoDoBrasil Textos" w:cs="BancoDoBrasil Textos"/>
                <w:b/>
                <w:color w:val="000000"/>
                <w:sz w:val="16"/>
                <w:szCs w:val="22"/>
                <w:lang w:eastAsia="en-US"/>
              </w:rPr>
              <w:t>(233)</w:t>
            </w:r>
          </w:p>
        </w:tc>
      </w:tr>
    </w:tbl>
    <w:p w14:paraId="5AE55944" w14:textId="77777777" w:rsidR="009F713A" w:rsidRPr="00164C3C" w:rsidRDefault="000F5DFD" w:rsidP="005225FA">
      <w:pPr>
        <w:pStyle w:val="07-Legenda"/>
        <w:keepNext/>
        <w:numPr>
          <w:ilvl w:val="0"/>
          <w:numId w:val="8"/>
        </w:numPr>
        <w:pBdr>
          <w:top w:val="nil"/>
          <w:left w:val="nil"/>
          <w:bottom w:val="nil"/>
          <w:right w:val="nil"/>
          <w:between w:val="nil"/>
          <w:bar w:val="nil"/>
        </w:pBdr>
        <w:ind w:left="284" w:hanging="284"/>
        <w:rPr>
          <w:rFonts w:ascii="BancoDoBrasil Textos" w:eastAsia="BancoDoBrasil Textos" w:hAnsi="BancoDoBrasil Textos" w:cs="BancoDoBrasil Textos"/>
          <w:bdr w:val="nil"/>
        </w:rPr>
      </w:pPr>
      <w:r w:rsidRPr="00164C3C">
        <w:rPr>
          <w:rFonts w:ascii="BancoDoBrasil Textos" w:eastAsia="BancoDoBrasil Textos" w:hAnsi="BancoDoBrasil Textos" w:cs="BancoDoBrasil Textos"/>
          <w:szCs w:val="20"/>
        </w:rPr>
        <w:t>Referem-se, principalmente, a serviços com auditoria e consultoria jurídica externas.</w:t>
      </w:r>
    </w:p>
    <w:p w14:paraId="7695FFB9" w14:textId="77777777" w:rsidR="004758E6" w:rsidRPr="00164C3C" w:rsidRDefault="000F5DFD" w:rsidP="005225FA">
      <w:pPr>
        <w:pStyle w:val="PargrafodaLista"/>
        <w:keepNext/>
        <w:keepLines/>
        <w:numPr>
          <w:ilvl w:val="0"/>
          <w:numId w:val="7"/>
        </w:numPr>
        <w:pBdr>
          <w:top w:val="nil"/>
          <w:left w:val="nil"/>
          <w:bottom w:val="nil"/>
          <w:right w:val="nil"/>
          <w:between w:val="nil"/>
          <w:bar w:val="nil"/>
        </w:pBdr>
        <w:spacing w:before="120" w:after="120" w:line="276" w:lineRule="auto"/>
        <w:ind w:left="284" w:hanging="284"/>
        <w:contextualSpacing/>
        <w:rPr>
          <w:rFonts w:ascii="BancoDoBrasil Textos" w:eastAsia="BancoDoBrasil Textos" w:hAnsi="BancoDoBrasil Textos" w:cs="BancoDoBrasil Textos"/>
          <w:b/>
          <w:sz w:val="18"/>
          <w:szCs w:val="18"/>
          <w:bdr w:val="nil"/>
          <w:lang w:eastAsia="en-US"/>
        </w:rPr>
      </w:pPr>
      <w:r w:rsidRPr="00164C3C">
        <w:rPr>
          <w:rFonts w:ascii="BancoDoBrasil Textos" w:eastAsia="BancoDoBrasil Textos" w:hAnsi="BancoDoBrasil Textos" w:cs="BancoDoBrasil Textos"/>
          <w:b/>
          <w:sz w:val="18"/>
          <w:szCs w:val="18"/>
          <w:lang w:eastAsia="en-US"/>
        </w:rPr>
        <w:t xml:space="preserve">Outras </w:t>
      </w:r>
      <w:r w:rsidR="00770E2B" w:rsidRPr="00164C3C">
        <w:rPr>
          <w:rFonts w:ascii="BancoDoBrasil Textos" w:eastAsia="BancoDoBrasil Textos" w:hAnsi="BancoDoBrasil Textos" w:cs="BancoDoBrasil Textos"/>
          <w:b/>
          <w:sz w:val="18"/>
          <w:szCs w:val="18"/>
          <w:lang w:eastAsia="en-US"/>
        </w:rPr>
        <w:t>receitas operacionais</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Caption w:val="NotaExplicativa17.b"/>
      </w:tblPr>
      <w:tblGrid>
        <w:gridCol w:w="6335"/>
        <w:gridCol w:w="1652"/>
        <w:gridCol w:w="1652"/>
      </w:tblGrid>
      <w:tr w:rsidR="00D546E0" w:rsidRPr="00164C3C" w14:paraId="31A39578" w14:textId="77777777" w:rsidTr="00ED676D">
        <w:trPr>
          <w:cantSplit/>
          <w:trHeight w:hRule="exact" w:val="255"/>
        </w:trPr>
        <w:tc>
          <w:tcPr>
            <w:tcW w:w="6540" w:type="dxa"/>
            <w:tcBorders>
              <w:top w:val="single" w:sz="4" w:space="0" w:color="000000"/>
              <w:left w:val="nil"/>
              <w:bottom w:val="single" w:sz="4" w:space="0" w:color="000000"/>
              <w:right w:val="nil"/>
              <w:tl2br w:val="nil"/>
              <w:tr2bl w:val="nil"/>
            </w:tcBorders>
            <w:shd w:val="clear" w:color="auto" w:fill="auto"/>
            <w:tcMar>
              <w:left w:w="0" w:type="dxa"/>
              <w:right w:w="0" w:type="dxa"/>
            </w:tcMar>
            <w:vAlign w:val="center"/>
          </w:tcPr>
          <w:p w14:paraId="10EC2265" w14:textId="77777777" w:rsidR="00D546E0" w:rsidRPr="00164C3C" w:rsidRDefault="00D546E0">
            <w:pPr>
              <w:keepNext/>
              <w:spacing w:before="0" w:after="0" w:line="240" w:lineRule="auto"/>
              <w:rPr>
                <w:rFonts w:ascii="BancoDoBrasil Textos" w:eastAsia="BancoDoBrasil Textos" w:hAnsi="BancoDoBrasil Textos" w:cs="BancoDoBrasil Textos"/>
                <w:color w:val="000000"/>
                <w:sz w:val="16"/>
                <w:szCs w:val="22"/>
                <w:bdr w:val="nil"/>
                <w:lang w:eastAsia="en-US"/>
              </w:rPr>
            </w:pPr>
          </w:p>
        </w:tc>
        <w:tc>
          <w:tcPr>
            <w:tcW w:w="1701" w:type="dxa"/>
            <w:tcBorders>
              <w:top w:val="single" w:sz="4" w:space="0" w:color="000000"/>
              <w:left w:val="nil"/>
              <w:bottom w:val="single" w:sz="4" w:space="0" w:color="000000"/>
              <w:right w:val="nil"/>
              <w:tl2br w:val="nil"/>
              <w:tr2bl w:val="nil"/>
            </w:tcBorders>
            <w:shd w:val="clear" w:color="auto" w:fill="auto"/>
            <w:tcMar>
              <w:left w:w="40" w:type="dxa"/>
              <w:right w:w="40" w:type="dxa"/>
            </w:tcMar>
            <w:vAlign w:val="center"/>
          </w:tcPr>
          <w:p w14:paraId="4DF03723" w14:textId="77777777" w:rsidR="00D546E0" w:rsidRPr="00164C3C" w:rsidRDefault="000F5DFD">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bdr w:val="nil"/>
                <w:lang w:eastAsia="en-US"/>
              </w:rPr>
            </w:pPr>
            <w:r w:rsidRPr="00164C3C">
              <w:rPr>
                <w:rFonts w:ascii="BancoDoBrasil Textos" w:eastAsia="BancoDoBrasil Textos" w:hAnsi="BancoDoBrasil Textos" w:cs="BancoDoBrasil Textos"/>
                <w:b/>
                <w:color w:val="000000"/>
                <w:sz w:val="16"/>
                <w:szCs w:val="22"/>
                <w:lang w:eastAsia="en-US"/>
              </w:rPr>
              <w:t>1º trimestre/2025</w:t>
            </w:r>
          </w:p>
        </w:tc>
        <w:tc>
          <w:tcPr>
            <w:tcW w:w="1701" w:type="dxa"/>
            <w:tcBorders>
              <w:top w:val="single" w:sz="4" w:space="0" w:color="000000"/>
              <w:left w:val="nil"/>
              <w:bottom w:val="single" w:sz="4" w:space="0" w:color="000000"/>
              <w:right w:val="nil"/>
              <w:tl2br w:val="nil"/>
              <w:tr2bl w:val="nil"/>
            </w:tcBorders>
            <w:shd w:val="clear" w:color="auto" w:fill="auto"/>
            <w:tcMar>
              <w:left w:w="40" w:type="dxa"/>
              <w:right w:w="40" w:type="dxa"/>
            </w:tcMar>
            <w:vAlign w:val="center"/>
          </w:tcPr>
          <w:p w14:paraId="13800745" w14:textId="77777777" w:rsidR="00D546E0" w:rsidRPr="00164C3C" w:rsidRDefault="000F5DFD">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bdr w:val="nil"/>
                <w:lang w:eastAsia="en-US"/>
              </w:rPr>
            </w:pPr>
            <w:r w:rsidRPr="00164C3C">
              <w:rPr>
                <w:rFonts w:ascii="BancoDoBrasil Textos" w:eastAsia="BancoDoBrasil Textos" w:hAnsi="BancoDoBrasil Textos" w:cs="BancoDoBrasil Textos"/>
                <w:b/>
                <w:color w:val="000000"/>
                <w:sz w:val="16"/>
                <w:szCs w:val="22"/>
                <w:lang w:eastAsia="en-US"/>
              </w:rPr>
              <w:t>1º trimestre/2024</w:t>
            </w:r>
          </w:p>
        </w:tc>
      </w:tr>
      <w:tr w:rsidR="00D546E0" w:rsidRPr="00164C3C" w14:paraId="704B7AE2" w14:textId="77777777" w:rsidTr="00ED676D">
        <w:trPr>
          <w:cantSplit/>
          <w:trHeight w:hRule="exact" w:val="255"/>
        </w:trPr>
        <w:tc>
          <w:tcPr>
            <w:tcW w:w="6540" w:type="dxa"/>
            <w:tcBorders>
              <w:top w:val="single" w:sz="4" w:space="0" w:color="000000"/>
              <w:left w:val="nil"/>
              <w:bottom w:val="nil"/>
              <w:right w:val="nil"/>
              <w:tl2br w:val="nil"/>
              <w:tr2bl w:val="nil"/>
            </w:tcBorders>
            <w:shd w:val="clear" w:color="auto" w:fill="auto"/>
            <w:tcMar>
              <w:left w:w="40" w:type="dxa"/>
              <w:right w:w="40" w:type="dxa"/>
            </w:tcMar>
            <w:vAlign w:val="center"/>
          </w:tcPr>
          <w:p w14:paraId="6BA9E74B" w14:textId="77777777" w:rsidR="00D546E0" w:rsidRPr="00164C3C" w:rsidRDefault="000F5DFD">
            <w:pPr>
              <w:keepNext/>
              <w:pBdr>
                <w:top w:val="nil"/>
                <w:left w:val="nil"/>
                <w:bottom w:val="nil"/>
                <w:right w:val="nil"/>
                <w:between w:val="nil"/>
                <w:bar w:val="nil"/>
              </w:pBdr>
              <w:spacing w:before="0" w:after="0" w:line="240" w:lineRule="auto"/>
              <w:jc w:val="left"/>
              <w:rPr>
                <w:rFonts w:ascii="BancoDoBrasil Textos" w:eastAsia="BancoDoBrasil Textos" w:hAnsi="BancoDoBrasil Textos" w:cs="BancoDoBrasil Textos"/>
                <w:color w:val="000000"/>
                <w:sz w:val="16"/>
                <w:szCs w:val="22"/>
                <w:bdr w:val="nil"/>
                <w:lang w:eastAsia="en-US"/>
              </w:rPr>
            </w:pPr>
            <w:r w:rsidRPr="00164C3C">
              <w:rPr>
                <w:rFonts w:ascii="BancoDoBrasil Textos" w:eastAsia="BancoDoBrasil Textos" w:hAnsi="BancoDoBrasil Textos" w:cs="BancoDoBrasil Textos"/>
                <w:color w:val="000000"/>
                <w:sz w:val="16"/>
                <w:szCs w:val="22"/>
                <w:lang w:eastAsia="en-US"/>
              </w:rPr>
              <w:t>Reversão de provisão para devedores duvidosos (Nota 5)</w:t>
            </w:r>
          </w:p>
        </w:tc>
        <w:tc>
          <w:tcPr>
            <w:tcW w:w="1701" w:type="dxa"/>
            <w:tcBorders>
              <w:top w:val="single" w:sz="4" w:space="0" w:color="000000"/>
              <w:left w:val="nil"/>
              <w:bottom w:val="nil"/>
              <w:right w:val="nil"/>
              <w:tl2br w:val="nil"/>
              <w:tr2bl w:val="nil"/>
            </w:tcBorders>
            <w:shd w:val="clear" w:color="auto" w:fill="auto"/>
            <w:noWrap/>
            <w:tcMar>
              <w:left w:w="40" w:type="dxa"/>
              <w:right w:w="100" w:type="dxa"/>
            </w:tcMar>
            <w:vAlign w:val="center"/>
          </w:tcPr>
          <w:p w14:paraId="701B2C1E" w14:textId="77777777" w:rsidR="00D546E0" w:rsidRPr="00164C3C" w:rsidRDefault="000F5DFD">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bdr w:val="nil"/>
                <w:lang w:eastAsia="en-US"/>
              </w:rPr>
            </w:pPr>
            <w:r w:rsidRPr="00164C3C">
              <w:rPr>
                <w:rFonts w:ascii="BancoDoBrasil Textos" w:eastAsia="BancoDoBrasil Textos" w:hAnsi="BancoDoBrasil Textos" w:cs="BancoDoBrasil Textos"/>
                <w:color w:val="000000"/>
                <w:sz w:val="16"/>
                <w:szCs w:val="22"/>
                <w:lang w:eastAsia="en-US"/>
              </w:rPr>
              <w:t>215</w:t>
            </w:r>
          </w:p>
        </w:tc>
        <w:tc>
          <w:tcPr>
            <w:tcW w:w="1701" w:type="dxa"/>
            <w:tcBorders>
              <w:top w:val="single" w:sz="4" w:space="0" w:color="000000"/>
              <w:left w:val="nil"/>
              <w:bottom w:val="nil"/>
              <w:right w:val="nil"/>
              <w:tl2br w:val="nil"/>
              <w:tr2bl w:val="nil"/>
            </w:tcBorders>
            <w:shd w:val="clear" w:color="auto" w:fill="auto"/>
            <w:noWrap/>
            <w:tcMar>
              <w:left w:w="40" w:type="dxa"/>
              <w:right w:w="100" w:type="dxa"/>
            </w:tcMar>
            <w:vAlign w:val="center"/>
          </w:tcPr>
          <w:p w14:paraId="5D786F1C" w14:textId="77777777" w:rsidR="00D546E0" w:rsidRPr="00164C3C" w:rsidRDefault="000F5DFD">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bdr w:val="nil"/>
                <w:lang w:eastAsia="en-US"/>
              </w:rPr>
            </w:pPr>
            <w:r w:rsidRPr="00164C3C">
              <w:rPr>
                <w:rFonts w:ascii="BancoDoBrasil Textos" w:eastAsia="BancoDoBrasil Textos" w:hAnsi="BancoDoBrasil Textos" w:cs="BancoDoBrasil Textos"/>
                <w:color w:val="000000"/>
                <w:sz w:val="16"/>
                <w:szCs w:val="22"/>
                <w:lang w:eastAsia="en-US"/>
              </w:rPr>
              <w:t>3</w:t>
            </w:r>
          </w:p>
        </w:tc>
      </w:tr>
      <w:tr w:rsidR="00D546E0" w:rsidRPr="00164C3C" w14:paraId="493CDE32" w14:textId="77777777" w:rsidTr="00ED676D">
        <w:trPr>
          <w:cantSplit/>
          <w:trHeight w:hRule="exact" w:val="255"/>
        </w:trPr>
        <w:tc>
          <w:tcPr>
            <w:tcW w:w="6540" w:type="dxa"/>
            <w:tcBorders>
              <w:top w:val="nil"/>
              <w:left w:val="nil"/>
              <w:bottom w:val="nil"/>
              <w:right w:val="nil"/>
              <w:tl2br w:val="nil"/>
              <w:tr2bl w:val="nil"/>
            </w:tcBorders>
            <w:shd w:val="clear" w:color="auto" w:fill="auto"/>
            <w:tcMar>
              <w:left w:w="40" w:type="dxa"/>
              <w:right w:w="40" w:type="dxa"/>
            </w:tcMar>
            <w:vAlign w:val="center"/>
          </w:tcPr>
          <w:p w14:paraId="1AB617A8" w14:textId="77777777" w:rsidR="00D546E0" w:rsidRPr="00164C3C" w:rsidRDefault="000F5DFD">
            <w:pPr>
              <w:keepNext/>
              <w:pBdr>
                <w:top w:val="nil"/>
                <w:left w:val="nil"/>
                <w:bottom w:val="nil"/>
                <w:right w:val="nil"/>
                <w:between w:val="nil"/>
                <w:bar w:val="nil"/>
              </w:pBdr>
              <w:spacing w:before="0" w:after="0" w:line="240" w:lineRule="auto"/>
              <w:jc w:val="left"/>
              <w:rPr>
                <w:rFonts w:ascii="BancoDoBrasil Textos" w:eastAsia="BancoDoBrasil Textos" w:hAnsi="BancoDoBrasil Textos" w:cs="BancoDoBrasil Textos"/>
                <w:color w:val="000000"/>
                <w:sz w:val="16"/>
                <w:szCs w:val="22"/>
                <w:bdr w:val="nil"/>
                <w:lang w:eastAsia="en-US"/>
              </w:rPr>
            </w:pPr>
            <w:r w:rsidRPr="00164C3C">
              <w:rPr>
                <w:rFonts w:ascii="BancoDoBrasil Textos" w:eastAsia="BancoDoBrasil Textos" w:hAnsi="BancoDoBrasil Textos" w:cs="BancoDoBrasil Textos"/>
                <w:color w:val="000000"/>
                <w:sz w:val="16"/>
                <w:szCs w:val="22"/>
                <w:lang w:eastAsia="en-US"/>
              </w:rPr>
              <w:t>Reversão e baixa por pagamento de provisão para passivos contingentes</w:t>
            </w:r>
          </w:p>
        </w:tc>
        <w:tc>
          <w:tcPr>
            <w:tcW w:w="1701" w:type="dxa"/>
            <w:tcBorders>
              <w:top w:val="nil"/>
              <w:left w:val="nil"/>
              <w:bottom w:val="nil"/>
              <w:right w:val="nil"/>
              <w:tl2br w:val="nil"/>
              <w:tr2bl w:val="nil"/>
            </w:tcBorders>
            <w:shd w:val="clear" w:color="auto" w:fill="auto"/>
            <w:noWrap/>
            <w:tcMar>
              <w:left w:w="40" w:type="dxa"/>
              <w:right w:w="100" w:type="dxa"/>
            </w:tcMar>
            <w:vAlign w:val="center"/>
          </w:tcPr>
          <w:p w14:paraId="56B63CB4" w14:textId="77777777" w:rsidR="00D546E0" w:rsidRPr="00164C3C" w:rsidRDefault="000F5DFD">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bdr w:val="nil"/>
                <w:lang w:eastAsia="en-US"/>
              </w:rPr>
            </w:pPr>
            <w:r w:rsidRPr="00164C3C">
              <w:rPr>
                <w:rFonts w:ascii="BancoDoBrasil Textos" w:eastAsia="BancoDoBrasil Textos" w:hAnsi="BancoDoBrasil Textos" w:cs="BancoDoBrasil Textos"/>
                <w:color w:val="000000"/>
                <w:sz w:val="16"/>
                <w:szCs w:val="22"/>
                <w:lang w:eastAsia="en-US"/>
              </w:rPr>
              <w:t>--</w:t>
            </w:r>
          </w:p>
        </w:tc>
        <w:tc>
          <w:tcPr>
            <w:tcW w:w="1701" w:type="dxa"/>
            <w:tcBorders>
              <w:top w:val="nil"/>
              <w:left w:val="nil"/>
              <w:bottom w:val="nil"/>
              <w:right w:val="nil"/>
              <w:tl2br w:val="nil"/>
              <w:tr2bl w:val="nil"/>
            </w:tcBorders>
            <w:shd w:val="clear" w:color="auto" w:fill="auto"/>
            <w:noWrap/>
            <w:tcMar>
              <w:left w:w="40" w:type="dxa"/>
              <w:right w:w="100" w:type="dxa"/>
            </w:tcMar>
            <w:vAlign w:val="center"/>
          </w:tcPr>
          <w:p w14:paraId="2843B9D5" w14:textId="77777777" w:rsidR="00D546E0" w:rsidRPr="00164C3C" w:rsidRDefault="000F5DFD">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bdr w:val="nil"/>
                <w:lang w:eastAsia="en-US"/>
              </w:rPr>
            </w:pPr>
            <w:r w:rsidRPr="00164C3C">
              <w:rPr>
                <w:rFonts w:ascii="BancoDoBrasil Textos" w:eastAsia="BancoDoBrasil Textos" w:hAnsi="BancoDoBrasil Textos" w:cs="BancoDoBrasil Textos"/>
                <w:color w:val="000000"/>
                <w:sz w:val="16"/>
                <w:szCs w:val="22"/>
                <w:lang w:eastAsia="en-US"/>
              </w:rPr>
              <w:t>22</w:t>
            </w:r>
          </w:p>
        </w:tc>
      </w:tr>
      <w:tr w:rsidR="00D546E0" w:rsidRPr="00164C3C" w14:paraId="67CE7A69" w14:textId="77777777" w:rsidTr="00EB2F6D">
        <w:trPr>
          <w:cantSplit/>
          <w:trHeight w:hRule="exact" w:val="255"/>
        </w:trPr>
        <w:tc>
          <w:tcPr>
            <w:tcW w:w="6540" w:type="dxa"/>
            <w:tcBorders>
              <w:top w:val="nil"/>
              <w:left w:val="nil"/>
              <w:bottom w:val="nil"/>
              <w:right w:val="nil"/>
              <w:tl2br w:val="nil"/>
              <w:tr2bl w:val="nil"/>
            </w:tcBorders>
            <w:shd w:val="clear" w:color="auto" w:fill="auto"/>
            <w:tcMar>
              <w:left w:w="40" w:type="dxa"/>
              <w:right w:w="40" w:type="dxa"/>
            </w:tcMar>
            <w:vAlign w:val="center"/>
          </w:tcPr>
          <w:p w14:paraId="3F24F862" w14:textId="77777777" w:rsidR="00D546E0" w:rsidRPr="00164C3C" w:rsidRDefault="000F5DFD">
            <w:pPr>
              <w:keepNext/>
              <w:pBdr>
                <w:top w:val="nil"/>
                <w:left w:val="nil"/>
                <w:bottom w:val="nil"/>
                <w:right w:val="nil"/>
                <w:between w:val="nil"/>
                <w:bar w:val="nil"/>
              </w:pBdr>
              <w:spacing w:before="0" w:after="0" w:line="240" w:lineRule="auto"/>
              <w:jc w:val="left"/>
              <w:rPr>
                <w:rFonts w:ascii="BancoDoBrasil Textos" w:eastAsia="BancoDoBrasil Textos" w:hAnsi="BancoDoBrasil Textos" w:cs="BancoDoBrasil Textos"/>
                <w:color w:val="000000"/>
                <w:sz w:val="16"/>
                <w:szCs w:val="22"/>
                <w:bdr w:val="nil"/>
                <w:lang w:eastAsia="en-US"/>
              </w:rPr>
            </w:pPr>
            <w:r w:rsidRPr="00164C3C">
              <w:rPr>
                <w:rFonts w:ascii="BancoDoBrasil Textos" w:eastAsia="BancoDoBrasil Textos" w:hAnsi="BancoDoBrasil Textos" w:cs="BancoDoBrasil Textos"/>
                <w:color w:val="000000"/>
                <w:sz w:val="16"/>
                <w:szCs w:val="22"/>
                <w:lang w:eastAsia="en-US"/>
              </w:rPr>
              <w:t>Recuperação de despesas</w:t>
            </w:r>
          </w:p>
        </w:tc>
        <w:tc>
          <w:tcPr>
            <w:tcW w:w="1701" w:type="dxa"/>
            <w:tcBorders>
              <w:top w:val="nil"/>
              <w:left w:val="nil"/>
              <w:bottom w:val="nil"/>
              <w:right w:val="nil"/>
              <w:tl2br w:val="nil"/>
              <w:tr2bl w:val="nil"/>
            </w:tcBorders>
            <w:shd w:val="clear" w:color="auto" w:fill="auto"/>
            <w:noWrap/>
            <w:tcMar>
              <w:left w:w="40" w:type="dxa"/>
              <w:right w:w="100" w:type="dxa"/>
            </w:tcMar>
            <w:vAlign w:val="center"/>
          </w:tcPr>
          <w:p w14:paraId="0859A7BD" w14:textId="77777777" w:rsidR="00D546E0" w:rsidRPr="00164C3C" w:rsidRDefault="000F5DFD">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bdr w:val="nil"/>
                <w:lang w:eastAsia="en-US"/>
              </w:rPr>
            </w:pPr>
            <w:r w:rsidRPr="00164C3C">
              <w:rPr>
                <w:rFonts w:ascii="BancoDoBrasil Textos" w:eastAsia="BancoDoBrasil Textos" w:hAnsi="BancoDoBrasil Textos" w:cs="BancoDoBrasil Textos"/>
                <w:color w:val="000000"/>
                <w:sz w:val="16"/>
                <w:szCs w:val="22"/>
                <w:lang w:eastAsia="en-US"/>
              </w:rPr>
              <w:t>--</w:t>
            </w:r>
          </w:p>
        </w:tc>
        <w:tc>
          <w:tcPr>
            <w:tcW w:w="1701" w:type="dxa"/>
            <w:tcBorders>
              <w:top w:val="nil"/>
              <w:left w:val="nil"/>
              <w:bottom w:val="nil"/>
              <w:right w:val="nil"/>
              <w:tl2br w:val="nil"/>
              <w:tr2bl w:val="nil"/>
            </w:tcBorders>
            <w:shd w:val="clear" w:color="auto" w:fill="auto"/>
            <w:noWrap/>
            <w:tcMar>
              <w:left w:w="40" w:type="dxa"/>
              <w:right w:w="100" w:type="dxa"/>
            </w:tcMar>
            <w:vAlign w:val="center"/>
          </w:tcPr>
          <w:p w14:paraId="7284B2DB" w14:textId="77777777" w:rsidR="00D546E0" w:rsidRPr="00164C3C" w:rsidRDefault="000F5DFD">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bdr w:val="nil"/>
                <w:lang w:eastAsia="en-US"/>
              </w:rPr>
            </w:pPr>
            <w:r w:rsidRPr="00164C3C">
              <w:rPr>
                <w:rFonts w:ascii="BancoDoBrasil Textos" w:eastAsia="BancoDoBrasil Textos" w:hAnsi="BancoDoBrasil Textos" w:cs="BancoDoBrasil Textos"/>
                <w:color w:val="000000"/>
                <w:sz w:val="16"/>
                <w:szCs w:val="22"/>
                <w:lang w:eastAsia="en-US"/>
              </w:rPr>
              <w:t>3</w:t>
            </w:r>
          </w:p>
        </w:tc>
      </w:tr>
      <w:tr w:rsidR="00D546E0" w:rsidRPr="00EB2F6D" w14:paraId="218FF976" w14:textId="77777777" w:rsidTr="00EB2F6D">
        <w:trPr>
          <w:cantSplit/>
          <w:trHeight w:hRule="exact" w:val="255"/>
        </w:trPr>
        <w:tc>
          <w:tcPr>
            <w:tcW w:w="6540" w:type="dxa"/>
            <w:tcBorders>
              <w:top w:val="nil"/>
              <w:left w:val="nil"/>
              <w:bottom w:val="single" w:sz="12" w:space="0" w:color="BFBFBF" w:themeColor="background1" w:themeShade="BF"/>
              <w:right w:val="nil"/>
              <w:tl2br w:val="nil"/>
              <w:tr2bl w:val="nil"/>
            </w:tcBorders>
            <w:shd w:val="clear" w:color="auto" w:fill="auto"/>
            <w:tcMar>
              <w:left w:w="40" w:type="dxa"/>
              <w:right w:w="40" w:type="dxa"/>
            </w:tcMar>
            <w:vAlign w:val="center"/>
          </w:tcPr>
          <w:p w14:paraId="773AFBE9" w14:textId="77777777" w:rsidR="00D546E0" w:rsidRPr="00EB2F6D" w:rsidRDefault="000F5DFD">
            <w:pPr>
              <w:keepNext/>
              <w:pBdr>
                <w:top w:val="nil"/>
                <w:left w:val="nil"/>
                <w:bottom w:val="nil"/>
                <w:right w:val="nil"/>
                <w:between w:val="nil"/>
                <w:bar w:val="nil"/>
              </w:pBdr>
              <w:spacing w:before="0" w:after="0" w:line="240" w:lineRule="auto"/>
              <w:jc w:val="left"/>
              <w:rPr>
                <w:rFonts w:ascii="BancoDoBrasil Textos" w:eastAsia="BancoDoBrasil Textos" w:hAnsi="BancoDoBrasil Textos" w:cs="BancoDoBrasil Textos"/>
                <w:b/>
                <w:color w:val="000000"/>
                <w:sz w:val="16"/>
                <w:szCs w:val="22"/>
                <w:lang w:eastAsia="en-US"/>
              </w:rPr>
            </w:pPr>
            <w:r w:rsidRPr="00164C3C">
              <w:rPr>
                <w:rFonts w:ascii="BancoDoBrasil Textos" w:eastAsia="BancoDoBrasil Textos" w:hAnsi="BancoDoBrasil Textos" w:cs="BancoDoBrasil Textos"/>
                <w:b/>
                <w:color w:val="000000"/>
                <w:sz w:val="16"/>
                <w:szCs w:val="22"/>
                <w:lang w:eastAsia="en-US"/>
              </w:rPr>
              <w:t>Total</w:t>
            </w:r>
          </w:p>
        </w:tc>
        <w:tc>
          <w:tcPr>
            <w:tcW w:w="1701" w:type="dxa"/>
            <w:tcBorders>
              <w:top w:val="nil"/>
              <w:left w:val="nil"/>
              <w:bottom w:val="single" w:sz="12" w:space="0" w:color="BFBFBF" w:themeColor="background1" w:themeShade="BF"/>
              <w:right w:val="nil"/>
              <w:tl2br w:val="nil"/>
              <w:tr2bl w:val="nil"/>
            </w:tcBorders>
            <w:shd w:val="clear" w:color="auto" w:fill="auto"/>
            <w:tcMar>
              <w:left w:w="40" w:type="dxa"/>
              <w:right w:w="100" w:type="dxa"/>
            </w:tcMar>
            <w:vAlign w:val="center"/>
          </w:tcPr>
          <w:p w14:paraId="2CDF1DD2" w14:textId="77777777" w:rsidR="00D546E0" w:rsidRPr="00EB2F6D" w:rsidRDefault="000F5DFD" w:rsidP="00EB2F6D">
            <w:pPr>
              <w:keepNext/>
              <w:pBdr>
                <w:top w:val="nil"/>
                <w:left w:val="nil"/>
                <w:bottom w:val="nil"/>
                <w:right w:val="nil"/>
                <w:between w:val="nil"/>
                <w:bar w:val="nil"/>
              </w:pBdr>
              <w:spacing w:before="0" w:after="0" w:line="240" w:lineRule="auto"/>
              <w:jc w:val="left"/>
              <w:rPr>
                <w:rFonts w:ascii="BancoDoBrasil Textos" w:eastAsia="BancoDoBrasil Textos" w:hAnsi="BancoDoBrasil Textos" w:cs="BancoDoBrasil Textos"/>
                <w:b/>
                <w:color w:val="000000"/>
                <w:sz w:val="16"/>
                <w:szCs w:val="22"/>
                <w:lang w:eastAsia="en-US"/>
              </w:rPr>
            </w:pPr>
            <w:r w:rsidRPr="00164C3C">
              <w:rPr>
                <w:rFonts w:ascii="BancoDoBrasil Textos" w:eastAsia="BancoDoBrasil Textos" w:hAnsi="BancoDoBrasil Textos" w:cs="BancoDoBrasil Textos"/>
                <w:b/>
                <w:color w:val="000000"/>
                <w:sz w:val="16"/>
                <w:szCs w:val="22"/>
                <w:lang w:eastAsia="en-US"/>
              </w:rPr>
              <w:t>215</w:t>
            </w:r>
          </w:p>
        </w:tc>
        <w:tc>
          <w:tcPr>
            <w:tcW w:w="1701" w:type="dxa"/>
            <w:tcBorders>
              <w:top w:val="nil"/>
              <w:left w:val="nil"/>
              <w:bottom w:val="single" w:sz="12" w:space="0" w:color="BFBFBF" w:themeColor="background1" w:themeShade="BF"/>
              <w:right w:val="nil"/>
              <w:tl2br w:val="nil"/>
              <w:tr2bl w:val="nil"/>
            </w:tcBorders>
            <w:shd w:val="clear" w:color="auto" w:fill="auto"/>
            <w:tcMar>
              <w:left w:w="40" w:type="dxa"/>
              <w:right w:w="100" w:type="dxa"/>
            </w:tcMar>
            <w:vAlign w:val="center"/>
          </w:tcPr>
          <w:p w14:paraId="0687C4A7" w14:textId="77777777" w:rsidR="00D546E0" w:rsidRPr="00EB2F6D" w:rsidRDefault="000F5DFD" w:rsidP="00EB2F6D">
            <w:pPr>
              <w:keepNext/>
              <w:pBdr>
                <w:top w:val="nil"/>
                <w:left w:val="nil"/>
                <w:bottom w:val="nil"/>
                <w:right w:val="nil"/>
                <w:between w:val="nil"/>
                <w:bar w:val="nil"/>
              </w:pBdr>
              <w:spacing w:before="0" w:after="0" w:line="240" w:lineRule="auto"/>
              <w:jc w:val="left"/>
              <w:rPr>
                <w:rFonts w:ascii="BancoDoBrasil Textos" w:eastAsia="BancoDoBrasil Textos" w:hAnsi="BancoDoBrasil Textos" w:cs="BancoDoBrasil Textos"/>
                <w:b/>
                <w:color w:val="000000"/>
                <w:sz w:val="16"/>
                <w:szCs w:val="22"/>
                <w:lang w:eastAsia="en-US"/>
              </w:rPr>
            </w:pPr>
            <w:r w:rsidRPr="00164C3C">
              <w:rPr>
                <w:rFonts w:ascii="BancoDoBrasil Textos" w:eastAsia="BancoDoBrasil Textos" w:hAnsi="BancoDoBrasil Textos" w:cs="BancoDoBrasil Textos"/>
                <w:b/>
                <w:color w:val="000000"/>
                <w:sz w:val="16"/>
                <w:szCs w:val="22"/>
                <w:lang w:eastAsia="en-US"/>
              </w:rPr>
              <w:t>28</w:t>
            </w:r>
          </w:p>
        </w:tc>
      </w:tr>
    </w:tbl>
    <w:p w14:paraId="64CB4E6A" w14:textId="0D928F29" w:rsidR="000444A3" w:rsidRPr="00164C3C" w:rsidRDefault="00ED676D" w:rsidP="005225FA">
      <w:pPr>
        <w:pStyle w:val="PargrafodaLista"/>
        <w:keepNext/>
        <w:keepLines/>
        <w:numPr>
          <w:ilvl w:val="0"/>
          <w:numId w:val="7"/>
        </w:numPr>
        <w:pBdr>
          <w:top w:val="nil"/>
          <w:left w:val="nil"/>
          <w:bottom w:val="nil"/>
          <w:right w:val="nil"/>
          <w:between w:val="nil"/>
          <w:bar w:val="nil"/>
        </w:pBdr>
        <w:spacing w:before="120" w:after="120" w:line="276" w:lineRule="auto"/>
        <w:ind w:left="284" w:hanging="284"/>
        <w:contextualSpacing/>
        <w:rPr>
          <w:rFonts w:ascii="BancoDoBrasil Textos" w:eastAsia="BancoDoBrasil Textos" w:hAnsi="BancoDoBrasil Textos" w:cs="BancoDoBrasil Textos"/>
          <w:b/>
          <w:sz w:val="18"/>
          <w:szCs w:val="18"/>
          <w:bdr w:val="nil"/>
          <w:lang w:eastAsia="en-US"/>
        </w:rPr>
      </w:pPr>
      <w:r>
        <w:rPr>
          <w:rFonts w:ascii="BancoDoBrasil Textos" w:eastAsia="BancoDoBrasil Textos" w:hAnsi="BancoDoBrasil Textos" w:cs="BancoDoBrasil Textos"/>
          <w:b/>
          <w:sz w:val="18"/>
          <w:szCs w:val="18"/>
          <w:lang w:eastAsia="en-US"/>
        </w:rPr>
        <w:t>O</w:t>
      </w:r>
      <w:r w:rsidR="000F5DFD" w:rsidRPr="00164C3C">
        <w:rPr>
          <w:rFonts w:ascii="BancoDoBrasil Textos" w:eastAsia="BancoDoBrasil Textos" w:hAnsi="BancoDoBrasil Textos" w:cs="BancoDoBrasil Textos"/>
          <w:b/>
          <w:sz w:val="18"/>
          <w:szCs w:val="18"/>
          <w:lang w:eastAsia="en-US"/>
        </w:rPr>
        <w:t xml:space="preserve">utras </w:t>
      </w:r>
      <w:r w:rsidR="00770E2B" w:rsidRPr="00164C3C">
        <w:rPr>
          <w:rFonts w:ascii="BancoDoBrasil Textos" w:eastAsia="BancoDoBrasil Textos" w:hAnsi="BancoDoBrasil Textos" w:cs="BancoDoBrasil Textos"/>
          <w:b/>
          <w:sz w:val="18"/>
          <w:szCs w:val="18"/>
          <w:lang w:eastAsia="en-US"/>
        </w:rPr>
        <w:t>despesas operacionais</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Caption w:val="NotaExplicativa17.b"/>
      </w:tblPr>
      <w:tblGrid>
        <w:gridCol w:w="6337"/>
        <w:gridCol w:w="1651"/>
        <w:gridCol w:w="1651"/>
      </w:tblGrid>
      <w:tr w:rsidR="00D546E0" w:rsidRPr="00164C3C" w14:paraId="37FA96F1" w14:textId="77777777" w:rsidTr="00ED676D">
        <w:trPr>
          <w:cantSplit/>
          <w:trHeight w:hRule="exact" w:val="255"/>
        </w:trPr>
        <w:tc>
          <w:tcPr>
            <w:tcW w:w="6540" w:type="dxa"/>
            <w:tcBorders>
              <w:top w:val="single" w:sz="4" w:space="0" w:color="000000"/>
              <w:left w:val="nil"/>
              <w:bottom w:val="single" w:sz="4" w:space="0" w:color="000000"/>
              <w:right w:val="nil"/>
              <w:tl2br w:val="nil"/>
              <w:tr2bl w:val="nil"/>
            </w:tcBorders>
            <w:shd w:val="clear" w:color="auto" w:fill="auto"/>
            <w:tcMar>
              <w:left w:w="0" w:type="dxa"/>
              <w:right w:w="0" w:type="dxa"/>
            </w:tcMar>
            <w:vAlign w:val="center"/>
          </w:tcPr>
          <w:p w14:paraId="4AFB20D4" w14:textId="77777777" w:rsidR="00D546E0" w:rsidRPr="00164C3C" w:rsidRDefault="00D546E0">
            <w:pPr>
              <w:keepNext/>
              <w:spacing w:before="0" w:after="0" w:line="240" w:lineRule="auto"/>
              <w:rPr>
                <w:rFonts w:ascii="BancoDoBrasil Textos" w:eastAsia="BancoDoBrasil Textos" w:hAnsi="BancoDoBrasil Textos" w:cs="BancoDoBrasil Textos"/>
                <w:color w:val="000000"/>
                <w:sz w:val="16"/>
                <w:szCs w:val="22"/>
                <w:bdr w:val="nil"/>
                <w:lang w:eastAsia="en-US"/>
              </w:rPr>
            </w:pPr>
          </w:p>
        </w:tc>
        <w:tc>
          <w:tcPr>
            <w:tcW w:w="1701" w:type="dxa"/>
            <w:tcBorders>
              <w:top w:val="single" w:sz="4" w:space="0" w:color="000000"/>
              <w:left w:val="nil"/>
              <w:bottom w:val="single" w:sz="4" w:space="0" w:color="000000"/>
              <w:right w:val="nil"/>
              <w:tl2br w:val="nil"/>
              <w:tr2bl w:val="nil"/>
            </w:tcBorders>
            <w:shd w:val="clear" w:color="auto" w:fill="auto"/>
            <w:tcMar>
              <w:left w:w="40" w:type="dxa"/>
              <w:right w:w="40" w:type="dxa"/>
            </w:tcMar>
            <w:vAlign w:val="center"/>
          </w:tcPr>
          <w:p w14:paraId="1F274D2B" w14:textId="77777777" w:rsidR="00D546E0" w:rsidRPr="00164C3C" w:rsidRDefault="000F5DFD">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bdr w:val="nil"/>
                <w:lang w:eastAsia="en-US"/>
              </w:rPr>
            </w:pPr>
            <w:r w:rsidRPr="00164C3C">
              <w:rPr>
                <w:rFonts w:ascii="BancoDoBrasil Textos" w:eastAsia="BancoDoBrasil Textos" w:hAnsi="BancoDoBrasil Textos" w:cs="BancoDoBrasil Textos"/>
                <w:b/>
                <w:color w:val="000000"/>
                <w:sz w:val="16"/>
                <w:szCs w:val="22"/>
                <w:lang w:eastAsia="en-US"/>
              </w:rPr>
              <w:t>1º trimestre/2025</w:t>
            </w:r>
          </w:p>
        </w:tc>
        <w:tc>
          <w:tcPr>
            <w:tcW w:w="1701" w:type="dxa"/>
            <w:tcBorders>
              <w:top w:val="single" w:sz="4" w:space="0" w:color="000000"/>
              <w:left w:val="nil"/>
              <w:bottom w:val="single" w:sz="4" w:space="0" w:color="000000"/>
              <w:right w:val="nil"/>
              <w:tl2br w:val="nil"/>
              <w:tr2bl w:val="nil"/>
            </w:tcBorders>
            <w:shd w:val="clear" w:color="auto" w:fill="auto"/>
            <w:tcMar>
              <w:left w:w="40" w:type="dxa"/>
              <w:right w:w="40" w:type="dxa"/>
            </w:tcMar>
            <w:vAlign w:val="center"/>
          </w:tcPr>
          <w:p w14:paraId="41C83088" w14:textId="77777777" w:rsidR="00D546E0" w:rsidRPr="00164C3C" w:rsidRDefault="000F5DFD">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bdr w:val="nil"/>
                <w:lang w:eastAsia="en-US"/>
              </w:rPr>
            </w:pPr>
            <w:r w:rsidRPr="00164C3C">
              <w:rPr>
                <w:rFonts w:ascii="BancoDoBrasil Textos" w:eastAsia="BancoDoBrasil Textos" w:hAnsi="BancoDoBrasil Textos" w:cs="BancoDoBrasil Textos"/>
                <w:b/>
                <w:color w:val="000000"/>
                <w:sz w:val="16"/>
                <w:szCs w:val="22"/>
                <w:lang w:eastAsia="en-US"/>
              </w:rPr>
              <w:t>1º trimestre/2024</w:t>
            </w:r>
          </w:p>
        </w:tc>
      </w:tr>
      <w:tr w:rsidR="00D546E0" w:rsidRPr="00164C3C" w14:paraId="19FC7923" w14:textId="77777777" w:rsidTr="00ED676D">
        <w:trPr>
          <w:cantSplit/>
          <w:trHeight w:hRule="exact" w:val="255"/>
        </w:trPr>
        <w:tc>
          <w:tcPr>
            <w:tcW w:w="6540" w:type="dxa"/>
            <w:tcBorders>
              <w:top w:val="single" w:sz="4" w:space="0" w:color="000000"/>
              <w:left w:val="nil"/>
              <w:bottom w:val="nil"/>
              <w:right w:val="nil"/>
              <w:tl2br w:val="nil"/>
              <w:tr2bl w:val="nil"/>
            </w:tcBorders>
            <w:shd w:val="clear" w:color="auto" w:fill="auto"/>
            <w:tcMar>
              <w:left w:w="40" w:type="dxa"/>
              <w:right w:w="40" w:type="dxa"/>
            </w:tcMar>
            <w:vAlign w:val="center"/>
          </w:tcPr>
          <w:p w14:paraId="237D649C" w14:textId="77777777" w:rsidR="00D546E0" w:rsidRPr="00164C3C" w:rsidRDefault="000F5DFD">
            <w:pPr>
              <w:keepNext/>
              <w:pBdr>
                <w:top w:val="nil"/>
                <w:left w:val="nil"/>
                <w:bottom w:val="nil"/>
                <w:right w:val="nil"/>
                <w:between w:val="nil"/>
                <w:bar w:val="nil"/>
              </w:pBdr>
              <w:spacing w:before="0" w:after="0" w:line="240" w:lineRule="auto"/>
              <w:jc w:val="left"/>
              <w:rPr>
                <w:rFonts w:ascii="BancoDoBrasil Textos" w:eastAsia="BancoDoBrasil Textos" w:hAnsi="BancoDoBrasil Textos" w:cs="BancoDoBrasil Textos"/>
                <w:color w:val="000000"/>
                <w:sz w:val="16"/>
                <w:szCs w:val="22"/>
                <w:bdr w:val="nil"/>
                <w:lang w:eastAsia="en-US"/>
              </w:rPr>
            </w:pPr>
            <w:r w:rsidRPr="00164C3C">
              <w:rPr>
                <w:rFonts w:ascii="BancoDoBrasil Textos" w:eastAsia="BancoDoBrasil Textos" w:hAnsi="BancoDoBrasil Textos" w:cs="BancoDoBrasil Textos"/>
                <w:color w:val="000000"/>
                <w:sz w:val="16"/>
                <w:szCs w:val="22"/>
                <w:lang w:eastAsia="en-US"/>
              </w:rPr>
              <w:t>Provisão para passivos contingentes</w:t>
            </w:r>
          </w:p>
        </w:tc>
        <w:tc>
          <w:tcPr>
            <w:tcW w:w="1701" w:type="dxa"/>
            <w:tcBorders>
              <w:top w:val="single" w:sz="4" w:space="0" w:color="000000"/>
              <w:left w:val="nil"/>
              <w:bottom w:val="nil"/>
              <w:right w:val="nil"/>
              <w:tl2br w:val="nil"/>
              <w:tr2bl w:val="nil"/>
            </w:tcBorders>
            <w:shd w:val="clear" w:color="auto" w:fill="auto"/>
            <w:noWrap/>
            <w:tcMar>
              <w:left w:w="40" w:type="dxa"/>
              <w:right w:w="40" w:type="dxa"/>
            </w:tcMar>
            <w:vAlign w:val="center"/>
          </w:tcPr>
          <w:p w14:paraId="1C896BF9" w14:textId="77777777" w:rsidR="00D546E0" w:rsidRPr="00164C3C" w:rsidRDefault="000F5DFD">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bdr w:val="nil"/>
                <w:lang w:eastAsia="en-US"/>
              </w:rPr>
            </w:pPr>
            <w:r w:rsidRPr="00164C3C">
              <w:rPr>
                <w:rFonts w:ascii="BancoDoBrasil Textos" w:eastAsia="BancoDoBrasil Textos" w:hAnsi="BancoDoBrasil Textos" w:cs="BancoDoBrasil Textos"/>
                <w:color w:val="000000"/>
                <w:sz w:val="16"/>
                <w:szCs w:val="22"/>
                <w:lang w:eastAsia="en-US"/>
              </w:rPr>
              <w:t>(1.887)</w:t>
            </w:r>
          </w:p>
        </w:tc>
        <w:tc>
          <w:tcPr>
            <w:tcW w:w="1701" w:type="dxa"/>
            <w:tcBorders>
              <w:top w:val="single" w:sz="4" w:space="0" w:color="000000"/>
              <w:left w:val="nil"/>
              <w:bottom w:val="nil"/>
              <w:right w:val="nil"/>
              <w:tl2br w:val="nil"/>
              <w:tr2bl w:val="nil"/>
            </w:tcBorders>
            <w:shd w:val="clear" w:color="auto" w:fill="auto"/>
            <w:noWrap/>
            <w:tcMar>
              <w:left w:w="40" w:type="dxa"/>
              <w:right w:w="40" w:type="dxa"/>
            </w:tcMar>
            <w:vAlign w:val="center"/>
          </w:tcPr>
          <w:p w14:paraId="5EFFE4E1" w14:textId="77777777" w:rsidR="00D546E0" w:rsidRPr="00164C3C" w:rsidRDefault="000F5DFD">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bdr w:val="nil"/>
                <w:lang w:eastAsia="en-US"/>
              </w:rPr>
            </w:pPr>
            <w:r w:rsidRPr="00164C3C">
              <w:rPr>
                <w:rFonts w:ascii="BancoDoBrasil Textos" w:eastAsia="BancoDoBrasil Textos" w:hAnsi="BancoDoBrasil Textos" w:cs="BancoDoBrasil Textos"/>
                <w:color w:val="000000"/>
                <w:sz w:val="16"/>
                <w:szCs w:val="22"/>
                <w:lang w:eastAsia="en-US"/>
              </w:rPr>
              <w:t>(388)</w:t>
            </w:r>
          </w:p>
        </w:tc>
      </w:tr>
      <w:tr w:rsidR="00D546E0" w:rsidRPr="00164C3C" w14:paraId="02BD5BD6" w14:textId="77777777" w:rsidTr="00ED676D">
        <w:trPr>
          <w:cantSplit/>
          <w:trHeight w:hRule="exact" w:val="255"/>
        </w:trPr>
        <w:tc>
          <w:tcPr>
            <w:tcW w:w="6540" w:type="dxa"/>
            <w:tcBorders>
              <w:top w:val="nil"/>
              <w:left w:val="nil"/>
              <w:bottom w:val="nil"/>
              <w:right w:val="nil"/>
              <w:tl2br w:val="nil"/>
              <w:tr2bl w:val="nil"/>
            </w:tcBorders>
            <w:shd w:val="clear" w:color="auto" w:fill="auto"/>
            <w:tcMar>
              <w:left w:w="40" w:type="dxa"/>
              <w:right w:w="40" w:type="dxa"/>
            </w:tcMar>
            <w:vAlign w:val="center"/>
          </w:tcPr>
          <w:p w14:paraId="05BFEEB0" w14:textId="77777777" w:rsidR="00D546E0" w:rsidRPr="00164C3C" w:rsidRDefault="000F5DFD">
            <w:pPr>
              <w:keepNext/>
              <w:pBdr>
                <w:top w:val="nil"/>
                <w:left w:val="nil"/>
                <w:bottom w:val="nil"/>
                <w:right w:val="nil"/>
                <w:between w:val="nil"/>
                <w:bar w:val="nil"/>
              </w:pBdr>
              <w:spacing w:before="0" w:after="0" w:line="240" w:lineRule="auto"/>
              <w:jc w:val="left"/>
              <w:rPr>
                <w:rFonts w:ascii="BancoDoBrasil Textos" w:eastAsia="BancoDoBrasil Textos" w:hAnsi="BancoDoBrasil Textos" w:cs="BancoDoBrasil Textos"/>
                <w:color w:val="000000"/>
                <w:sz w:val="16"/>
                <w:szCs w:val="22"/>
                <w:bdr w:val="nil"/>
                <w:lang w:eastAsia="en-US"/>
              </w:rPr>
            </w:pPr>
            <w:r w:rsidRPr="00164C3C">
              <w:rPr>
                <w:rFonts w:ascii="BancoDoBrasil Textos" w:eastAsia="BancoDoBrasil Textos" w:hAnsi="BancoDoBrasil Textos" w:cs="BancoDoBrasil Textos"/>
                <w:color w:val="000000"/>
                <w:sz w:val="16"/>
                <w:szCs w:val="22"/>
                <w:lang w:eastAsia="en-US"/>
              </w:rPr>
              <w:t>Despesas com impostos e contribuições</w:t>
            </w:r>
          </w:p>
        </w:tc>
        <w:tc>
          <w:tcPr>
            <w:tcW w:w="1701" w:type="dxa"/>
            <w:tcBorders>
              <w:top w:val="nil"/>
              <w:left w:val="nil"/>
              <w:bottom w:val="nil"/>
              <w:right w:val="nil"/>
              <w:tl2br w:val="nil"/>
              <w:tr2bl w:val="nil"/>
            </w:tcBorders>
            <w:shd w:val="clear" w:color="auto" w:fill="auto"/>
            <w:noWrap/>
            <w:tcMar>
              <w:left w:w="40" w:type="dxa"/>
              <w:right w:w="40" w:type="dxa"/>
            </w:tcMar>
            <w:vAlign w:val="center"/>
          </w:tcPr>
          <w:p w14:paraId="2F34878B" w14:textId="77777777" w:rsidR="00D546E0" w:rsidRPr="00164C3C" w:rsidRDefault="000F5DFD">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bdr w:val="nil"/>
                <w:lang w:eastAsia="en-US"/>
              </w:rPr>
            </w:pPr>
            <w:r w:rsidRPr="00164C3C">
              <w:rPr>
                <w:rFonts w:ascii="BancoDoBrasil Textos" w:eastAsia="BancoDoBrasil Textos" w:hAnsi="BancoDoBrasil Textos" w:cs="BancoDoBrasil Textos"/>
                <w:color w:val="000000"/>
                <w:sz w:val="16"/>
                <w:szCs w:val="22"/>
                <w:lang w:eastAsia="en-US"/>
              </w:rPr>
              <w:t>(21)</w:t>
            </w:r>
          </w:p>
        </w:tc>
        <w:tc>
          <w:tcPr>
            <w:tcW w:w="1701" w:type="dxa"/>
            <w:tcBorders>
              <w:top w:val="nil"/>
              <w:left w:val="nil"/>
              <w:bottom w:val="nil"/>
              <w:right w:val="nil"/>
              <w:tl2br w:val="nil"/>
              <w:tr2bl w:val="nil"/>
            </w:tcBorders>
            <w:shd w:val="clear" w:color="auto" w:fill="auto"/>
            <w:noWrap/>
            <w:tcMar>
              <w:left w:w="40" w:type="dxa"/>
              <w:right w:w="40" w:type="dxa"/>
            </w:tcMar>
            <w:vAlign w:val="center"/>
          </w:tcPr>
          <w:p w14:paraId="0D409C6B" w14:textId="77777777" w:rsidR="00D546E0" w:rsidRPr="00164C3C" w:rsidRDefault="000F5DFD">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bdr w:val="nil"/>
                <w:lang w:eastAsia="en-US"/>
              </w:rPr>
            </w:pPr>
            <w:r w:rsidRPr="00164C3C">
              <w:rPr>
                <w:rFonts w:ascii="BancoDoBrasil Textos" w:eastAsia="BancoDoBrasil Textos" w:hAnsi="BancoDoBrasil Textos" w:cs="BancoDoBrasil Textos"/>
                <w:color w:val="000000"/>
                <w:sz w:val="16"/>
                <w:szCs w:val="22"/>
                <w:lang w:eastAsia="en-US"/>
              </w:rPr>
              <w:t>(25)</w:t>
            </w:r>
          </w:p>
        </w:tc>
      </w:tr>
      <w:tr w:rsidR="00D546E0" w:rsidRPr="00164C3C" w14:paraId="52184808" w14:textId="77777777" w:rsidTr="00ED676D">
        <w:trPr>
          <w:cantSplit/>
          <w:trHeight w:hRule="exact" w:val="255"/>
        </w:trPr>
        <w:tc>
          <w:tcPr>
            <w:tcW w:w="6540" w:type="dxa"/>
            <w:tcBorders>
              <w:top w:val="nil"/>
              <w:left w:val="nil"/>
              <w:bottom w:val="nil"/>
              <w:right w:val="nil"/>
              <w:tl2br w:val="nil"/>
              <w:tr2bl w:val="nil"/>
            </w:tcBorders>
            <w:shd w:val="clear" w:color="auto" w:fill="auto"/>
            <w:tcMar>
              <w:left w:w="40" w:type="dxa"/>
              <w:right w:w="40" w:type="dxa"/>
            </w:tcMar>
            <w:vAlign w:val="center"/>
          </w:tcPr>
          <w:p w14:paraId="3578E59A" w14:textId="77777777" w:rsidR="00D546E0" w:rsidRPr="00164C3C" w:rsidRDefault="000F5DFD">
            <w:pPr>
              <w:keepNext/>
              <w:pBdr>
                <w:top w:val="nil"/>
                <w:left w:val="nil"/>
                <w:bottom w:val="nil"/>
                <w:right w:val="nil"/>
                <w:between w:val="nil"/>
                <w:bar w:val="nil"/>
              </w:pBdr>
              <w:spacing w:before="0" w:after="0" w:line="240" w:lineRule="auto"/>
              <w:jc w:val="left"/>
              <w:rPr>
                <w:rFonts w:ascii="BancoDoBrasil Textos" w:eastAsia="BancoDoBrasil Textos" w:hAnsi="BancoDoBrasil Textos" w:cs="BancoDoBrasil Textos"/>
                <w:color w:val="000000"/>
                <w:sz w:val="16"/>
                <w:szCs w:val="22"/>
                <w:bdr w:val="nil"/>
                <w:lang w:eastAsia="en-US"/>
              </w:rPr>
            </w:pPr>
            <w:r w:rsidRPr="00164C3C">
              <w:rPr>
                <w:rFonts w:ascii="BancoDoBrasil Textos" w:eastAsia="BancoDoBrasil Textos" w:hAnsi="BancoDoBrasil Textos" w:cs="BancoDoBrasil Textos"/>
                <w:color w:val="000000"/>
                <w:sz w:val="16"/>
                <w:szCs w:val="22"/>
                <w:lang w:eastAsia="en-US"/>
              </w:rPr>
              <w:t xml:space="preserve">Banco do Brasil - suporte operacional </w:t>
            </w:r>
          </w:p>
        </w:tc>
        <w:tc>
          <w:tcPr>
            <w:tcW w:w="1701" w:type="dxa"/>
            <w:tcBorders>
              <w:top w:val="nil"/>
              <w:left w:val="nil"/>
              <w:bottom w:val="nil"/>
              <w:right w:val="nil"/>
              <w:tl2br w:val="nil"/>
              <w:tr2bl w:val="nil"/>
            </w:tcBorders>
            <w:shd w:val="clear" w:color="auto" w:fill="auto"/>
            <w:noWrap/>
            <w:tcMar>
              <w:left w:w="40" w:type="dxa"/>
              <w:right w:w="40" w:type="dxa"/>
            </w:tcMar>
            <w:vAlign w:val="center"/>
          </w:tcPr>
          <w:p w14:paraId="7A0D1C03" w14:textId="77777777" w:rsidR="00D546E0" w:rsidRPr="00164C3C" w:rsidRDefault="000F5DFD">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bdr w:val="nil"/>
                <w:lang w:eastAsia="en-US"/>
              </w:rPr>
            </w:pPr>
            <w:r w:rsidRPr="00164C3C">
              <w:rPr>
                <w:rFonts w:ascii="BancoDoBrasil Textos" w:eastAsia="BancoDoBrasil Textos" w:hAnsi="BancoDoBrasil Textos" w:cs="BancoDoBrasil Textos"/>
                <w:color w:val="000000"/>
                <w:sz w:val="16"/>
                <w:szCs w:val="22"/>
                <w:lang w:eastAsia="en-US"/>
              </w:rPr>
              <w:t>(20)</w:t>
            </w:r>
          </w:p>
        </w:tc>
        <w:tc>
          <w:tcPr>
            <w:tcW w:w="1701" w:type="dxa"/>
            <w:tcBorders>
              <w:top w:val="nil"/>
              <w:left w:val="nil"/>
              <w:bottom w:val="nil"/>
              <w:right w:val="nil"/>
              <w:tl2br w:val="nil"/>
              <w:tr2bl w:val="nil"/>
            </w:tcBorders>
            <w:shd w:val="clear" w:color="auto" w:fill="auto"/>
            <w:noWrap/>
            <w:tcMar>
              <w:left w:w="40" w:type="dxa"/>
              <w:right w:w="40" w:type="dxa"/>
            </w:tcMar>
            <w:vAlign w:val="center"/>
          </w:tcPr>
          <w:p w14:paraId="63F8927A" w14:textId="77777777" w:rsidR="00D546E0" w:rsidRPr="00164C3C" w:rsidRDefault="000F5DFD">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bdr w:val="nil"/>
                <w:lang w:eastAsia="en-US"/>
              </w:rPr>
            </w:pPr>
            <w:r w:rsidRPr="00164C3C">
              <w:rPr>
                <w:rFonts w:ascii="BancoDoBrasil Textos" w:eastAsia="BancoDoBrasil Textos" w:hAnsi="BancoDoBrasil Textos" w:cs="BancoDoBrasil Textos"/>
                <w:color w:val="000000"/>
                <w:sz w:val="16"/>
                <w:szCs w:val="22"/>
                <w:lang w:eastAsia="en-US"/>
              </w:rPr>
              <w:t>(18)</w:t>
            </w:r>
          </w:p>
        </w:tc>
      </w:tr>
      <w:tr w:rsidR="00D546E0" w:rsidRPr="00164C3C" w14:paraId="732DD06F" w14:textId="77777777" w:rsidTr="00ED676D">
        <w:trPr>
          <w:cantSplit/>
          <w:trHeight w:hRule="exact" w:val="255"/>
        </w:trPr>
        <w:tc>
          <w:tcPr>
            <w:tcW w:w="6540" w:type="dxa"/>
            <w:tcBorders>
              <w:top w:val="nil"/>
              <w:left w:val="nil"/>
              <w:bottom w:val="single" w:sz="12" w:space="0" w:color="BFBFBF"/>
              <w:right w:val="nil"/>
              <w:tl2br w:val="nil"/>
              <w:tr2bl w:val="nil"/>
            </w:tcBorders>
            <w:shd w:val="clear" w:color="auto" w:fill="auto"/>
            <w:tcMar>
              <w:left w:w="40" w:type="dxa"/>
              <w:right w:w="40" w:type="dxa"/>
            </w:tcMar>
            <w:vAlign w:val="center"/>
          </w:tcPr>
          <w:p w14:paraId="08904276" w14:textId="77777777" w:rsidR="00D546E0" w:rsidRPr="00164C3C" w:rsidRDefault="000F5DFD">
            <w:pPr>
              <w:keepNext/>
              <w:pBdr>
                <w:top w:val="nil"/>
                <w:left w:val="nil"/>
                <w:bottom w:val="nil"/>
                <w:right w:val="nil"/>
                <w:between w:val="nil"/>
                <w:bar w:val="nil"/>
              </w:pBdr>
              <w:spacing w:before="0" w:after="0" w:line="240" w:lineRule="auto"/>
              <w:jc w:val="left"/>
              <w:rPr>
                <w:rFonts w:ascii="BancoDoBrasil Textos" w:eastAsia="BancoDoBrasil Textos" w:hAnsi="BancoDoBrasil Textos" w:cs="BancoDoBrasil Textos"/>
                <w:b/>
                <w:color w:val="000000"/>
                <w:sz w:val="16"/>
                <w:szCs w:val="22"/>
                <w:bdr w:val="nil"/>
                <w:lang w:eastAsia="en-US"/>
              </w:rPr>
            </w:pPr>
            <w:r w:rsidRPr="00164C3C">
              <w:rPr>
                <w:rFonts w:ascii="BancoDoBrasil Textos" w:eastAsia="BancoDoBrasil Textos" w:hAnsi="BancoDoBrasil Textos" w:cs="BancoDoBrasil Textos"/>
                <w:b/>
                <w:color w:val="000000"/>
                <w:sz w:val="16"/>
                <w:szCs w:val="22"/>
                <w:lang w:eastAsia="en-US"/>
              </w:rPr>
              <w:t>Total</w:t>
            </w:r>
          </w:p>
        </w:tc>
        <w:tc>
          <w:tcPr>
            <w:tcW w:w="1701" w:type="dxa"/>
            <w:tcBorders>
              <w:top w:val="nil"/>
              <w:left w:val="nil"/>
              <w:bottom w:val="single" w:sz="12" w:space="0" w:color="BFBFBF"/>
              <w:right w:val="nil"/>
              <w:tl2br w:val="nil"/>
              <w:tr2bl w:val="nil"/>
            </w:tcBorders>
            <w:shd w:val="clear" w:color="auto" w:fill="auto"/>
            <w:tcMar>
              <w:left w:w="40" w:type="dxa"/>
              <w:right w:w="40" w:type="dxa"/>
            </w:tcMar>
            <w:vAlign w:val="center"/>
          </w:tcPr>
          <w:p w14:paraId="21525D65" w14:textId="77777777" w:rsidR="00D546E0" w:rsidRPr="00164C3C" w:rsidRDefault="000F5DFD">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bdr w:val="nil"/>
                <w:lang w:eastAsia="en-US"/>
              </w:rPr>
            </w:pPr>
            <w:r w:rsidRPr="00164C3C">
              <w:rPr>
                <w:rFonts w:ascii="BancoDoBrasil Textos" w:eastAsia="BancoDoBrasil Textos" w:hAnsi="BancoDoBrasil Textos" w:cs="BancoDoBrasil Textos"/>
                <w:b/>
                <w:color w:val="000000"/>
                <w:sz w:val="16"/>
                <w:szCs w:val="22"/>
                <w:lang w:eastAsia="en-US"/>
              </w:rPr>
              <w:t>(1.928)</w:t>
            </w:r>
          </w:p>
        </w:tc>
        <w:tc>
          <w:tcPr>
            <w:tcW w:w="1701" w:type="dxa"/>
            <w:tcBorders>
              <w:top w:val="nil"/>
              <w:left w:val="nil"/>
              <w:bottom w:val="single" w:sz="12" w:space="0" w:color="BFBFBF"/>
              <w:right w:val="nil"/>
              <w:tl2br w:val="nil"/>
              <w:tr2bl w:val="nil"/>
            </w:tcBorders>
            <w:shd w:val="clear" w:color="auto" w:fill="auto"/>
            <w:tcMar>
              <w:left w:w="40" w:type="dxa"/>
              <w:right w:w="40" w:type="dxa"/>
            </w:tcMar>
            <w:vAlign w:val="center"/>
          </w:tcPr>
          <w:p w14:paraId="6FD5ABD4" w14:textId="77777777" w:rsidR="00D546E0" w:rsidRPr="00164C3C" w:rsidRDefault="000F5DFD">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bdr w:val="nil"/>
                <w:lang w:eastAsia="en-US"/>
              </w:rPr>
            </w:pPr>
            <w:r w:rsidRPr="00164C3C">
              <w:rPr>
                <w:rFonts w:ascii="BancoDoBrasil Textos" w:eastAsia="BancoDoBrasil Textos" w:hAnsi="BancoDoBrasil Textos" w:cs="BancoDoBrasil Textos"/>
                <w:b/>
                <w:color w:val="000000"/>
                <w:sz w:val="16"/>
                <w:szCs w:val="22"/>
                <w:lang w:eastAsia="en-US"/>
              </w:rPr>
              <w:t>(431)</w:t>
            </w:r>
          </w:p>
        </w:tc>
      </w:tr>
    </w:tbl>
    <w:p w14:paraId="3FA22C3C" w14:textId="77777777" w:rsidR="00D546E0" w:rsidRPr="00ED676D" w:rsidRDefault="00D546E0" w:rsidP="00ED676D">
      <w:pPr>
        <w:pBdr>
          <w:top w:val="nil"/>
          <w:left w:val="nil"/>
          <w:bottom w:val="nil"/>
          <w:right w:val="nil"/>
          <w:between w:val="nil"/>
          <w:bar w:val="nil"/>
        </w:pBdr>
        <w:jc w:val="left"/>
        <w:rPr>
          <w:rFonts w:ascii="BancoDoBrasil Textos" w:hAnsi="BancoDoBrasil Textos"/>
          <w:sz w:val="10"/>
          <w:szCs w:val="10"/>
          <w:bdr w:val="nil"/>
        </w:rPr>
      </w:pPr>
    </w:p>
    <w:p w14:paraId="4B87C1A7" w14:textId="77777777" w:rsidR="00E35FBA" w:rsidRPr="00164C3C" w:rsidRDefault="000F5DFD" w:rsidP="00ED676D">
      <w:pPr>
        <w:keepNext/>
        <w:pBdr>
          <w:top w:val="nil"/>
          <w:left w:val="nil"/>
          <w:bottom w:val="nil"/>
          <w:right w:val="nil"/>
          <w:between w:val="nil"/>
          <w:bar w:val="nil"/>
        </w:pBdr>
        <w:ind w:left="454" w:hanging="454"/>
        <w:jc w:val="left"/>
        <w:rPr>
          <w:rFonts w:ascii="BancoDoBrasil Textos" w:eastAsia="BancoDoBrasil Textos" w:hAnsi="BancoDoBrasil Textos" w:cs="BancoDoBrasil Textos"/>
          <w:b/>
          <w:sz w:val="20"/>
          <w:szCs w:val="20"/>
          <w:bdr w:val="nil"/>
        </w:rPr>
      </w:pPr>
      <w:bookmarkStart w:id="24" w:name="RG_MARKER_356379"/>
      <w:r w:rsidRPr="00164C3C">
        <w:rPr>
          <w:rFonts w:ascii="BancoDoBrasil Textos" w:eastAsia="BancoDoBrasil Textos" w:hAnsi="BancoDoBrasil Textos" w:cs="BancoDoBrasil Textos"/>
          <w:b/>
          <w:sz w:val="20"/>
          <w:szCs w:val="20"/>
          <w:lang w:eastAsia="en-US"/>
        </w:rPr>
        <w:t>13 - RESULTADO FINANCEIRO</w:t>
      </w:r>
      <w:bookmarkEnd w:id="24"/>
    </w:p>
    <w:p w14:paraId="321D04ED" w14:textId="77777777" w:rsidR="009E5AC6" w:rsidRPr="00164C3C" w:rsidRDefault="000F5DFD" w:rsidP="00ED676D">
      <w:pPr>
        <w:pStyle w:val="PargrafodaLista"/>
        <w:keepNext/>
        <w:numPr>
          <w:ilvl w:val="0"/>
          <w:numId w:val="9"/>
        </w:numPr>
        <w:pBdr>
          <w:top w:val="nil"/>
          <w:left w:val="nil"/>
          <w:bottom w:val="nil"/>
          <w:right w:val="nil"/>
          <w:between w:val="nil"/>
          <w:bar w:val="nil"/>
        </w:pBdr>
        <w:spacing w:before="120" w:after="120" w:line="276" w:lineRule="auto"/>
        <w:ind w:left="284" w:hanging="284"/>
        <w:jc w:val="both"/>
        <w:rPr>
          <w:rFonts w:ascii="BancoDoBrasil Textos" w:eastAsia="BancoDoBrasil Textos" w:hAnsi="BancoDoBrasil Textos" w:cs="BancoDoBrasil Textos"/>
          <w:b/>
          <w:sz w:val="18"/>
          <w:szCs w:val="18"/>
          <w:bdr w:val="nil"/>
          <w:lang w:eastAsia="en-US"/>
        </w:rPr>
      </w:pPr>
      <w:r w:rsidRPr="00164C3C">
        <w:rPr>
          <w:rFonts w:ascii="BancoDoBrasil Textos" w:eastAsia="BancoDoBrasil Textos" w:hAnsi="BancoDoBrasil Textos" w:cs="BancoDoBrasil Textos"/>
          <w:b/>
          <w:sz w:val="18"/>
          <w:szCs w:val="18"/>
          <w:lang w:eastAsia="en-US"/>
        </w:rPr>
        <w:t xml:space="preserve">Receitas </w:t>
      </w:r>
      <w:r w:rsidR="00F91F09" w:rsidRPr="00164C3C">
        <w:rPr>
          <w:rFonts w:ascii="BancoDoBrasil Textos" w:eastAsia="BancoDoBrasil Textos" w:hAnsi="BancoDoBrasil Textos" w:cs="BancoDoBrasil Textos"/>
          <w:b/>
          <w:sz w:val="18"/>
          <w:szCs w:val="18"/>
          <w:lang w:eastAsia="en-US"/>
        </w:rPr>
        <w:t>f</w:t>
      </w:r>
      <w:r w:rsidRPr="00164C3C">
        <w:rPr>
          <w:rFonts w:ascii="BancoDoBrasil Textos" w:eastAsia="BancoDoBrasil Textos" w:hAnsi="BancoDoBrasil Textos" w:cs="BancoDoBrasil Textos"/>
          <w:b/>
          <w:sz w:val="18"/>
          <w:szCs w:val="18"/>
          <w:lang w:eastAsia="en-US"/>
        </w:rPr>
        <w:t>inanceiras</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Caption w:val="NotaExplicativa18.a"/>
      </w:tblPr>
      <w:tblGrid>
        <w:gridCol w:w="6339"/>
        <w:gridCol w:w="1650"/>
        <w:gridCol w:w="1650"/>
      </w:tblGrid>
      <w:tr w:rsidR="00D546E0" w:rsidRPr="00164C3C" w14:paraId="344AC12B" w14:textId="77777777" w:rsidTr="00ED676D">
        <w:trPr>
          <w:trHeight w:hRule="exact" w:val="255"/>
        </w:trPr>
        <w:tc>
          <w:tcPr>
            <w:tcW w:w="6555" w:type="dxa"/>
            <w:tcBorders>
              <w:top w:val="single" w:sz="4" w:space="0" w:color="000000"/>
              <w:left w:val="nil"/>
              <w:bottom w:val="single" w:sz="4" w:space="0" w:color="000000"/>
              <w:right w:val="nil"/>
              <w:tl2br w:val="nil"/>
              <w:tr2bl w:val="nil"/>
            </w:tcBorders>
            <w:shd w:val="clear" w:color="auto" w:fill="auto"/>
            <w:tcMar>
              <w:left w:w="0" w:type="dxa"/>
              <w:right w:w="0" w:type="dxa"/>
            </w:tcMar>
            <w:vAlign w:val="center"/>
          </w:tcPr>
          <w:p w14:paraId="5C45FE18" w14:textId="77777777" w:rsidR="00D546E0" w:rsidRPr="00164C3C" w:rsidRDefault="00D546E0" w:rsidP="00ED676D">
            <w:pPr>
              <w:spacing w:before="0" w:after="0" w:line="240" w:lineRule="auto"/>
              <w:rPr>
                <w:rFonts w:ascii="BancoDoBrasil Textos" w:eastAsia="BancoDoBrasil Textos" w:hAnsi="BancoDoBrasil Textos" w:cs="BancoDoBrasil Textos"/>
                <w:color w:val="000000"/>
                <w:sz w:val="16"/>
                <w:bdr w:val="nil"/>
              </w:rPr>
            </w:pPr>
          </w:p>
        </w:tc>
        <w:tc>
          <w:tcPr>
            <w:tcW w:w="1701" w:type="dxa"/>
            <w:tcBorders>
              <w:top w:val="single" w:sz="4" w:space="0" w:color="000000"/>
              <w:left w:val="nil"/>
              <w:bottom w:val="single" w:sz="4" w:space="0" w:color="000000"/>
              <w:right w:val="nil"/>
              <w:tl2br w:val="nil"/>
              <w:tr2bl w:val="nil"/>
            </w:tcBorders>
            <w:shd w:val="clear" w:color="auto" w:fill="auto"/>
            <w:tcMar>
              <w:left w:w="40" w:type="dxa"/>
              <w:right w:w="40" w:type="dxa"/>
            </w:tcMar>
            <w:vAlign w:val="center"/>
          </w:tcPr>
          <w:p w14:paraId="0431B93C" w14:textId="77777777" w:rsidR="00D546E0" w:rsidRPr="00164C3C" w:rsidRDefault="000F5DFD" w:rsidP="00ED676D">
            <w:pPr>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bdr w:val="nil"/>
              </w:rPr>
            </w:pPr>
            <w:r w:rsidRPr="00164C3C">
              <w:rPr>
                <w:rFonts w:ascii="BancoDoBrasil Textos" w:eastAsia="BancoDoBrasil Textos" w:hAnsi="BancoDoBrasil Textos" w:cs="BancoDoBrasil Textos"/>
                <w:b/>
                <w:color w:val="000000"/>
                <w:sz w:val="16"/>
                <w:szCs w:val="22"/>
                <w:lang w:eastAsia="en-US"/>
              </w:rPr>
              <w:t>1º trimestre/2025</w:t>
            </w:r>
          </w:p>
        </w:tc>
        <w:tc>
          <w:tcPr>
            <w:tcW w:w="1701" w:type="dxa"/>
            <w:tcBorders>
              <w:top w:val="single" w:sz="4" w:space="0" w:color="000000"/>
              <w:left w:val="nil"/>
              <w:bottom w:val="single" w:sz="4" w:space="0" w:color="000000"/>
              <w:right w:val="nil"/>
              <w:tl2br w:val="nil"/>
              <w:tr2bl w:val="nil"/>
            </w:tcBorders>
            <w:shd w:val="clear" w:color="auto" w:fill="auto"/>
            <w:tcMar>
              <w:left w:w="40" w:type="dxa"/>
              <w:right w:w="40" w:type="dxa"/>
            </w:tcMar>
            <w:vAlign w:val="center"/>
          </w:tcPr>
          <w:p w14:paraId="029BF676" w14:textId="77777777" w:rsidR="00D546E0" w:rsidRPr="00164C3C" w:rsidRDefault="000F5DFD" w:rsidP="00ED676D">
            <w:pPr>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bdr w:val="nil"/>
              </w:rPr>
            </w:pPr>
            <w:r w:rsidRPr="00164C3C">
              <w:rPr>
                <w:rFonts w:ascii="BancoDoBrasil Textos" w:eastAsia="BancoDoBrasil Textos" w:hAnsi="BancoDoBrasil Textos" w:cs="BancoDoBrasil Textos"/>
                <w:b/>
                <w:color w:val="000000"/>
                <w:sz w:val="16"/>
                <w:szCs w:val="22"/>
                <w:lang w:eastAsia="en-US"/>
              </w:rPr>
              <w:t>1º trimestre/2024</w:t>
            </w:r>
          </w:p>
        </w:tc>
      </w:tr>
      <w:tr w:rsidR="00D546E0" w:rsidRPr="00164C3C" w14:paraId="6318FC08" w14:textId="77777777" w:rsidTr="00ED676D">
        <w:trPr>
          <w:trHeight w:hRule="exact" w:val="255"/>
        </w:trPr>
        <w:tc>
          <w:tcPr>
            <w:tcW w:w="6555" w:type="dxa"/>
            <w:tcBorders>
              <w:top w:val="single" w:sz="4" w:space="0" w:color="000000"/>
              <w:left w:val="nil"/>
              <w:bottom w:val="nil"/>
              <w:right w:val="nil"/>
              <w:tl2br w:val="nil"/>
              <w:tr2bl w:val="nil"/>
            </w:tcBorders>
            <w:shd w:val="clear" w:color="auto" w:fill="auto"/>
            <w:tcMar>
              <w:left w:w="40" w:type="dxa"/>
              <w:right w:w="40" w:type="dxa"/>
            </w:tcMar>
            <w:vAlign w:val="center"/>
          </w:tcPr>
          <w:p w14:paraId="32E16039" w14:textId="77777777" w:rsidR="00D546E0" w:rsidRPr="00164C3C" w:rsidRDefault="000F5DFD" w:rsidP="00ED676D">
            <w:pPr>
              <w:pBdr>
                <w:top w:val="nil"/>
                <w:left w:val="nil"/>
                <w:bottom w:val="nil"/>
                <w:right w:val="nil"/>
                <w:between w:val="nil"/>
                <w:bar w:val="nil"/>
              </w:pBdr>
              <w:spacing w:before="0" w:after="0" w:line="240" w:lineRule="auto"/>
              <w:rPr>
                <w:rFonts w:ascii="BancoDoBrasil Textos" w:eastAsia="BancoDoBrasil Textos" w:hAnsi="BancoDoBrasil Textos" w:cs="BancoDoBrasil Textos"/>
                <w:color w:val="000000"/>
                <w:sz w:val="16"/>
                <w:bdr w:val="nil"/>
              </w:rPr>
            </w:pPr>
            <w:r w:rsidRPr="00164C3C">
              <w:rPr>
                <w:rFonts w:ascii="BancoDoBrasil Textos" w:eastAsia="BancoDoBrasil Textos" w:hAnsi="BancoDoBrasil Textos" w:cs="BancoDoBrasil Textos"/>
                <w:color w:val="000000"/>
                <w:sz w:val="16"/>
                <w:szCs w:val="22"/>
                <w:lang w:eastAsia="en-US"/>
              </w:rPr>
              <w:t>Receitas de aplicações financeiras</w:t>
            </w:r>
          </w:p>
        </w:tc>
        <w:tc>
          <w:tcPr>
            <w:tcW w:w="1701" w:type="dxa"/>
            <w:tcBorders>
              <w:top w:val="single" w:sz="4" w:space="0" w:color="000000"/>
              <w:left w:val="nil"/>
              <w:bottom w:val="nil"/>
              <w:right w:val="nil"/>
              <w:tl2br w:val="nil"/>
              <w:tr2bl w:val="nil"/>
            </w:tcBorders>
            <w:shd w:val="clear" w:color="auto" w:fill="auto"/>
            <w:noWrap/>
            <w:tcMar>
              <w:left w:w="40" w:type="dxa"/>
              <w:right w:w="100" w:type="dxa"/>
            </w:tcMar>
            <w:vAlign w:val="center"/>
          </w:tcPr>
          <w:p w14:paraId="0B352DC5" w14:textId="77777777" w:rsidR="00D546E0" w:rsidRPr="00164C3C" w:rsidRDefault="000F5DFD" w:rsidP="00ED676D">
            <w:pPr>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bdr w:val="nil"/>
              </w:rPr>
            </w:pPr>
            <w:r w:rsidRPr="00164C3C">
              <w:rPr>
                <w:rFonts w:ascii="BancoDoBrasil Textos" w:eastAsia="BancoDoBrasil Textos" w:hAnsi="BancoDoBrasil Textos" w:cs="BancoDoBrasil Textos"/>
                <w:color w:val="000000"/>
                <w:sz w:val="16"/>
                <w:szCs w:val="22"/>
                <w:lang w:eastAsia="en-US"/>
              </w:rPr>
              <w:t>343</w:t>
            </w:r>
          </w:p>
        </w:tc>
        <w:tc>
          <w:tcPr>
            <w:tcW w:w="1701" w:type="dxa"/>
            <w:tcBorders>
              <w:top w:val="single" w:sz="4" w:space="0" w:color="000000"/>
              <w:left w:val="nil"/>
              <w:bottom w:val="nil"/>
              <w:right w:val="nil"/>
              <w:tl2br w:val="nil"/>
              <w:tr2bl w:val="nil"/>
            </w:tcBorders>
            <w:shd w:val="clear" w:color="auto" w:fill="auto"/>
            <w:noWrap/>
            <w:tcMar>
              <w:left w:w="40" w:type="dxa"/>
              <w:right w:w="100" w:type="dxa"/>
            </w:tcMar>
            <w:vAlign w:val="center"/>
          </w:tcPr>
          <w:p w14:paraId="1229A7D9" w14:textId="77777777" w:rsidR="00D546E0" w:rsidRPr="00164C3C" w:rsidRDefault="000F5DFD" w:rsidP="00ED676D">
            <w:pPr>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bdr w:val="nil"/>
              </w:rPr>
            </w:pPr>
            <w:r w:rsidRPr="00164C3C">
              <w:rPr>
                <w:rFonts w:ascii="BancoDoBrasil Textos" w:eastAsia="BancoDoBrasil Textos" w:hAnsi="BancoDoBrasil Textos" w:cs="BancoDoBrasil Textos"/>
                <w:color w:val="000000"/>
                <w:sz w:val="16"/>
                <w:szCs w:val="22"/>
                <w:lang w:eastAsia="en-US"/>
              </w:rPr>
              <w:t>387</w:t>
            </w:r>
          </w:p>
        </w:tc>
      </w:tr>
      <w:tr w:rsidR="00D546E0" w:rsidRPr="00164C3C" w14:paraId="0FD04AF7" w14:textId="77777777" w:rsidTr="00ED676D">
        <w:trPr>
          <w:trHeight w:hRule="exact" w:val="255"/>
        </w:trPr>
        <w:tc>
          <w:tcPr>
            <w:tcW w:w="6555" w:type="dxa"/>
            <w:tcBorders>
              <w:top w:val="nil"/>
              <w:left w:val="nil"/>
              <w:bottom w:val="nil"/>
              <w:right w:val="nil"/>
              <w:tl2br w:val="nil"/>
              <w:tr2bl w:val="nil"/>
            </w:tcBorders>
            <w:shd w:val="clear" w:color="auto" w:fill="auto"/>
            <w:tcMar>
              <w:left w:w="40" w:type="dxa"/>
              <w:right w:w="40" w:type="dxa"/>
            </w:tcMar>
            <w:vAlign w:val="center"/>
          </w:tcPr>
          <w:p w14:paraId="5089B4B1" w14:textId="77777777" w:rsidR="00D546E0" w:rsidRPr="00164C3C" w:rsidRDefault="000F5DFD" w:rsidP="00ED676D">
            <w:pPr>
              <w:pBdr>
                <w:top w:val="nil"/>
                <w:left w:val="nil"/>
                <w:bottom w:val="nil"/>
                <w:right w:val="nil"/>
                <w:between w:val="nil"/>
                <w:bar w:val="nil"/>
              </w:pBdr>
              <w:spacing w:before="0" w:after="0" w:line="240" w:lineRule="auto"/>
              <w:rPr>
                <w:rFonts w:ascii="BancoDoBrasil Textos" w:eastAsia="BancoDoBrasil Textos" w:hAnsi="BancoDoBrasil Textos" w:cs="BancoDoBrasil Textos"/>
                <w:color w:val="000000"/>
                <w:sz w:val="16"/>
                <w:bdr w:val="nil"/>
              </w:rPr>
            </w:pPr>
            <w:r w:rsidRPr="00164C3C">
              <w:rPr>
                <w:rFonts w:ascii="BancoDoBrasil Textos" w:eastAsia="BancoDoBrasil Textos" w:hAnsi="BancoDoBrasil Textos" w:cs="BancoDoBrasil Textos"/>
                <w:color w:val="000000"/>
                <w:sz w:val="16"/>
                <w:szCs w:val="22"/>
                <w:lang w:eastAsia="en-US"/>
              </w:rPr>
              <w:t>Variações monetárias sobre tributos</w:t>
            </w:r>
          </w:p>
        </w:tc>
        <w:tc>
          <w:tcPr>
            <w:tcW w:w="1701" w:type="dxa"/>
            <w:tcBorders>
              <w:top w:val="nil"/>
              <w:left w:val="nil"/>
              <w:bottom w:val="nil"/>
              <w:right w:val="nil"/>
              <w:tl2br w:val="nil"/>
              <w:tr2bl w:val="nil"/>
            </w:tcBorders>
            <w:shd w:val="clear" w:color="auto" w:fill="auto"/>
            <w:noWrap/>
            <w:tcMar>
              <w:left w:w="40" w:type="dxa"/>
              <w:right w:w="100" w:type="dxa"/>
            </w:tcMar>
            <w:vAlign w:val="center"/>
          </w:tcPr>
          <w:p w14:paraId="4DE5D8D2" w14:textId="77777777" w:rsidR="00D546E0" w:rsidRPr="00164C3C" w:rsidRDefault="000F5DFD" w:rsidP="00ED676D">
            <w:pPr>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bdr w:val="nil"/>
              </w:rPr>
            </w:pPr>
            <w:r w:rsidRPr="00164C3C">
              <w:rPr>
                <w:rFonts w:ascii="BancoDoBrasil Textos" w:eastAsia="BancoDoBrasil Textos" w:hAnsi="BancoDoBrasil Textos" w:cs="BancoDoBrasil Textos"/>
                <w:color w:val="000000"/>
                <w:sz w:val="16"/>
                <w:szCs w:val="22"/>
                <w:lang w:eastAsia="en-US"/>
              </w:rPr>
              <w:t>83</w:t>
            </w:r>
          </w:p>
        </w:tc>
        <w:tc>
          <w:tcPr>
            <w:tcW w:w="1701" w:type="dxa"/>
            <w:tcBorders>
              <w:top w:val="nil"/>
              <w:left w:val="nil"/>
              <w:bottom w:val="nil"/>
              <w:right w:val="nil"/>
              <w:tl2br w:val="nil"/>
              <w:tr2bl w:val="nil"/>
            </w:tcBorders>
            <w:shd w:val="clear" w:color="auto" w:fill="auto"/>
            <w:noWrap/>
            <w:tcMar>
              <w:left w:w="40" w:type="dxa"/>
              <w:right w:w="100" w:type="dxa"/>
            </w:tcMar>
            <w:vAlign w:val="center"/>
          </w:tcPr>
          <w:p w14:paraId="05BBC70F" w14:textId="77777777" w:rsidR="00D546E0" w:rsidRPr="00164C3C" w:rsidRDefault="000F5DFD" w:rsidP="00ED676D">
            <w:pPr>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bdr w:val="nil"/>
              </w:rPr>
            </w:pPr>
            <w:r w:rsidRPr="00164C3C">
              <w:rPr>
                <w:rFonts w:ascii="BancoDoBrasil Textos" w:eastAsia="BancoDoBrasil Textos" w:hAnsi="BancoDoBrasil Textos" w:cs="BancoDoBrasil Textos"/>
                <w:color w:val="000000"/>
                <w:sz w:val="16"/>
                <w:szCs w:val="22"/>
                <w:lang w:eastAsia="en-US"/>
              </w:rPr>
              <w:t>83</w:t>
            </w:r>
          </w:p>
        </w:tc>
      </w:tr>
      <w:tr w:rsidR="00D546E0" w:rsidRPr="00164C3C" w14:paraId="3FB39A64" w14:textId="77777777" w:rsidTr="00ED676D">
        <w:trPr>
          <w:trHeight w:hRule="exact" w:val="255"/>
        </w:trPr>
        <w:tc>
          <w:tcPr>
            <w:tcW w:w="6555" w:type="dxa"/>
            <w:tcBorders>
              <w:top w:val="nil"/>
              <w:left w:val="nil"/>
              <w:bottom w:val="nil"/>
              <w:right w:val="nil"/>
              <w:tl2br w:val="nil"/>
              <w:tr2bl w:val="nil"/>
            </w:tcBorders>
            <w:shd w:val="clear" w:color="auto" w:fill="auto"/>
            <w:tcMar>
              <w:left w:w="40" w:type="dxa"/>
              <w:right w:w="40" w:type="dxa"/>
            </w:tcMar>
            <w:vAlign w:val="center"/>
          </w:tcPr>
          <w:p w14:paraId="44D8A844" w14:textId="77777777" w:rsidR="00D546E0" w:rsidRPr="00164C3C" w:rsidRDefault="000F5DFD" w:rsidP="00ED676D">
            <w:pPr>
              <w:pBdr>
                <w:top w:val="nil"/>
                <w:left w:val="nil"/>
                <w:bottom w:val="nil"/>
                <w:right w:val="nil"/>
                <w:between w:val="nil"/>
                <w:bar w:val="nil"/>
              </w:pBdr>
              <w:spacing w:before="0" w:after="0" w:line="240" w:lineRule="auto"/>
              <w:rPr>
                <w:rFonts w:ascii="BancoDoBrasil Textos" w:eastAsia="BancoDoBrasil Textos" w:hAnsi="BancoDoBrasil Textos" w:cs="BancoDoBrasil Textos"/>
                <w:color w:val="000000"/>
                <w:sz w:val="16"/>
                <w:bdr w:val="nil"/>
              </w:rPr>
            </w:pPr>
            <w:r w:rsidRPr="00164C3C">
              <w:rPr>
                <w:rFonts w:ascii="BancoDoBrasil Textos" w:eastAsia="BancoDoBrasil Textos" w:hAnsi="BancoDoBrasil Textos" w:cs="BancoDoBrasil Textos"/>
                <w:color w:val="000000"/>
                <w:sz w:val="16"/>
                <w:szCs w:val="22"/>
                <w:lang w:eastAsia="en-US"/>
              </w:rPr>
              <w:t>Juros recebidos ou auferidos</w:t>
            </w:r>
          </w:p>
        </w:tc>
        <w:tc>
          <w:tcPr>
            <w:tcW w:w="1701" w:type="dxa"/>
            <w:tcBorders>
              <w:top w:val="nil"/>
              <w:left w:val="nil"/>
              <w:bottom w:val="nil"/>
              <w:right w:val="nil"/>
              <w:tl2br w:val="nil"/>
              <w:tr2bl w:val="nil"/>
            </w:tcBorders>
            <w:shd w:val="clear" w:color="auto" w:fill="auto"/>
            <w:noWrap/>
            <w:tcMar>
              <w:left w:w="40" w:type="dxa"/>
              <w:right w:w="100" w:type="dxa"/>
            </w:tcMar>
            <w:vAlign w:val="center"/>
          </w:tcPr>
          <w:p w14:paraId="46BC1DEE" w14:textId="77777777" w:rsidR="00D546E0" w:rsidRPr="00164C3C" w:rsidRDefault="000F5DFD" w:rsidP="00ED676D">
            <w:pPr>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bdr w:val="nil"/>
              </w:rPr>
            </w:pPr>
            <w:r w:rsidRPr="00164C3C">
              <w:rPr>
                <w:rFonts w:ascii="BancoDoBrasil Textos" w:eastAsia="BancoDoBrasil Textos" w:hAnsi="BancoDoBrasil Textos" w:cs="BancoDoBrasil Textos"/>
                <w:color w:val="000000"/>
                <w:sz w:val="16"/>
                <w:szCs w:val="22"/>
                <w:lang w:eastAsia="en-US"/>
              </w:rPr>
              <w:t>36</w:t>
            </w:r>
          </w:p>
        </w:tc>
        <w:tc>
          <w:tcPr>
            <w:tcW w:w="1701" w:type="dxa"/>
            <w:tcBorders>
              <w:top w:val="nil"/>
              <w:left w:val="nil"/>
              <w:bottom w:val="nil"/>
              <w:right w:val="nil"/>
              <w:tl2br w:val="nil"/>
              <w:tr2bl w:val="nil"/>
            </w:tcBorders>
            <w:shd w:val="clear" w:color="auto" w:fill="auto"/>
            <w:noWrap/>
            <w:tcMar>
              <w:left w:w="40" w:type="dxa"/>
              <w:right w:w="100" w:type="dxa"/>
            </w:tcMar>
            <w:vAlign w:val="center"/>
          </w:tcPr>
          <w:p w14:paraId="39D51C83" w14:textId="77777777" w:rsidR="00D546E0" w:rsidRPr="00164C3C" w:rsidRDefault="000F5DFD" w:rsidP="00ED676D">
            <w:pPr>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bdr w:val="nil"/>
              </w:rPr>
            </w:pPr>
            <w:r w:rsidRPr="00164C3C">
              <w:rPr>
                <w:rFonts w:ascii="BancoDoBrasil Textos" w:eastAsia="BancoDoBrasil Textos" w:hAnsi="BancoDoBrasil Textos" w:cs="BancoDoBrasil Textos"/>
                <w:color w:val="000000"/>
                <w:sz w:val="16"/>
                <w:szCs w:val="22"/>
                <w:lang w:eastAsia="en-US"/>
              </w:rPr>
              <w:t>60</w:t>
            </w:r>
          </w:p>
        </w:tc>
      </w:tr>
      <w:tr w:rsidR="00D546E0" w:rsidRPr="00164C3C" w14:paraId="5DCADF4C" w14:textId="77777777" w:rsidTr="00ED676D">
        <w:trPr>
          <w:trHeight w:hRule="exact" w:val="255"/>
        </w:trPr>
        <w:tc>
          <w:tcPr>
            <w:tcW w:w="6555" w:type="dxa"/>
            <w:tcBorders>
              <w:top w:val="nil"/>
              <w:left w:val="nil"/>
              <w:bottom w:val="single" w:sz="12" w:space="0" w:color="C0C0C0"/>
              <w:right w:val="nil"/>
              <w:tl2br w:val="nil"/>
              <w:tr2bl w:val="nil"/>
            </w:tcBorders>
            <w:shd w:val="clear" w:color="auto" w:fill="auto"/>
            <w:tcMar>
              <w:left w:w="40" w:type="dxa"/>
              <w:right w:w="40" w:type="dxa"/>
            </w:tcMar>
            <w:vAlign w:val="center"/>
          </w:tcPr>
          <w:p w14:paraId="6836CF22" w14:textId="77777777" w:rsidR="00D546E0" w:rsidRPr="00164C3C" w:rsidRDefault="000F5DFD" w:rsidP="00ED676D">
            <w:pPr>
              <w:pBdr>
                <w:top w:val="nil"/>
                <w:left w:val="nil"/>
                <w:bottom w:val="nil"/>
                <w:right w:val="nil"/>
                <w:between w:val="nil"/>
                <w:bar w:val="nil"/>
              </w:pBdr>
              <w:spacing w:before="0" w:after="0" w:line="240" w:lineRule="auto"/>
              <w:rPr>
                <w:rFonts w:ascii="BancoDoBrasil Textos" w:eastAsia="BancoDoBrasil Textos" w:hAnsi="BancoDoBrasil Textos" w:cs="BancoDoBrasil Textos"/>
                <w:b/>
                <w:color w:val="000000"/>
                <w:sz w:val="16"/>
                <w:bdr w:val="nil"/>
              </w:rPr>
            </w:pPr>
            <w:r w:rsidRPr="00164C3C">
              <w:rPr>
                <w:rFonts w:ascii="BancoDoBrasil Textos" w:eastAsia="BancoDoBrasil Textos" w:hAnsi="BancoDoBrasil Textos" w:cs="BancoDoBrasil Textos"/>
                <w:b/>
                <w:color w:val="000000"/>
                <w:sz w:val="16"/>
                <w:szCs w:val="22"/>
                <w:lang w:eastAsia="en-US"/>
              </w:rPr>
              <w:t>Total</w:t>
            </w:r>
          </w:p>
        </w:tc>
        <w:tc>
          <w:tcPr>
            <w:tcW w:w="1701" w:type="dxa"/>
            <w:tcBorders>
              <w:top w:val="nil"/>
              <w:left w:val="nil"/>
              <w:bottom w:val="single" w:sz="12" w:space="0" w:color="C0C0C0"/>
              <w:right w:val="nil"/>
              <w:tl2br w:val="nil"/>
              <w:tr2bl w:val="nil"/>
            </w:tcBorders>
            <w:shd w:val="clear" w:color="auto" w:fill="auto"/>
            <w:noWrap/>
            <w:tcMar>
              <w:left w:w="40" w:type="dxa"/>
              <w:right w:w="100" w:type="dxa"/>
            </w:tcMar>
            <w:vAlign w:val="center"/>
          </w:tcPr>
          <w:p w14:paraId="19B53F45" w14:textId="77777777" w:rsidR="00D546E0" w:rsidRPr="00164C3C" w:rsidRDefault="000F5DFD" w:rsidP="00ED676D">
            <w:pPr>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bdr w:val="nil"/>
              </w:rPr>
            </w:pPr>
            <w:r w:rsidRPr="00164C3C">
              <w:rPr>
                <w:rFonts w:ascii="BancoDoBrasil Textos" w:eastAsia="BancoDoBrasil Textos" w:hAnsi="BancoDoBrasil Textos" w:cs="BancoDoBrasil Textos"/>
                <w:b/>
                <w:color w:val="000000"/>
                <w:sz w:val="16"/>
                <w:szCs w:val="22"/>
                <w:lang w:eastAsia="en-US"/>
              </w:rPr>
              <w:t>462</w:t>
            </w:r>
          </w:p>
        </w:tc>
        <w:tc>
          <w:tcPr>
            <w:tcW w:w="1701" w:type="dxa"/>
            <w:tcBorders>
              <w:top w:val="nil"/>
              <w:left w:val="nil"/>
              <w:bottom w:val="single" w:sz="12" w:space="0" w:color="C0C0C0"/>
              <w:right w:val="nil"/>
              <w:tl2br w:val="nil"/>
              <w:tr2bl w:val="nil"/>
            </w:tcBorders>
            <w:shd w:val="clear" w:color="auto" w:fill="auto"/>
            <w:noWrap/>
            <w:tcMar>
              <w:left w:w="40" w:type="dxa"/>
              <w:right w:w="100" w:type="dxa"/>
            </w:tcMar>
            <w:vAlign w:val="center"/>
          </w:tcPr>
          <w:p w14:paraId="5948ED77" w14:textId="77777777" w:rsidR="00D546E0" w:rsidRPr="00164C3C" w:rsidRDefault="000F5DFD" w:rsidP="00ED676D">
            <w:pPr>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bdr w:val="nil"/>
              </w:rPr>
            </w:pPr>
            <w:r w:rsidRPr="00164C3C">
              <w:rPr>
                <w:rFonts w:ascii="BancoDoBrasil Textos" w:eastAsia="BancoDoBrasil Textos" w:hAnsi="BancoDoBrasil Textos" w:cs="BancoDoBrasil Textos"/>
                <w:b/>
                <w:color w:val="000000"/>
                <w:sz w:val="16"/>
                <w:szCs w:val="22"/>
                <w:lang w:eastAsia="en-US"/>
              </w:rPr>
              <w:t>530</w:t>
            </w:r>
          </w:p>
        </w:tc>
      </w:tr>
    </w:tbl>
    <w:p w14:paraId="5873271C" w14:textId="77777777" w:rsidR="009E5AC6" w:rsidRPr="00164C3C" w:rsidRDefault="000F5DFD" w:rsidP="00ED676D">
      <w:pPr>
        <w:pStyle w:val="PargrafodaLista"/>
        <w:numPr>
          <w:ilvl w:val="0"/>
          <w:numId w:val="9"/>
        </w:numPr>
        <w:pBdr>
          <w:top w:val="nil"/>
          <w:left w:val="nil"/>
          <w:bottom w:val="nil"/>
          <w:right w:val="nil"/>
          <w:between w:val="nil"/>
          <w:bar w:val="nil"/>
        </w:pBdr>
        <w:spacing w:before="120" w:after="120" w:line="276" w:lineRule="auto"/>
        <w:ind w:left="284" w:hanging="284"/>
        <w:jc w:val="both"/>
        <w:rPr>
          <w:rFonts w:ascii="BancoDoBrasil Textos" w:eastAsia="BancoDoBrasil Textos" w:hAnsi="BancoDoBrasil Textos" w:cs="BancoDoBrasil Textos"/>
          <w:b/>
          <w:sz w:val="18"/>
          <w:szCs w:val="18"/>
          <w:bdr w:val="nil"/>
          <w:lang w:eastAsia="en-US"/>
        </w:rPr>
      </w:pPr>
      <w:r w:rsidRPr="00164C3C">
        <w:rPr>
          <w:rFonts w:ascii="BancoDoBrasil Textos" w:eastAsia="BancoDoBrasil Textos" w:hAnsi="BancoDoBrasil Textos" w:cs="BancoDoBrasil Textos"/>
          <w:b/>
          <w:sz w:val="18"/>
          <w:szCs w:val="18"/>
          <w:lang w:eastAsia="en-US"/>
        </w:rPr>
        <w:t xml:space="preserve">Despesas </w:t>
      </w:r>
      <w:r w:rsidR="00F91F09" w:rsidRPr="00164C3C">
        <w:rPr>
          <w:rFonts w:ascii="BancoDoBrasil Textos" w:eastAsia="BancoDoBrasil Textos" w:hAnsi="BancoDoBrasil Textos" w:cs="BancoDoBrasil Textos"/>
          <w:b/>
          <w:sz w:val="18"/>
          <w:szCs w:val="18"/>
          <w:lang w:eastAsia="en-US"/>
        </w:rPr>
        <w:t>f</w:t>
      </w:r>
      <w:r w:rsidRPr="00164C3C">
        <w:rPr>
          <w:rFonts w:ascii="BancoDoBrasil Textos" w:eastAsia="BancoDoBrasil Textos" w:hAnsi="BancoDoBrasil Textos" w:cs="BancoDoBrasil Textos"/>
          <w:b/>
          <w:sz w:val="18"/>
          <w:szCs w:val="18"/>
          <w:lang w:eastAsia="en-US"/>
        </w:rPr>
        <w:t>inanceiras</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Caption w:val="NotaExplicativa18.a"/>
      </w:tblPr>
      <w:tblGrid>
        <w:gridCol w:w="6337"/>
        <w:gridCol w:w="1650"/>
        <w:gridCol w:w="1652"/>
      </w:tblGrid>
      <w:tr w:rsidR="00D546E0" w:rsidRPr="00164C3C" w14:paraId="4E25EBC6" w14:textId="77777777" w:rsidTr="00ED676D">
        <w:trPr>
          <w:trHeight w:hRule="exact" w:val="255"/>
        </w:trPr>
        <w:tc>
          <w:tcPr>
            <w:tcW w:w="6540" w:type="dxa"/>
            <w:tcBorders>
              <w:top w:val="single" w:sz="4" w:space="0" w:color="000000"/>
              <w:left w:val="nil"/>
              <w:bottom w:val="single" w:sz="4" w:space="0" w:color="000000"/>
              <w:right w:val="nil"/>
              <w:tl2br w:val="nil"/>
              <w:tr2bl w:val="nil"/>
            </w:tcBorders>
            <w:shd w:val="clear" w:color="auto" w:fill="auto"/>
            <w:tcMar>
              <w:left w:w="0" w:type="dxa"/>
              <w:right w:w="0" w:type="dxa"/>
            </w:tcMar>
            <w:vAlign w:val="center"/>
          </w:tcPr>
          <w:p w14:paraId="6F4B8B0B" w14:textId="77777777" w:rsidR="00D546E0" w:rsidRPr="00164C3C" w:rsidRDefault="00D546E0">
            <w:pPr>
              <w:keepNext/>
              <w:spacing w:before="0" w:after="0" w:line="240" w:lineRule="auto"/>
              <w:jc w:val="right"/>
              <w:rPr>
                <w:rFonts w:ascii="BancoDoBrasil Textos" w:eastAsia="BancoDoBrasil Textos" w:hAnsi="BancoDoBrasil Textos" w:cs="BancoDoBrasil Textos"/>
                <w:b/>
                <w:color w:val="000000"/>
                <w:sz w:val="16"/>
                <w:bdr w:val="nil"/>
              </w:rPr>
            </w:pPr>
          </w:p>
        </w:tc>
        <w:tc>
          <w:tcPr>
            <w:tcW w:w="1701" w:type="dxa"/>
            <w:tcBorders>
              <w:top w:val="single" w:sz="4" w:space="0" w:color="000000"/>
              <w:left w:val="nil"/>
              <w:bottom w:val="single" w:sz="4" w:space="0" w:color="000000"/>
              <w:right w:val="nil"/>
              <w:tl2br w:val="nil"/>
              <w:tr2bl w:val="nil"/>
            </w:tcBorders>
            <w:shd w:val="clear" w:color="auto" w:fill="auto"/>
            <w:tcMar>
              <w:left w:w="40" w:type="dxa"/>
              <w:right w:w="40" w:type="dxa"/>
            </w:tcMar>
            <w:vAlign w:val="center"/>
          </w:tcPr>
          <w:p w14:paraId="40220D39" w14:textId="77777777" w:rsidR="00D546E0" w:rsidRPr="00164C3C" w:rsidRDefault="000F5DFD">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bdr w:val="nil"/>
              </w:rPr>
            </w:pPr>
            <w:r w:rsidRPr="00164C3C">
              <w:rPr>
                <w:rFonts w:ascii="BancoDoBrasil Textos" w:eastAsia="BancoDoBrasil Textos" w:hAnsi="BancoDoBrasil Textos" w:cs="BancoDoBrasil Textos"/>
                <w:b/>
                <w:color w:val="000000"/>
                <w:sz w:val="16"/>
                <w:szCs w:val="22"/>
                <w:lang w:eastAsia="en-US"/>
              </w:rPr>
              <w:t>1º trimestre/2025</w:t>
            </w:r>
          </w:p>
        </w:tc>
        <w:tc>
          <w:tcPr>
            <w:tcW w:w="1701" w:type="dxa"/>
            <w:tcBorders>
              <w:top w:val="single" w:sz="4" w:space="0" w:color="000000"/>
              <w:left w:val="nil"/>
              <w:bottom w:val="single" w:sz="4" w:space="0" w:color="000000"/>
              <w:right w:val="nil"/>
              <w:tl2br w:val="nil"/>
              <w:tr2bl w:val="nil"/>
            </w:tcBorders>
            <w:shd w:val="clear" w:color="auto" w:fill="auto"/>
            <w:tcMar>
              <w:left w:w="40" w:type="dxa"/>
              <w:right w:w="40" w:type="dxa"/>
            </w:tcMar>
            <w:vAlign w:val="center"/>
          </w:tcPr>
          <w:p w14:paraId="756210A8" w14:textId="77777777" w:rsidR="00D546E0" w:rsidRPr="00164C3C" w:rsidRDefault="000F5DFD">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bdr w:val="nil"/>
              </w:rPr>
            </w:pPr>
            <w:r w:rsidRPr="00164C3C">
              <w:rPr>
                <w:rFonts w:ascii="BancoDoBrasil Textos" w:eastAsia="BancoDoBrasil Textos" w:hAnsi="BancoDoBrasil Textos" w:cs="BancoDoBrasil Textos"/>
                <w:b/>
                <w:color w:val="000000"/>
                <w:sz w:val="16"/>
                <w:szCs w:val="22"/>
                <w:lang w:eastAsia="en-US"/>
              </w:rPr>
              <w:t>1º trimestre/2024</w:t>
            </w:r>
          </w:p>
        </w:tc>
      </w:tr>
      <w:tr w:rsidR="00D546E0" w:rsidRPr="00164C3C" w14:paraId="19EFCC30" w14:textId="77777777" w:rsidTr="00ED676D">
        <w:trPr>
          <w:trHeight w:hRule="exact" w:val="255"/>
        </w:trPr>
        <w:tc>
          <w:tcPr>
            <w:tcW w:w="6540" w:type="dxa"/>
            <w:tcBorders>
              <w:top w:val="single" w:sz="4" w:space="0" w:color="000000"/>
              <w:left w:val="nil"/>
              <w:bottom w:val="nil"/>
              <w:right w:val="nil"/>
              <w:tl2br w:val="nil"/>
              <w:tr2bl w:val="nil"/>
            </w:tcBorders>
            <w:shd w:val="clear" w:color="auto" w:fill="auto"/>
            <w:tcMar>
              <w:left w:w="40" w:type="dxa"/>
              <w:right w:w="40" w:type="dxa"/>
            </w:tcMar>
            <w:vAlign w:val="center"/>
          </w:tcPr>
          <w:p w14:paraId="1FD2F6C1" w14:textId="77777777" w:rsidR="00D546E0" w:rsidRPr="00164C3C" w:rsidRDefault="000F5DFD">
            <w:pPr>
              <w:keepNext/>
              <w:pBdr>
                <w:top w:val="nil"/>
                <w:left w:val="nil"/>
                <w:bottom w:val="nil"/>
                <w:right w:val="nil"/>
                <w:between w:val="nil"/>
                <w:bar w:val="nil"/>
              </w:pBdr>
              <w:spacing w:before="0" w:after="0" w:line="240" w:lineRule="auto"/>
              <w:rPr>
                <w:rFonts w:ascii="BancoDoBrasil Textos" w:eastAsia="BancoDoBrasil Textos" w:hAnsi="BancoDoBrasil Textos" w:cs="BancoDoBrasil Textos"/>
                <w:color w:val="000000"/>
                <w:sz w:val="16"/>
                <w:bdr w:val="nil"/>
              </w:rPr>
            </w:pPr>
            <w:r w:rsidRPr="00164C3C">
              <w:rPr>
                <w:rFonts w:ascii="BancoDoBrasil Textos" w:eastAsia="BancoDoBrasil Textos" w:hAnsi="BancoDoBrasil Textos" w:cs="BancoDoBrasil Textos"/>
                <w:color w:val="000000"/>
                <w:sz w:val="16"/>
                <w:szCs w:val="22"/>
                <w:lang w:eastAsia="en-US"/>
              </w:rPr>
              <w:t>Variações monetárias passivas</w:t>
            </w:r>
          </w:p>
        </w:tc>
        <w:tc>
          <w:tcPr>
            <w:tcW w:w="1701" w:type="dxa"/>
            <w:tcBorders>
              <w:top w:val="single" w:sz="4" w:space="0" w:color="000000"/>
              <w:left w:val="nil"/>
              <w:bottom w:val="nil"/>
              <w:right w:val="nil"/>
              <w:tl2br w:val="nil"/>
              <w:tr2bl w:val="nil"/>
            </w:tcBorders>
            <w:shd w:val="clear" w:color="auto" w:fill="auto"/>
            <w:noWrap/>
            <w:tcMar>
              <w:left w:w="40" w:type="dxa"/>
              <w:right w:w="40" w:type="dxa"/>
            </w:tcMar>
            <w:vAlign w:val="center"/>
          </w:tcPr>
          <w:p w14:paraId="7B510C32" w14:textId="77777777" w:rsidR="00D546E0" w:rsidRPr="00164C3C" w:rsidRDefault="000F5DFD">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bdr w:val="nil"/>
              </w:rPr>
            </w:pPr>
            <w:r w:rsidRPr="00164C3C">
              <w:rPr>
                <w:rFonts w:ascii="BancoDoBrasil Textos" w:eastAsia="BancoDoBrasil Textos" w:hAnsi="BancoDoBrasil Textos" w:cs="BancoDoBrasil Textos"/>
                <w:color w:val="000000"/>
                <w:sz w:val="16"/>
                <w:szCs w:val="22"/>
                <w:lang w:eastAsia="en-US"/>
              </w:rPr>
              <w:t>(14)</w:t>
            </w:r>
          </w:p>
        </w:tc>
        <w:tc>
          <w:tcPr>
            <w:tcW w:w="1701" w:type="dxa"/>
            <w:tcBorders>
              <w:top w:val="single" w:sz="4" w:space="0" w:color="000000"/>
              <w:left w:val="nil"/>
              <w:bottom w:val="nil"/>
              <w:right w:val="nil"/>
              <w:tl2br w:val="nil"/>
              <w:tr2bl w:val="nil"/>
            </w:tcBorders>
            <w:shd w:val="clear" w:color="auto" w:fill="auto"/>
            <w:noWrap/>
            <w:tcMar>
              <w:left w:w="40" w:type="dxa"/>
              <w:right w:w="100" w:type="dxa"/>
            </w:tcMar>
            <w:vAlign w:val="center"/>
          </w:tcPr>
          <w:p w14:paraId="6F4DE24E" w14:textId="77777777" w:rsidR="00D546E0" w:rsidRPr="00164C3C" w:rsidRDefault="000F5DFD">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bdr w:val="nil"/>
              </w:rPr>
            </w:pPr>
            <w:r w:rsidRPr="00164C3C">
              <w:rPr>
                <w:rFonts w:ascii="BancoDoBrasil Textos" w:eastAsia="BancoDoBrasil Textos" w:hAnsi="BancoDoBrasil Textos" w:cs="BancoDoBrasil Textos"/>
                <w:color w:val="000000"/>
                <w:sz w:val="16"/>
                <w:szCs w:val="22"/>
                <w:lang w:eastAsia="en-US"/>
              </w:rPr>
              <w:t>--</w:t>
            </w:r>
          </w:p>
        </w:tc>
      </w:tr>
      <w:tr w:rsidR="00D546E0" w:rsidRPr="00164C3C" w14:paraId="62F501AE" w14:textId="77777777" w:rsidTr="00ED676D">
        <w:trPr>
          <w:trHeight w:hRule="exact" w:val="255"/>
        </w:trPr>
        <w:tc>
          <w:tcPr>
            <w:tcW w:w="6540" w:type="dxa"/>
            <w:tcBorders>
              <w:top w:val="nil"/>
              <w:left w:val="nil"/>
              <w:bottom w:val="nil"/>
              <w:right w:val="nil"/>
              <w:tl2br w:val="nil"/>
              <w:tr2bl w:val="nil"/>
            </w:tcBorders>
            <w:shd w:val="clear" w:color="auto" w:fill="auto"/>
            <w:tcMar>
              <w:left w:w="40" w:type="dxa"/>
              <w:right w:w="40" w:type="dxa"/>
            </w:tcMar>
            <w:vAlign w:val="center"/>
          </w:tcPr>
          <w:p w14:paraId="1F791F09" w14:textId="77777777" w:rsidR="00D546E0" w:rsidRPr="00164C3C" w:rsidRDefault="000F5DFD">
            <w:pPr>
              <w:keepNext/>
              <w:pBdr>
                <w:top w:val="nil"/>
                <w:left w:val="nil"/>
                <w:bottom w:val="nil"/>
                <w:right w:val="nil"/>
                <w:between w:val="nil"/>
                <w:bar w:val="nil"/>
              </w:pBdr>
              <w:spacing w:before="0" w:after="0" w:line="240" w:lineRule="auto"/>
              <w:rPr>
                <w:rFonts w:ascii="BancoDoBrasil Textos" w:eastAsia="BancoDoBrasil Textos" w:hAnsi="BancoDoBrasil Textos" w:cs="BancoDoBrasil Textos"/>
                <w:color w:val="000000"/>
                <w:sz w:val="16"/>
                <w:bdr w:val="nil"/>
              </w:rPr>
            </w:pPr>
            <w:r w:rsidRPr="00164C3C">
              <w:rPr>
                <w:rFonts w:ascii="BancoDoBrasil Textos" w:eastAsia="BancoDoBrasil Textos" w:hAnsi="BancoDoBrasil Textos" w:cs="BancoDoBrasil Textos"/>
                <w:color w:val="000000"/>
                <w:sz w:val="16"/>
                <w:szCs w:val="22"/>
                <w:lang w:eastAsia="en-US"/>
              </w:rPr>
              <w:t>Comissões e despesas bancárias</w:t>
            </w:r>
          </w:p>
        </w:tc>
        <w:tc>
          <w:tcPr>
            <w:tcW w:w="1701" w:type="dxa"/>
            <w:tcBorders>
              <w:top w:val="nil"/>
              <w:left w:val="nil"/>
              <w:bottom w:val="nil"/>
              <w:right w:val="nil"/>
              <w:tl2br w:val="nil"/>
              <w:tr2bl w:val="nil"/>
            </w:tcBorders>
            <w:shd w:val="clear" w:color="auto" w:fill="auto"/>
            <w:noWrap/>
            <w:tcMar>
              <w:left w:w="40" w:type="dxa"/>
              <w:right w:w="40" w:type="dxa"/>
            </w:tcMar>
            <w:vAlign w:val="center"/>
          </w:tcPr>
          <w:p w14:paraId="04A86EB2" w14:textId="77777777" w:rsidR="00D546E0" w:rsidRPr="00164C3C" w:rsidRDefault="000F5DFD">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bdr w:val="nil"/>
              </w:rPr>
            </w:pPr>
            <w:r w:rsidRPr="00164C3C">
              <w:rPr>
                <w:rFonts w:ascii="BancoDoBrasil Textos" w:eastAsia="BancoDoBrasil Textos" w:hAnsi="BancoDoBrasil Textos" w:cs="BancoDoBrasil Textos"/>
                <w:color w:val="000000"/>
                <w:sz w:val="16"/>
                <w:szCs w:val="22"/>
                <w:lang w:eastAsia="en-US"/>
              </w:rPr>
              <w:t>(2)</w:t>
            </w:r>
          </w:p>
        </w:tc>
        <w:tc>
          <w:tcPr>
            <w:tcW w:w="1701" w:type="dxa"/>
            <w:tcBorders>
              <w:top w:val="nil"/>
              <w:left w:val="nil"/>
              <w:bottom w:val="nil"/>
              <w:right w:val="nil"/>
              <w:tl2br w:val="nil"/>
              <w:tr2bl w:val="nil"/>
            </w:tcBorders>
            <w:shd w:val="clear" w:color="auto" w:fill="auto"/>
            <w:noWrap/>
            <w:tcMar>
              <w:left w:w="40" w:type="dxa"/>
              <w:right w:w="40" w:type="dxa"/>
            </w:tcMar>
            <w:vAlign w:val="center"/>
          </w:tcPr>
          <w:p w14:paraId="4CAB4EA6" w14:textId="77777777" w:rsidR="00D546E0" w:rsidRPr="00164C3C" w:rsidRDefault="000F5DFD">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bdr w:val="nil"/>
              </w:rPr>
            </w:pPr>
            <w:r w:rsidRPr="00164C3C">
              <w:rPr>
                <w:rFonts w:ascii="BancoDoBrasil Textos" w:eastAsia="BancoDoBrasil Textos" w:hAnsi="BancoDoBrasil Textos" w:cs="BancoDoBrasil Textos"/>
                <w:color w:val="000000"/>
                <w:sz w:val="16"/>
                <w:szCs w:val="22"/>
                <w:lang w:eastAsia="en-US"/>
              </w:rPr>
              <w:t>(2)</w:t>
            </w:r>
          </w:p>
        </w:tc>
      </w:tr>
      <w:tr w:rsidR="00D546E0" w:rsidRPr="00164C3C" w14:paraId="13C301B1" w14:textId="77777777" w:rsidTr="00ED676D">
        <w:trPr>
          <w:trHeight w:hRule="exact" w:val="255"/>
        </w:trPr>
        <w:tc>
          <w:tcPr>
            <w:tcW w:w="6540" w:type="dxa"/>
            <w:tcBorders>
              <w:top w:val="nil"/>
              <w:left w:val="nil"/>
              <w:bottom w:val="single" w:sz="12" w:space="0" w:color="C0C0C0"/>
              <w:right w:val="nil"/>
              <w:tl2br w:val="nil"/>
              <w:tr2bl w:val="nil"/>
            </w:tcBorders>
            <w:shd w:val="clear" w:color="auto" w:fill="auto"/>
            <w:tcMar>
              <w:left w:w="40" w:type="dxa"/>
              <w:right w:w="40" w:type="dxa"/>
            </w:tcMar>
            <w:vAlign w:val="center"/>
          </w:tcPr>
          <w:p w14:paraId="6C4E6612" w14:textId="77777777" w:rsidR="00D546E0" w:rsidRPr="00164C3C" w:rsidRDefault="000F5DFD">
            <w:pPr>
              <w:keepNext/>
              <w:pBdr>
                <w:top w:val="nil"/>
                <w:left w:val="nil"/>
                <w:bottom w:val="nil"/>
                <w:right w:val="nil"/>
                <w:between w:val="nil"/>
                <w:bar w:val="nil"/>
              </w:pBdr>
              <w:spacing w:before="0" w:after="0" w:line="240" w:lineRule="auto"/>
              <w:rPr>
                <w:rFonts w:ascii="BancoDoBrasil Textos" w:eastAsia="BancoDoBrasil Textos" w:hAnsi="BancoDoBrasil Textos" w:cs="BancoDoBrasil Textos"/>
                <w:b/>
                <w:color w:val="000000"/>
                <w:sz w:val="16"/>
                <w:bdr w:val="nil"/>
              </w:rPr>
            </w:pPr>
            <w:r w:rsidRPr="00164C3C">
              <w:rPr>
                <w:rFonts w:ascii="BancoDoBrasil Textos" w:eastAsia="BancoDoBrasil Textos" w:hAnsi="BancoDoBrasil Textos" w:cs="BancoDoBrasil Textos"/>
                <w:b/>
                <w:color w:val="000000"/>
                <w:sz w:val="16"/>
                <w:szCs w:val="22"/>
                <w:lang w:eastAsia="en-US"/>
              </w:rPr>
              <w:t>Total</w:t>
            </w:r>
          </w:p>
        </w:tc>
        <w:tc>
          <w:tcPr>
            <w:tcW w:w="1701" w:type="dxa"/>
            <w:tcBorders>
              <w:top w:val="nil"/>
              <w:left w:val="nil"/>
              <w:bottom w:val="single" w:sz="12" w:space="0" w:color="C0C0C0"/>
              <w:right w:val="nil"/>
              <w:tl2br w:val="nil"/>
              <w:tr2bl w:val="nil"/>
            </w:tcBorders>
            <w:shd w:val="clear" w:color="auto" w:fill="auto"/>
            <w:noWrap/>
            <w:tcMar>
              <w:left w:w="40" w:type="dxa"/>
              <w:right w:w="40" w:type="dxa"/>
            </w:tcMar>
            <w:vAlign w:val="center"/>
          </w:tcPr>
          <w:p w14:paraId="16AEB608" w14:textId="77777777" w:rsidR="00D546E0" w:rsidRPr="00164C3C" w:rsidRDefault="000F5DFD">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bdr w:val="nil"/>
              </w:rPr>
            </w:pPr>
            <w:r w:rsidRPr="00164C3C">
              <w:rPr>
                <w:rFonts w:ascii="BancoDoBrasil Textos" w:eastAsia="BancoDoBrasil Textos" w:hAnsi="BancoDoBrasil Textos" w:cs="BancoDoBrasil Textos"/>
                <w:b/>
                <w:color w:val="000000"/>
                <w:sz w:val="16"/>
                <w:szCs w:val="22"/>
                <w:lang w:eastAsia="en-US"/>
              </w:rPr>
              <w:t>(16)</w:t>
            </w:r>
          </w:p>
        </w:tc>
        <w:tc>
          <w:tcPr>
            <w:tcW w:w="1701" w:type="dxa"/>
            <w:tcBorders>
              <w:top w:val="nil"/>
              <w:left w:val="nil"/>
              <w:bottom w:val="single" w:sz="12" w:space="0" w:color="C0C0C0"/>
              <w:right w:val="nil"/>
              <w:tl2br w:val="nil"/>
              <w:tr2bl w:val="nil"/>
            </w:tcBorders>
            <w:shd w:val="clear" w:color="auto" w:fill="auto"/>
            <w:noWrap/>
            <w:tcMar>
              <w:left w:w="40" w:type="dxa"/>
              <w:right w:w="40" w:type="dxa"/>
            </w:tcMar>
            <w:vAlign w:val="center"/>
          </w:tcPr>
          <w:p w14:paraId="4789FD30" w14:textId="77777777" w:rsidR="00D546E0" w:rsidRPr="00164C3C" w:rsidRDefault="000F5DFD">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bdr w:val="nil"/>
              </w:rPr>
            </w:pPr>
            <w:r w:rsidRPr="00164C3C">
              <w:rPr>
                <w:rFonts w:ascii="BancoDoBrasil Textos" w:eastAsia="BancoDoBrasil Textos" w:hAnsi="BancoDoBrasil Textos" w:cs="BancoDoBrasil Textos"/>
                <w:b/>
                <w:color w:val="000000"/>
                <w:sz w:val="16"/>
                <w:szCs w:val="22"/>
                <w:lang w:eastAsia="en-US"/>
              </w:rPr>
              <w:t>(2)</w:t>
            </w:r>
          </w:p>
        </w:tc>
      </w:tr>
    </w:tbl>
    <w:p w14:paraId="3B24A251" w14:textId="77777777" w:rsidR="00D546E0" w:rsidRPr="00ED676D" w:rsidRDefault="00D546E0" w:rsidP="00ED676D">
      <w:pPr>
        <w:pBdr>
          <w:top w:val="nil"/>
          <w:left w:val="nil"/>
          <w:bottom w:val="nil"/>
          <w:right w:val="nil"/>
          <w:between w:val="nil"/>
          <w:bar w:val="nil"/>
        </w:pBdr>
        <w:jc w:val="left"/>
        <w:rPr>
          <w:rFonts w:ascii="BancoDoBrasil Textos" w:hAnsi="BancoDoBrasil Textos"/>
          <w:sz w:val="10"/>
          <w:szCs w:val="10"/>
          <w:bdr w:val="nil"/>
        </w:rPr>
      </w:pPr>
    </w:p>
    <w:p w14:paraId="0773CE0D" w14:textId="77777777" w:rsidR="00E62030" w:rsidRPr="00164C3C" w:rsidRDefault="000F5DFD" w:rsidP="00ED676D">
      <w:pPr>
        <w:keepNext/>
        <w:keepLines/>
        <w:pBdr>
          <w:top w:val="nil"/>
          <w:left w:val="nil"/>
          <w:bottom w:val="nil"/>
          <w:right w:val="nil"/>
          <w:between w:val="nil"/>
          <w:bar w:val="nil"/>
        </w:pBdr>
        <w:ind w:left="454" w:hanging="454"/>
        <w:jc w:val="left"/>
        <w:rPr>
          <w:rFonts w:ascii="BancoDoBrasil Textos" w:eastAsia="BancoDoBrasil Textos" w:hAnsi="BancoDoBrasil Textos" w:cs="BancoDoBrasil Textos"/>
          <w:b/>
          <w:sz w:val="20"/>
          <w:szCs w:val="20"/>
          <w:bdr w:val="nil"/>
        </w:rPr>
      </w:pPr>
      <w:bookmarkStart w:id="25" w:name="RG_MARKER_356381"/>
      <w:r w:rsidRPr="00164C3C">
        <w:rPr>
          <w:rFonts w:ascii="BancoDoBrasil Textos" w:eastAsia="BancoDoBrasil Textos" w:hAnsi="BancoDoBrasil Textos" w:cs="BancoDoBrasil Textos"/>
          <w:b/>
          <w:sz w:val="20"/>
          <w:szCs w:val="20"/>
          <w:lang w:eastAsia="en-US"/>
        </w:rPr>
        <w:t>14 - PATRIMÔNIO LÍQUIDO</w:t>
      </w:r>
      <w:bookmarkEnd w:id="25"/>
    </w:p>
    <w:p w14:paraId="00B48D49" w14:textId="77777777" w:rsidR="00E62030" w:rsidRPr="00164C3C" w:rsidRDefault="000F5DFD" w:rsidP="00ED676D">
      <w:pPr>
        <w:keepNext/>
        <w:keepLines/>
        <w:pBdr>
          <w:top w:val="nil"/>
          <w:left w:val="nil"/>
          <w:bottom w:val="nil"/>
          <w:right w:val="nil"/>
          <w:between w:val="nil"/>
          <w:bar w:val="nil"/>
        </w:pBdr>
        <w:ind w:left="454" w:hanging="454"/>
        <w:jc w:val="left"/>
        <w:rPr>
          <w:rFonts w:ascii="BancoDoBrasil Textos" w:eastAsia="BancoDoBrasil Textos" w:hAnsi="BancoDoBrasil Textos" w:cs="BancoDoBrasil Textos"/>
          <w:b/>
          <w:bdr w:val="nil"/>
        </w:rPr>
      </w:pPr>
      <w:r w:rsidRPr="00164C3C">
        <w:rPr>
          <w:rFonts w:ascii="BancoDoBrasil Textos" w:eastAsia="BancoDoBrasil Textos" w:hAnsi="BancoDoBrasil Textos" w:cs="BancoDoBrasil Textos"/>
          <w:b/>
          <w:lang w:eastAsia="en-US"/>
        </w:rPr>
        <w:t xml:space="preserve">Capital </w:t>
      </w:r>
      <w:r w:rsidR="004F7D45" w:rsidRPr="00164C3C">
        <w:rPr>
          <w:rFonts w:ascii="BancoDoBrasil Textos" w:eastAsia="BancoDoBrasil Textos" w:hAnsi="BancoDoBrasil Textos" w:cs="BancoDoBrasil Textos"/>
          <w:b/>
          <w:lang w:eastAsia="en-US"/>
        </w:rPr>
        <w:t>s</w:t>
      </w:r>
      <w:r w:rsidRPr="00164C3C">
        <w:rPr>
          <w:rFonts w:ascii="BancoDoBrasil Textos" w:eastAsia="BancoDoBrasil Textos" w:hAnsi="BancoDoBrasil Textos" w:cs="BancoDoBrasil Textos"/>
          <w:b/>
          <w:lang w:eastAsia="en-US"/>
        </w:rPr>
        <w:t>ocial</w:t>
      </w:r>
    </w:p>
    <w:p w14:paraId="299CE4B7" w14:textId="44E93814" w:rsidR="00E62030" w:rsidRPr="00164C3C" w:rsidRDefault="000F5DFD" w:rsidP="00ED676D">
      <w:pPr>
        <w:pStyle w:val="01-Textonormal"/>
        <w:pBdr>
          <w:top w:val="nil"/>
          <w:left w:val="nil"/>
          <w:bottom w:val="nil"/>
          <w:right w:val="nil"/>
          <w:between w:val="nil"/>
          <w:bar w:val="nil"/>
        </w:pBdr>
        <w:rPr>
          <w:rFonts w:ascii="BancoDoBrasil Textos" w:eastAsia="BancoDoBrasil Textos" w:hAnsi="BancoDoBrasil Textos" w:cs="BancoDoBrasil Textos"/>
          <w:bdr w:val="nil"/>
        </w:rPr>
      </w:pPr>
      <w:r w:rsidRPr="00164C3C">
        <w:rPr>
          <w:rFonts w:ascii="BancoDoBrasil Textos" w:eastAsia="BancoDoBrasil Textos" w:hAnsi="BancoDoBrasil Textos" w:cs="BancoDoBrasil Textos"/>
          <w:szCs w:val="20"/>
        </w:rPr>
        <w:t>O capital social, totalmente subscrito e integralizado, de R$ 87.233 mil (R$ 87.233 mil em 31.12.2024), equivale a   87.233.312 quotas com valor nominal de R$ 1,00 cada uma.</w:t>
      </w:r>
    </w:p>
    <w:tbl>
      <w:tblPr>
        <w:tblW w:w="9639" w:type="dxa"/>
        <w:tblLayout w:type="fixed"/>
        <w:tblLook w:val="0600" w:firstRow="0" w:lastRow="0" w:firstColumn="0" w:lastColumn="0" w:noHBand="1" w:noVBand="1"/>
        <w:tblCaption w:val="NotaExplicativa18.a"/>
      </w:tblPr>
      <w:tblGrid>
        <w:gridCol w:w="7374"/>
        <w:gridCol w:w="2265"/>
      </w:tblGrid>
      <w:tr w:rsidR="00D546E0" w:rsidRPr="00164C3C" w14:paraId="079E901A" w14:textId="77777777" w:rsidTr="00ED676D">
        <w:trPr>
          <w:trHeight w:hRule="exact" w:val="255"/>
        </w:trPr>
        <w:tc>
          <w:tcPr>
            <w:tcW w:w="7425" w:type="dxa"/>
            <w:tcBorders>
              <w:top w:val="single" w:sz="4" w:space="0" w:color="000000"/>
              <w:left w:val="nil"/>
              <w:bottom w:val="single" w:sz="4" w:space="0" w:color="000000"/>
              <w:right w:val="nil"/>
              <w:tl2br w:val="nil"/>
              <w:tr2bl w:val="nil"/>
            </w:tcBorders>
            <w:shd w:val="clear" w:color="auto" w:fill="auto"/>
            <w:tcMar>
              <w:left w:w="0" w:type="dxa"/>
              <w:right w:w="0" w:type="dxa"/>
            </w:tcMar>
            <w:vAlign w:val="center"/>
          </w:tcPr>
          <w:p w14:paraId="0CBBFA55" w14:textId="77777777" w:rsidR="00D546E0" w:rsidRPr="00164C3C" w:rsidRDefault="00D546E0">
            <w:pPr>
              <w:spacing w:before="0" w:after="0" w:line="240" w:lineRule="auto"/>
              <w:rPr>
                <w:rFonts w:ascii="BancoDoBrasil Textos" w:eastAsia="BancoDoBrasil Textos" w:hAnsi="BancoDoBrasil Textos" w:cs="BancoDoBrasil Textos"/>
                <w:color w:val="000000"/>
                <w:sz w:val="16"/>
                <w:bdr w:val="nil"/>
              </w:rPr>
            </w:pPr>
          </w:p>
        </w:tc>
        <w:tc>
          <w:tcPr>
            <w:tcW w:w="2280" w:type="dxa"/>
            <w:tcBorders>
              <w:top w:val="single" w:sz="4" w:space="0" w:color="000000"/>
              <w:left w:val="nil"/>
              <w:bottom w:val="single" w:sz="4" w:space="0" w:color="000000"/>
              <w:right w:val="nil"/>
              <w:tl2br w:val="nil"/>
              <w:tr2bl w:val="nil"/>
            </w:tcBorders>
            <w:shd w:val="clear" w:color="auto" w:fill="auto"/>
            <w:tcMar>
              <w:left w:w="40" w:type="dxa"/>
              <w:right w:w="40" w:type="dxa"/>
            </w:tcMar>
            <w:vAlign w:val="center"/>
          </w:tcPr>
          <w:p w14:paraId="227F459E" w14:textId="77777777" w:rsidR="00D546E0" w:rsidRPr="00164C3C" w:rsidRDefault="000F5DFD">
            <w:pPr>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bdr w:val="nil"/>
              </w:rPr>
            </w:pPr>
            <w:r w:rsidRPr="00164C3C">
              <w:rPr>
                <w:rFonts w:ascii="BancoDoBrasil Textos" w:eastAsia="BancoDoBrasil Textos" w:hAnsi="BancoDoBrasil Textos" w:cs="BancoDoBrasil Textos"/>
                <w:b/>
                <w:color w:val="000000"/>
                <w:sz w:val="16"/>
                <w:szCs w:val="22"/>
                <w:lang w:eastAsia="en-US"/>
              </w:rPr>
              <w:t>Quantidade de quotas</w:t>
            </w:r>
          </w:p>
        </w:tc>
      </w:tr>
      <w:tr w:rsidR="00D546E0" w:rsidRPr="00164C3C" w14:paraId="51042200" w14:textId="77777777" w:rsidTr="00ED67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7425" w:type="dxa"/>
            <w:tcBorders>
              <w:top w:val="single" w:sz="4" w:space="0" w:color="000000"/>
              <w:left w:val="nil"/>
              <w:bottom w:val="nil"/>
              <w:right w:val="nil"/>
              <w:tl2br w:val="nil"/>
              <w:tr2bl w:val="nil"/>
            </w:tcBorders>
            <w:shd w:val="clear" w:color="auto" w:fill="auto"/>
            <w:tcMar>
              <w:left w:w="40" w:type="dxa"/>
              <w:right w:w="40" w:type="dxa"/>
            </w:tcMar>
            <w:vAlign w:val="center"/>
          </w:tcPr>
          <w:p w14:paraId="690AEFE3" w14:textId="77777777" w:rsidR="00D546E0" w:rsidRPr="00164C3C" w:rsidRDefault="000F5DFD">
            <w:pPr>
              <w:pBdr>
                <w:top w:val="nil"/>
                <w:left w:val="nil"/>
                <w:bottom w:val="nil"/>
                <w:right w:val="nil"/>
                <w:between w:val="nil"/>
                <w:bar w:val="nil"/>
              </w:pBdr>
              <w:spacing w:before="0" w:after="0" w:line="240" w:lineRule="auto"/>
              <w:rPr>
                <w:rFonts w:ascii="BancoDoBrasil Textos" w:eastAsia="BancoDoBrasil Textos" w:hAnsi="BancoDoBrasil Textos" w:cs="BancoDoBrasil Textos"/>
                <w:color w:val="000000"/>
                <w:sz w:val="16"/>
                <w:bdr w:val="nil"/>
              </w:rPr>
            </w:pPr>
            <w:r w:rsidRPr="00164C3C">
              <w:rPr>
                <w:rFonts w:ascii="BancoDoBrasil Textos" w:eastAsia="BancoDoBrasil Textos" w:hAnsi="BancoDoBrasil Textos" w:cs="BancoDoBrasil Textos"/>
                <w:color w:val="000000"/>
                <w:sz w:val="16"/>
                <w:szCs w:val="22"/>
                <w:lang w:eastAsia="en-US"/>
              </w:rPr>
              <w:t>BB Cayman Islands Holding</w:t>
            </w:r>
          </w:p>
        </w:tc>
        <w:tc>
          <w:tcPr>
            <w:tcW w:w="2280" w:type="dxa"/>
            <w:tcBorders>
              <w:top w:val="single" w:sz="4" w:space="0" w:color="000000"/>
              <w:left w:val="nil"/>
              <w:bottom w:val="nil"/>
              <w:right w:val="nil"/>
              <w:tl2br w:val="nil"/>
              <w:tr2bl w:val="nil"/>
            </w:tcBorders>
            <w:shd w:val="clear" w:color="auto" w:fill="auto"/>
            <w:noWrap/>
            <w:tcMar>
              <w:left w:w="40" w:type="dxa"/>
              <w:right w:w="100" w:type="dxa"/>
            </w:tcMar>
            <w:vAlign w:val="center"/>
          </w:tcPr>
          <w:p w14:paraId="63A1CB61" w14:textId="77777777" w:rsidR="00D546E0" w:rsidRPr="00164C3C" w:rsidRDefault="000F5DFD">
            <w:pPr>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bdr w:val="nil"/>
              </w:rPr>
            </w:pPr>
            <w:r w:rsidRPr="00164C3C">
              <w:rPr>
                <w:rFonts w:ascii="BancoDoBrasil Textos" w:eastAsia="BancoDoBrasil Textos" w:hAnsi="BancoDoBrasil Textos" w:cs="BancoDoBrasil Textos"/>
                <w:color w:val="000000"/>
                <w:sz w:val="16"/>
                <w:szCs w:val="22"/>
                <w:lang w:eastAsia="en-US"/>
              </w:rPr>
              <w:t>86.360.979</w:t>
            </w:r>
          </w:p>
        </w:tc>
      </w:tr>
      <w:tr w:rsidR="00D546E0" w:rsidRPr="00164C3C" w14:paraId="291135CA" w14:textId="77777777" w:rsidTr="00ED67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7425" w:type="dxa"/>
            <w:tcBorders>
              <w:top w:val="nil"/>
              <w:left w:val="nil"/>
              <w:bottom w:val="single" w:sz="12" w:space="0" w:color="C0C0C0"/>
              <w:right w:val="nil"/>
              <w:tl2br w:val="nil"/>
              <w:tr2bl w:val="nil"/>
            </w:tcBorders>
            <w:shd w:val="clear" w:color="auto" w:fill="auto"/>
            <w:tcMar>
              <w:left w:w="40" w:type="dxa"/>
              <w:right w:w="40" w:type="dxa"/>
            </w:tcMar>
            <w:vAlign w:val="center"/>
          </w:tcPr>
          <w:p w14:paraId="26994B12" w14:textId="77777777" w:rsidR="00D546E0" w:rsidRPr="00164C3C" w:rsidRDefault="000F5DFD">
            <w:pPr>
              <w:pBdr>
                <w:top w:val="nil"/>
                <w:left w:val="nil"/>
                <w:bottom w:val="nil"/>
                <w:right w:val="nil"/>
                <w:between w:val="nil"/>
                <w:bar w:val="nil"/>
              </w:pBdr>
              <w:spacing w:before="0" w:after="0" w:line="240" w:lineRule="auto"/>
              <w:rPr>
                <w:rFonts w:ascii="BancoDoBrasil Textos" w:eastAsia="BancoDoBrasil Textos" w:hAnsi="BancoDoBrasil Textos" w:cs="BancoDoBrasil Textos"/>
                <w:color w:val="000000"/>
                <w:sz w:val="16"/>
                <w:bdr w:val="nil"/>
              </w:rPr>
            </w:pPr>
            <w:r w:rsidRPr="00164C3C">
              <w:rPr>
                <w:rFonts w:ascii="BancoDoBrasil Textos" w:eastAsia="BancoDoBrasil Textos" w:hAnsi="BancoDoBrasil Textos" w:cs="BancoDoBrasil Textos"/>
                <w:color w:val="000000"/>
                <w:sz w:val="16"/>
                <w:szCs w:val="22"/>
                <w:lang w:eastAsia="en-US"/>
              </w:rPr>
              <w:t>Banco do Brasil S.A.</w:t>
            </w:r>
          </w:p>
        </w:tc>
        <w:tc>
          <w:tcPr>
            <w:tcW w:w="2280" w:type="dxa"/>
            <w:tcBorders>
              <w:top w:val="nil"/>
              <w:left w:val="nil"/>
              <w:bottom w:val="single" w:sz="12" w:space="0" w:color="C0C0C0"/>
              <w:right w:val="nil"/>
              <w:tl2br w:val="nil"/>
              <w:tr2bl w:val="nil"/>
            </w:tcBorders>
            <w:shd w:val="clear" w:color="auto" w:fill="auto"/>
            <w:noWrap/>
            <w:tcMar>
              <w:left w:w="40" w:type="dxa"/>
              <w:right w:w="100" w:type="dxa"/>
            </w:tcMar>
            <w:vAlign w:val="center"/>
          </w:tcPr>
          <w:p w14:paraId="61E1A8AF" w14:textId="77777777" w:rsidR="00D546E0" w:rsidRPr="00164C3C" w:rsidRDefault="000F5DFD">
            <w:pPr>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bdr w:val="nil"/>
              </w:rPr>
            </w:pPr>
            <w:r w:rsidRPr="00164C3C">
              <w:rPr>
                <w:rFonts w:ascii="BancoDoBrasil Textos" w:eastAsia="BancoDoBrasil Textos" w:hAnsi="BancoDoBrasil Textos" w:cs="BancoDoBrasil Textos"/>
                <w:color w:val="000000"/>
                <w:sz w:val="16"/>
                <w:szCs w:val="22"/>
                <w:lang w:eastAsia="en-US"/>
              </w:rPr>
              <w:t>872.333</w:t>
            </w:r>
          </w:p>
        </w:tc>
      </w:tr>
    </w:tbl>
    <w:p w14:paraId="5C67EE9D" w14:textId="77777777" w:rsidR="00A72654" w:rsidRPr="00164C3C" w:rsidRDefault="000F5DFD" w:rsidP="00ED676D">
      <w:pPr>
        <w:pStyle w:val="01-Textonormal"/>
        <w:pBdr>
          <w:top w:val="nil"/>
          <w:left w:val="nil"/>
          <w:bottom w:val="nil"/>
          <w:right w:val="nil"/>
          <w:between w:val="nil"/>
          <w:bar w:val="nil"/>
        </w:pBdr>
        <w:rPr>
          <w:rFonts w:ascii="BancoDoBrasil Textos" w:eastAsia="BancoDoBrasil Textos" w:hAnsi="BancoDoBrasil Textos" w:cs="BancoDoBrasil Textos"/>
          <w:bdr w:val="nil"/>
        </w:rPr>
      </w:pPr>
      <w:r w:rsidRPr="00164C3C">
        <w:rPr>
          <w:rFonts w:ascii="BancoDoBrasil Textos" w:eastAsia="BancoDoBrasil Textos" w:hAnsi="BancoDoBrasil Textos" w:cs="BancoDoBrasil Textos"/>
          <w:szCs w:val="20"/>
          <w:bdr w:val="none" w:sz="0" w:space="0" w:color="auto" w:frame="1"/>
        </w:rPr>
        <w:t xml:space="preserve">Em 18.02.2019, o Banco do Brasil aprovou o aumento de capital da BB Turismo no valor de até R$ 58.500 mil, contribuídos pelos sócios na proporção exata das suas participações societárias atuais. </w:t>
      </w:r>
    </w:p>
    <w:p w14:paraId="1A39DC0C" w14:textId="77777777" w:rsidR="00A72654" w:rsidRPr="00164C3C" w:rsidRDefault="000F5DFD" w:rsidP="00ED676D">
      <w:pPr>
        <w:pStyle w:val="01-Textonormal"/>
        <w:pBdr>
          <w:top w:val="nil"/>
          <w:left w:val="nil"/>
          <w:bottom w:val="nil"/>
          <w:right w:val="nil"/>
          <w:between w:val="nil"/>
          <w:bar w:val="nil"/>
        </w:pBdr>
        <w:rPr>
          <w:rFonts w:ascii="BancoDoBrasil Textos" w:eastAsia="BancoDoBrasil Textos" w:hAnsi="BancoDoBrasil Textos" w:cs="BancoDoBrasil Textos"/>
          <w:bdr w:val="nil"/>
        </w:rPr>
      </w:pPr>
      <w:r w:rsidRPr="00164C3C">
        <w:rPr>
          <w:rFonts w:ascii="BancoDoBrasil Textos" w:eastAsia="BancoDoBrasil Textos" w:hAnsi="BancoDoBrasil Textos" w:cs="BancoDoBrasil Textos"/>
          <w:szCs w:val="20"/>
          <w:bdr w:val="none" w:sz="0" w:space="0" w:color="auto" w:frame="1"/>
        </w:rPr>
        <w:t xml:space="preserve">O aporte poderá ser realizado em três etapas, em linha com a necessidade de recursos para fazer frente à execução do Plano de Encerramento. </w:t>
      </w:r>
      <w:r w:rsidR="002F3B8A" w:rsidRPr="00164C3C">
        <w:rPr>
          <w:rFonts w:ascii="BancoDoBrasil Textos" w:eastAsia="BancoDoBrasil Textos" w:hAnsi="BancoDoBrasil Textos" w:cs="BancoDoBrasil Textos"/>
          <w:szCs w:val="20"/>
          <w:bdr w:val="none" w:sz="0" w:space="0" w:color="auto" w:frame="1"/>
        </w:rPr>
        <w:t>E</w:t>
      </w:r>
      <w:r w:rsidRPr="00164C3C">
        <w:rPr>
          <w:rFonts w:ascii="BancoDoBrasil Textos" w:eastAsia="BancoDoBrasil Textos" w:hAnsi="BancoDoBrasil Textos" w:cs="BancoDoBrasil Textos"/>
          <w:szCs w:val="20"/>
          <w:bdr w:val="none" w:sz="0" w:space="0" w:color="auto" w:frame="1"/>
        </w:rPr>
        <w:t>m 27.02.2019</w:t>
      </w:r>
      <w:r w:rsidR="002F3B8A" w:rsidRPr="00164C3C">
        <w:rPr>
          <w:rFonts w:ascii="BancoDoBrasil Textos" w:eastAsia="BancoDoBrasil Textos" w:hAnsi="BancoDoBrasil Textos" w:cs="BancoDoBrasil Textos"/>
          <w:szCs w:val="20"/>
          <w:bdr w:val="none" w:sz="0" w:space="0" w:color="auto" w:frame="1"/>
        </w:rPr>
        <w:t xml:space="preserve"> ocorreu a primeira integralização, no valor de R$ 22.500 mil e em 27.03.2023 a segunda, no valor de</w:t>
      </w:r>
      <w:r w:rsidRPr="00164C3C">
        <w:rPr>
          <w:rFonts w:ascii="BancoDoBrasil Textos" w:eastAsia="BancoDoBrasil Textos" w:hAnsi="BancoDoBrasil Textos" w:cs="BancoDoBrasil Textos"/>
          <w:szCs w:val="20"/>
          <w:bdr w:val="none" w:sz="0" w:space="0" w:color="auto" w:frame="1"/>
        </w:rPr>
        <w:t xml:space="preserve"> R$ 10.000 mil</w:t>
      </w:r>
      <w:r w:rsidR="002F3B8A" w:rsidRPr="00164C3C">
        <w:rPr>
          <w:rFonts w:ascii="BancoDoBrasil Textos" w:eastAsia="BancoDoBrasil Textos" w:hAnsi="BancoDoBrasil Textos" w:cs="BancoDoBrasil Textos"/>
          <w:szCs w:val="20"/>
          <w:bdr w:val="none" w:sz="0" w:space="0" w:color="auto" w:frame="1"/>
        </w:rPr>
        <w:t>. Com a segunda integralização,</w:t>
      </w:r>
      <w:r w:rsidRPr="00164C3C">
        <w:rPr>
          <w:rFonts w:ascii="BancoDoBrasil Textos" w:eastAsia="BancoDoBrasil Textos" w:hAnsi="BancoDoBrasil Textos" w:cs="BancoDoBrasil Textos"/>
          <w:szCs w:val="20"/>
          <w:bdr w:val="none" w:sz="0" w:space="0" w:color="auto" w:frame="1"/>
        </w:rPr>
        <w:t xml:space="preserve"> o valor do capital social da BB Turismo passou de R$</w:t>
      </w:r>
      <w:r w:rsidR="002F3B8A" w:rsidRPr="00164C3C">
        <w:rPr>
          <w:rFonts w:ascii="BancoDoBrasil Textos" w:eastAsia="BancoDoBrasil Textos" w:hAnsi="BancoDoBrasil Textos" w:cs="BancoDoBrasil Textos"/>
          <w:szCs w:val="20"/>
          <w:bdr w:val="none" w:sz="0" w:space="0" w:color="auto" w:frame="1"/>
        </w:rPr>
        <w:t> </w:t>
      </w:r>
      <w:r w:rsidRPr="00164C3C">
        <w:rPr>
          <w:rFonts w:ascii="BancoDoBrasil Textos" w:eastAsia="BancoDoBrasil Textos" w:hAnsi="BancoDoBrasil Textos" w:cs="BancoDoBrasil Textos"/>
          <w:szCs w:val="20"/>
          <w:bdr w:val="none" w:sz="0" w:space="0" w:color="auto" w:frame="1"/>
        </w:rPr>
        <w:t>77.233 mil para R$ 87.233 mil.</w:t>
      </w:r>
    </w:p>
    <w:p w14:paraId="38BB7820" w14:textId="77777777" w:rsidR="00D546E0" w:rsidRPr="00ED676D" w:rsidRDefault="00D546E0" w:rsidP="00ED676D">
      <w:pPr>
        <w:pBdr>
          <w:top w:val="nil"/>
          <w:left w:val="nil"/>
          <w:bottom w:val="nil"/>
          <w:right w:val="nil"/>
          <w:between w:val="nil"/>
          <w:bar w:val="nil"/>
        </w:pBdr>
        <w:jc w:val="left"/>
        <w:rPr>
          <w:rFonts w:ascii="BancoDoBrasil Textos" w:hAnsi="BancoDoBrasil Textos"/>
          <w:sz w:val="10"/>
          <w:szCs w:val="10"/>
          <w:bdr w:val="nil"/>
        </w:rPr>
      </w:pPr>
    </w:p>
    <w:p w14:paraId="0AFC2D35" w14:textId="77777777" w:rsidR="006D223D" w:rsidRPr="00164C3C" w:rsidRDefault="000F5DFD" w:rsidP="00ED676D">
      <w:pPr>
        <w:keepNext/>
        <w:keepLines/>
        <w:pBdr>
          <w:top w:val="nil"/>
          <w:left w:val="nil"/>
          <w:bottom w:val="nil"/>
          <w:right w:val="nil"/>
          <w:between w:val="nil"/>
          <w:bar w:val="nil"/>
        </w:pBdr>
        <w:ind w:left="454" w:hanging="454"/>
        <w:jc w:val="left"/>
        <w:rPr>
          <w:rFonts w:ascii="BancoDoBrasil Textos" w:eastAsia="BancoDoBrasil Textos" w:hAnsi="BancoDoBrasil Textos" w:cs="BancoDoBrasil Textos"/>
          <w:b/>
          <w:sz w:val="20"/>
          <w:szCs w:val="20"/>
          <w:bdr w:val="nil"/>
        </w:rPr>
      </w:pPr>
      <w:bookmarkStart w:id="26" w:name="RG_MARKER_356328"/>
      <w:r w:rsidRPr="00164C3C">
        <w:rPr>
          <w:rFonts w:ascii="BancoDoBrasil Textos" w:eastAsia="BancoDoBrasil Textos" w:hAnsi="BancoDoBrasil Textos" w:cs="BancoDoBrasil Textos"/>
          <w:b/>
          <w:sz w:val="20"/>
          <w:szCs w:val="20"/>
          <w:lang w:eastAsia="en-US"/>
        </w:rPr>
        <w:t>15 - T</w:t>
      </w:r>
      <w:bookmarkEnd w:id="26"/>
      <w:r w:rsidRPr="00164C3C">
        <w:rPr>
          <w:rFonts w:ascii="BancoDoBrasil Textos" w:eastAsia="BancoDoBrasil Textos" w:hAnsi="BancoDoBrasil Textos" w:cs="BancoDoBrasil Textos"/>
          <w:b/>
          <w:sz w:val="20"/>
          <w:szCs w:val="20"/>
          <w:lang w:eastAsia="en-US"/>
        </w:rPr>
        <w:t>RIBUTOS</w:t>
      </w:r>
    </w:p>
    <w:p w14:paraId="075F0BF8" w14:textId="77777777" w:rsidR="005A6ABF" w:rsidRPr="00164C3C" w:rsidRDefault="000F5DFD" w:rsidP="00ED676D">
      <w:pPr>
        <w:pStyle w:val="PargrafodaLista"/>
        <w:keepNext/>
        <w:keepLines/>
        <w:numPr>
          <w:ilvl w:val="0"/>
          <w:numId w:val="10"/>
        </w:numPr>
        <w:pBdr>
          <w:top w:val="nil"/>
          <w:left w:val="nil"/>
          <w:bottom w:val="nil"/>
          <w:right w:val="nil"/>
          <w:between w:val="nil"/>
          <w:bar w:val="nil"/>
        </w:pBdr>
        <w:spacing w:before="120" w:after="120" w:line="276" w:lineRule="auto"/>
        <w:ind w:left="284" w:hanging="284"/>
        <w:jc w:val="both"/>
        <w:rPr>
          <w:rFonts w:ascii="BancoDoBrasil Textos" w:eastAsia="BancoDoBrasil Textos" w:hAnsi="BancoDoBrasil Textos" w:cs="BancoDoBrasil Textos"/>
          <w:b/>
          <w:sz w:val="18"/>
          <w:szCs w:val="18"/>
          <w:bdr w:val="nil"/>
          <w:lang w:eastAsia="en-US"/>
        </w:rPr>
      </w:pPr>
      <w:r w:rsidRPr="00164C3C">
        <w:rPr>
          <w:rFonts w:ascii="BancoDoBrasil Textos" w:eastAsia="BancoDoBrasil Textos" w:hAnsi="BancoDoBrasil Textos" w:cs="BancoDoBrasil Textos"/>
          <w:b/>
          <w:sz w:val="18"/>
          <w:szCs w:val="18"/>
          <w:lang w:eastAsia="en-US"/>
        </w:rPr>
        <w:t xml:space="preserve">Despesas </w:t>
      </w:r>
      <w:r w:rsidR="002019DF" w:rsidRPr="00164C3C">
        <w:rPr>
          <w:rFonts w:ascii="BancoDoBrasil Textos" w:eastAsia="BancoDoBrasil Textos" w:hAnsi="BancoDoBrasil Textos" w:cs="BancoDoBrasil Textos"/>
          <w:b/>
          <w:sz w:val="18"/>
          <w:szCs w:val="18"/>
          <w:lang w:eastAsia="en-US"/>
        </w:rPr>
        <w:t>t</w:t>
      </w:r>
      <w:r w:rsidRPr="00164C3C">
        <w:rPr>
          <w:rFonts w:ascii="BancoDoBrasil Textos" w:eastAsia="BancoDoBrasil Textos" w:hAnsi="BancoDoBrasil Textos" w:cs="BancoDoBrasil Textos"/>
          <w:b/>
          <w:sz w:val="18"/>
          <w:szCs w:val="18"/>
          <w:lang w:eastAsia="en-US"/>
        </w:rPr>
        <w:t>ributárias</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Caption w:val="NotaExplicativa19.dNãoAtivado"/>
      </w:tblPr>
      <w:tblGrid>
        <w:gridCol w:w="6343"/>
        <w:gridCol w:w="1648"/>
        <w:gridCol w:w="1648"/>
      </w:tblGrid>
      <w:tr w:rsidR="00D546E0" w:rsidRPr="00164C3C" w14:paraId="26D3AC9E" w14:textId="77777777" w:rsidTr="001A348F">
        <w:trPr>
          <w:cantSplit/>
          <w:trHeight w:hRule="exact" w:val="255"/>
        </w:trPr>
        <w:tc>
          <w:tcPr>
            <w:tcW w:w="6555" w:type="dxa"/>
            <w:tcBorders>
              <w:top w:val="single" w:sz="4" w:space="0" w:color="000000"/>
              <w:left w:val="nil"/>
              <w:bottom w:val="single" w:sz="4" w:space="0" w:color="000000"/>
              <w:right w:val="nil"/>
              <w:tl2br w:val="nil"/>
              <w:tr2bl w:val="nil"/>
            </w:tcBorders>
            <w:shd w:val="clear" w:color="FFFFFF" w:fill="FFFFFF"/>
            <w:tcMar>
              <w:left w:w="0" w:type="dxa"/>
              <w:right w:w="0" w:type="dxa"/>
            </w:tcMar>
            <w:vAlign w:val="center"/>
          </w:tcPr>
          <w:p w14:paraId="1EA1D75A" w14:textId="77777777" w:rsidR="00D546E0" w:rsidRPr="00164C3C" w:rsidRDefault="00D546E0">
            <w:pPr>
              <w:keepNext/>
              <w:spacing w:before="0" w:after="0" w:line="240" w:lineRule="auto"/>
              <w:rPr>
                <w:rFonts w:ascii="BancoDoBrasil Textos" w:eastAsia="BancoDoBrasil Textos" w:hAnsi="BancoDoBrasil Textos" w:cs="BancoDoBrasil Textos"/>
                <w:b/>
                <w:color w:val="000000"/>
                <w:sz w:val="16"/>
                <w:szCs w:val="22"/>
                <w:bdr w:val="nil"/>
              </w:rPr>
            </w:pPr>
          </w:p>
        </w:tc>
        <w:tc>
          <w:tcPr>
            <w:tcW w:w="1701" w:type="dxa"/>
            <w:tcBorders>
              <w:top w:val="single" w:sz="4" w:space="0" w:color="000000"/>
              <w:left w:val="nil"/>
              <w:bottom w:val="single" w:sz="4" w:space="0" w:color="000000"/>
              <w:right w:val="nil"/>
              <w:tl2br w:val="nil"/>
              <w:tr2bl w:val="nil"/>
            </w:tcBorders>
            <w:shd w:val="clear" w:color="FFFFFF" w:fill="FFFFFF"/>
            <w:tcMar>
              <w:left w:w="40" w:type="dxa"/>
              <w:right w:w="40" w:type="dxa"/>
            </w:tcMar>
            <w:vAlign w:val="center"/>
          </w:tcPr>
          <w:p w14:paraId="41CF5CDB" w14:textId="77777777" w:rsidR="00D546E0" w:rsidRPr="00164C3C" w:rsidRDefault="000F5DFD">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bdr w:val="nil"/>
              </w:rPr>
            </w:pPr>
            <w:r w:rsidRPr="00164C3C">
              <w:rPr>
                <w:rFonts w:ascii="BancoDoBrasil Textos" w:eastAsia="BancoDoBrasil Textos" w:hAnsi="BancoDoBrasil Textos" w:cs="BancoDoBrasil Textos"/>
                <w:b/>
                <w:color w:val="000000"/>
                <w:sz w:val="16"/>
                <w:szCs w:val="22"/>
                <w:lang w:eastAsia="en-US"/>
              </w:rPr>
              <w:t>1º trimestre/2025</w:t>
            </w:r>
          </w:p>
        </w:tc>
        <w:tc>
          <w:tcPr>
            <w:tcW w:w="1701" w:type="dxa"/>
            <w:tcBorders>
              <w:top w:val="single" w:sz="4" w:space="0" w:color="000000"/>
              <w:left w:val="nil"/>
              <w:bottom w:val="single" w:sz="4" w:space="0" w:color="000000"/>
              <w:right w:val="nil"/>
              <w:tl2br w:val="nil"/>
              <w:tr2bl w:val="nil"/>
            </w:tcBorders>
            <w:shd w:val="clear" w:color="FFFFFF" w:fill="FFFFFF"/>
            <w:tcMar>
              <w:left w:w="40" w:type="dxa"/>
              <w:right w:w="40" w:type="dxa"/>
            </w:tcMar>
            <w:vAlign w:val="center"/>
          </w:tcPr>
          <w:p w14:paraId="4B2A0A23" w14:textId="77777777" w:rsidR="00D546E0" w:rsidRPr="00164C3C" w:rsidRDefault="000F5DFD">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bdr w:val="nil"/>
              </w:rPr>
            </w:pPr>
            <w:r w:rsidRPr="00164C3C">
              <w:rPr>
                <w:rFonts w:ascii="BancoDoBrasil Textos" w:eastAsia="BancoDoBrasil Textos" w:hAnsi="BancoDoBrasil Textos" w:cs="BancoDoBrasil Textos"/>
                <w:b/>
                <w:color w:val="000000"/>
                <w:sz w:val="16"/>
                <w:szCs w:val="22"/>
                <w:lang w:eastAsia="en-US"/>
              </w:rPr>
              <w:t>1º trimestre/2024</w:t>
            </w:r>
          </w:p>
        </w:tc>
      </w:tr>
      <w:tr w:rsidR="00D546E0" w:rsidRPr="00164C3C" w14:paraId="1B224426" w14:textId="77777777" w:rsidTr="001A348F">
        <w:trPr>
          <w:cantSplit/>
          <w:trHeight w:hRule="exact" w:val="255"/>
        </w:trPr>
        <w:tc>
          <w:tcPr>
            <w:tcW w:w="6555" w:type="dxa"/>
            <w:tcBorders>
              <w:top w:val="single" w:sz="4" w:space="0" w:color="000000"/>
              <w:left w:val="nil"/>
              <w:bottom w:val="nil"/>
              <w:right w:val="nil"/>
              <w:tl2br w:val="nil"/>
              <w:tr2bl w:val="nil"/>
            </w:tcBorders>
            <w:shd w:val="clear" w:color="FFFFFF" w:fill="FFFFFF"/>
            <w:tcMar>
              <w:left w:w="40" w:type="dxa"/>
              <w:right w:w="40" w:type="dxa"/>
            </w:tcMar>
            <w:vAlign w:val="center"/>
          </w:tcPr>
          <w:p w14:paraId="21920351" w14:textId="77777777" w:rsidR="00D546E0" w:rsidRPr="00164C3C" w:rsidRDefault="000F5DFD">
            <w:pPr>
              <w:keepNext/>
              <w:pBdr>
                <w:top w:val="nil"/>
                <w:left w:val="nil"/>
                <w:bottom w:val="nil"/>
                <w:right w:val="nil"/>
                <w:between w:val="nil"/>
                <w:bar w:val="nil"/>
              </w:pBdr>
              <w:spacing w:before="0" w:after="0" w:line="240" w:lineRule="auto"/>
              <w:rPr>
                <w:rFonts w:ascii="BancoDoBrasil Textos" w:eastAsia="BancoDoBrasil Textos" w:hAnsi="BancoDoBrasil Textos" w:cs="BancoDoBrasil Textos"/>
                <w:color w:val="000000"/>
                <w:sz w:val="16"/>
                <w:szCs w:val="22"/>
                <w:bdr w:val="nil"/>
              </w:rPr>
            </w:pPr>
            <w:proofErr w:type="spellStart"/>
            <w:r w:rsidRPr="00164C3C">
              <w:rPr>
                <w:rFonts w:ascii="BancoDoBrasil Textos" w:eastAsia="BancoDoBrasil Textos" w:hAnsi="BancoDoBrasil Textos" w:cs="BancoDoBrasil Textos"/>
                <w:color w:val="000000"/>
                <w:sz w:val="16"/>
                <w:szCs w:val="22"/>
                <w:lang w:eastAsia="en-US"/>
              </w:rPr>
              <w:t>Cofins</w:t>
            </w:r>
            <w:proofErr w:type="spellEnd"/>
            <w:r w:rsidRPr="00164C3C">
              <w:rPr>
                <w:rFonts w:ascii="BancoDoBrasil Textos" w:eastAsia="BancoDoBrasil Textos" w:hAnsi="BancoDoBrasil Textos" w:cs="BancoDoBrasil Textos"/>
                <w:color w:val="000000"/>
                <w:sz w:val="16"/>
                <w:szCs w:val="22"/>
                <w:lang w:eastAsia="en-US"/>
              </w:rPr>
              <w:t xml:space="preserve"> </w:t>
            </w:r>
            <w:r w:rsidRPr="00164C3C">
              <w:rPr>
                <w:rFonts w:ascii="BancoDoBrasil Textos" w:eastAsia="BancoDoBrasil Textos" w:hAnsi="BancoDoBrasil Textos" w:cs="BancoDoBrasil Textos"/>
                <w:color w:val="000000"/>
                <w:sz w:val="16"/>
                <w:szCs w:val="22"/>
                <w:vertAlign w:val="superscript"/>
                <w:lang w:eastAsia="en-US"/>
              </w:rPr>
              <w:t>(1)</w:t>
            </w:r>
          </w:p>
        </w:tc>
        <w:tc>
          <w:tcPr>
            <w:tcW w:w="1701" w:type="dxa"/>
            <w:tcBorders>
              <w:top w:val="single" w:sz="4" w:space="0" w:color="000000"/>
              <w:left w:val="nil"/>
              <w:bottom w:val="nil"/>
              <w:right w:val="nil"/>
              <w:tl2br w:val="nil"/>
              <w:tr2bl w:val="nil"/>
            </w:tcBorders>
            <w:shd w:val="clear" w:color="FFFFFF" w:fill="FFFFFF"/>
            <w:noWrap/>
            <w:tcMar>
              <w:left w:w="40" w:type="dxa"/>
              <w:right w:w="40" w:type="dxa"/>
            </w:tcMar>
            <w:vAlign w:val="center"/>
          </w:tcPr>
          <w:p w14:paraId="7995ECB3" w14:textId="77777777" w:rsidR="00D546E0" w:rsidRPr="00164C3C" w:rsidRDefault="000F5DFD">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bdr w:val="nil"/>
              </w:rPr>
            </w:pPr>
            <w:r w:rsidRPr="00164C3C">
              <w:rPr>
                <w:rFonts w:ascii="BancoDoBrasil Textos" w:eastAsia="BancoDoBrasil Textos" w:hAnsi="BancoDoBrasil Textos" w:cs="BancoDoBrasil Textos"/>
                <w:color w:val="000000"/>
                <w:sz w:val="16"/>
                <w:szCs w:val="22"/>
                <w:lang w:eastAsia="en-US"/>
              </w:rPr>
              <w:t>(18)</w:t>
            </w:r>
          </w:p>
        </w:tc>
        <w:tc>
          <w:tcPr>
            <w:tcW w:w="1701" w:type="dxa"/>
            <w:tcBorders>
              <w:top w:val="single" w:sz="4" w:space="0" w:color="000000"/>
              <w:left w:val="nil"/>
              <w:bottom w:val="nil"/>
              <w:right w:val="nil"/>
              <w:tl2br w:val="nil"/>
              <w:tr2bl w:val="nil"/>
            </w:tcBorders>
            <w:shd w:val="clear" w:color="FFFFFF" w:fill="FFFFFF"/>
            <w:noWrap/>
            <w:tcMar>
              <w:left w:w="40" w:type="dxa"/>
              <w:right w:w="40" w:type="dxa"/>
            </w:tcMar>
            <w:vAlign w:val="center"/>
          </w:tcPr>
          <w:p w14:paraId="07A68AAA" w14:textId="77777777" w:rsidR="00D546E0" w:rsidRPr="00164C3C" w:rsidRDefault="000F5DFD">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bdr w:val="nil"/>
              </w:rPr>
            </w:pPr>
            <w:r w:rsidRPr="00164C3C">
              <w:rPr>
                <w:rFonts w:ascii="BancoDoBrasil Textos" w:eastAsia="BancoDoBrasil Textos" w:hAnsi="BancoDoBrasil Textos" w:cs="BancoDoBrasil Textos"/>
                <w:color w:val="000000"/>
                <w:sz w:val="16"/>
                <w:szCs w:val="22"/>
                <w:lang w:eastAsia="en-US"/>
              </w:rPr>
              <w:t>(21)</w:t>
            </w:r>
          </w:p>
        </w:tc>
      </w:tr>
      <w:tr w:rsidR="00D546E0" w:rsidRPr="00164C3C" w14:paraId="65BBA012" w14:textId="77777777" w:rsidTr="001A348F">
        <w:trPr>
          <w:cantSplit/>
          <w:trHeight w:hRule="exact" w:val="255"/>
        </w:trPr>
        <w:tc>
          <w:tcPr>
            <w:tcW w:w="6555" w:type="dxa"/>
            <w:tcBorders>
              <w:top w:val="nil"/>
              <w:left w:val="nil"/>
              <w:bottom w:val="nil"/>
              <w:right w:val="nil"/>
              <w:tl2br w:val="nil"/>
              <w:tr2bl w:val="nil"/>
            </w:tcBorders>
            <w:shd w:val="clear" w:color="FFFFFF" w:fill="FFFFFF"/>
            <w:tcMar>
              <w:left w:w="40" w:type="dxa"/>
              <w:right w:w="40" w:type="dxa"/>
            </w:tcMar>
            <w:vAlign w:val="center"/>
          </w:tcPr>
          <w:p w14:paraId="0C9D159D" w14:textId="77777777" w:rsidR="00D546E0" w:rsidRPr="00164C3C" w:rsidRDefault="000F5DFD">
            <w:pPr>
              <w:keepNext/>
              <w:pBdr>
                <w:top w:val="nil"/>
                <w:left w:val="nil"/>
                <w:bottom w:val="nil"/>
                <w:right w:val="nil"/>
                <w:between w:val="nil"/>
                <w:bar w:val="nil"/>
              </w:pBdr>
              <w:spacing w:before="0" w:after="0" w:line="240" w:lineRule="auto"/>
              <w:rPr>
                <w:rFonts w:ascii="BancoDoBrasil Textos" w:eastAsia="BancoDoBrasil Textos" w:hAnsi="BancoDoBrasil Textos" w:cs="BancoDoBrasil Textos"/>
                <w:color w:val="000000"/>
                <w:sz w:val="16"/>
                <w:szCs w:val="22"/>
                <w:bdr w:val="nil"/>
              </w:rPr>
            </w:pPr>
            <w:r w:rsidRPr="00164C3C">
              <w:rPr>
                <w:rFonts w:ascii="BancoDoBrasil Textos" w:eastAsia="BancoDoBrasil Textos" w:hAnsi="BancoDoBrasil Textos" w:cs="BancoDoBrasil Textos"/>
                <w:color w:val="000000"/>
                <w:sz w:val="16"/>
                <w:szCs w:val="22"/>
                <w:lang w:eastAsia="en-US"/>
              </w:rPr>
              <w:t xml:space="preserve">PIS/Pasep </w:t>
            </w:r>
            <w:r w:rsidRPr="00164C3C">
              <w:rPr>
                <w:rFonts w:ascii="BancoDoBrasil Textos" w:eastAsia="BancoDoBrasil Textos" w:hAnsi="BancoDoBrasil Textos" w:cs="BancoDoBrasil Textos"/>
                <w:color w:val="000000"/>
                <w:sz w:val="16"/>
                <w:szCs w:val="22"/>
                <w:vertAlign w:val="superscript"/>
                <w:lang w:eastAsia="en-US"/>
              </w:rPr>
              <w:t>(1)</w:t>
            </w:r>
          </w:p>
        </w:tc>
        <w:tc>
          <w:tcPr>
            <w:tcW w:w="1701" w:type="dxa"/>
            <w:tcBorders>
              <w:top w:val="nil"/>
              <w:left w:val="nil"/>
              <w:bottom w:val="nil"/>
              <w:right w:val="nil"/>
              <w:tl2br w:val="nil"/>
              <w:tr2bl w:val="nil"/>
            </w:tcBorders>
            <w:shd w:val="clear" w:color="FFFFFF" w:fill="FFFFFF"/>
            <w:noWrap/>
            <w:tcMar>
              <w:left w:w="40" w:type="dxa"/>
              <w:right w:w="40" w:type="dxa"/>
            </w:tcMar>
            <w:vAlign w:val="center"/>
          </w:tcPr>
          <w:p w14:paraId="0152D72B" w14:textId="77777777" w:rsidR="00D546E0" w:rsidRPr="00164C3C" w:rsidRDefault="000F5DFD">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bdr w:val="nil"/>
              </w:rPr>
            </w:pPr>
            <w:r w:rsidRPr="00164C3C">
              <w:rPr>
                <w:rFonts w:ascii="BancoDoBrasil Textos" w:eastAsia="BancoDoBrasil Textos" w:hAnsi="BancoDoBrasil Textos" w:cs="BancoDoBrasil Textos"/>
                <w:color w:val="000000"/>
                <w:sz w:val="16"/>
                <w:szCs w:val="22"/>
                <w:lang w:eastAsia="en-US"/>
              </w:rPr>
              <w:t>(3)</w:t>
            </w:r>
          </w:p>
        </w:tc>
        <w:tc>
          <w:tcPr>
            <w:tcW w:w="1701" w:type="dxa"/>
            <w:tcBorders>
              <w:top w:val="nil"/>
              <w:left w:val="nil"/>
              <w:bottom w:val="nil"/>
              <w:right w:val="nil"/>
              <w:tl2br w:val="nil"/>
              <w:tr2bl w:val="nil"/>
            </w:tcBorders>
            <w:shd w:val="clear" w:color="FFFFFF" w:fill="FFFFFF"/>
            <w:noWrap/>
            <w:tcMar>
              <w:left w:w="40" w:type="dxa"/>
              <w:right w:w="40" w:type="dxa"/>
            </w:tcMar>
            <w:vAlign w:val="center"/>
          </w:tcPr>
          <w:p w14:paraId="621549C3" w14:textId="77777777" w:rsidR="00D546E0" w:rsidRPr="00164C3C" w:rsidRDefault="000F5DFD">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bdr w:val="nil"/>
              </w:rPr>
            </w:pPr>
            <w:r w:rsidRPr="00164C3C">
              <w:rPr>
                <w:rFonts w:ascii="BancoDoBrasil Textos" w:eastAsia="BancoDoBrasil Textos" w:hAnsi="BancoDoBrasil Textos" w:cs="BancoDoBrasil Textos"/>
                <w:color w:val="000000"/>
                <w:sz w:val="16"/>
                <w:szCs w:val="22"/>
                <w:lang w:eastAsia="en-US"/>
              </w:rPr>
              <w:t>(3)</w:t>
            </w:r>
          </w:p>
        </w:tc>
      </w:tr>
      <w:tr w:rsidR="00D546E0" w:rsidRPr="00164C3C" w14:paraId="243C4E1B" w14:textId="77777777" w:rsidTr="001A348F">
        <w:trPr>
          <w:cantSplit/>
          <w:trHeight w:hRule="exact" w:val="255"/>
        </w:trPr>
        <w:tc>
          <w:tcPr>
            <w:tcW w:w="6555" w:type="dxa"/>
            <w:tcBorders>
              <w:top w:val="nil"/>
              <w:left w:val="nil"/>
              <w:bottom w:val="single" w:sz="12" w:space="0" w:color="C0C0C0"/>
              <w:right w:val="nil"/>
              <w:tl2br w:val="nil"/>
              <w:tr2bl w:val="nil"/>
            </w:tcBorders>
            <w:shd w:val="clear" w:color="FFFFFF" w:fill="FFFFFF"/>
            <w:tcMar>
              <w:left w:w="40" w:type="dxa"/>
              <w:right w:w="40" w:type="dxa"/>
            </w:tcMar>
            <w:vAlign w:val="center"/>
          </w:tcPr>
          <w:p w14:paraId="69F8BCDC" w14:textId="77777777" w:rsidR="00D546E0" w:rsidRPr="00164C3C" w:rsidRDefault="000F5DFD">
            <w:pPr>
              <w:keepNext/>
              <w:pBdr>
                <w:top w:val="nil"/>
                <w:left w:val="nil"/>
                <w:bottom w:val="nil"/>
                <w:right w:val="nil"/>
                <w:between w:val="nil"/>
                <w:bar w:val="nil"/>
              </w:pBdr>
              <w:spacing w:before="0" w:after="0" w:line="240" w:lineRule="auto"/>
              <w:rPr>
                <w:rFonts w:ascii="BancoDoBrasil Textos" w:eastAsia="BancoDoBrasil Textos" w:hAnsi="BancoDoBrasil Textos" w:cs="BancoDoBrasil Textos"/>
                <w:b/>
                <w:color w:val="000000"/>
                <w:sz w:val="16"/>
                <w:szCs w:val="22"/>
                <w:bdr w:val="nil"/>
              </w:rPr>
            </w:pPr>
            <w:r w:rsidRPr="00164C3C">
              <w:rPr>
                <w:rFonts w:ascii="BancoDoBrasil Textos" w:eastAsia="BancoDoBrasil Textos" w:hAnsi="BancoDoBrasil Textos" w:cs="BancoDoBrasil Textos"/>
                <w:b/>
                <w:color w:val="000000"/>
                <w:sz w:val="16"/>
                <w:szCs w:val="22"/>
                <w:lang w:eastAsia="en-US"/>
              </w:rPr>
              <w:t>Total</w:t>
            </w:r>
          </w:p>
        </w:tc>
        <w:tc>
          <w:tcPr>
            <w:tcW w:w="1701" w:type="dxa"/>
            <w:tcBorders>
              <w:top w:val="nil"/>
              <w:left w:val="nil"/>
              <w:bottom w:val="single" w:sz="12" w:space="0" w:color="C0C0C0"/>
              <w:right w:val="nil"/>
              <w:tl2br w:val="nil"/>
              <w:tr2bl w:val="nil"/>
            </w:tcBorders>
            <w:shd w:val="clear" w:color="FFFFFF" w:fill="FFFFFF"/>
            <w:noWrap/>
            <w:tcMar>
              <w:left w:w="40" w:type="dxa"/>
              <w:right w:w="40" w:type="dxa"/>
            </w:tcMar>
            <w:vAlign w:val="center"/>
          </w:tcPr>
          <w:p w14:paraId="06723A76" w14:textId="77777777" w:rsidR="00D546E0" w:rsidRPr="00164C3C" w:rsidRDefault="000F5DFD">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bdr w:val="nil"/>
              </w:rPr>
            </w:pPr>
            <w:r w:rsidRPr="00164C3C">
              <w:rPr>
                <w:rFonts w:ascii="BancoDoBrasil Textos" w:eastAsia="BancoDoBrasil Textos" w:hAnsi="BancoDoBrasil Textos" w:cs="BancoDoBrasil Textos"/>
                <w:b/>
                <w:color w:val="000000"/>
                <w:sz w:val="16"/>
                <w:szCs w:val="22"/>
                <w:lang w:eastAsia="en-US"/>
              </w:rPr>
              <w:t>(21)</w:t>
            </w:r>
          </w:p>
        </w:tc>
        <w:tc>
          <w:tcPr>
            <w:tcW w:w="1701" w:type="dxa"/>
            <w:tcBorders>
              <w:top w:val="nil"/>
              <w:left w:val="nil"/>
              <w:bottom w:val="single" w:sz="12" w:space="0" w:color="C0C0C0"/>
              <w:right w:val="nil"/>
              <w:tl2br w:val="nil"/>
              <w:tr2bl w:val="nil"/>
            </w:tcBorders>
            <w:shd w:val="clear" w:color="FFFFFF" w:fill="FFFFFF"/>
            <w:noWrap/>
            <w:tcMar>
              <w:left w:w="40" w:type="dxa"/>
              <w:right w:w="40" w:type="dxa"/>
            </w:tcMar>
            <w:vAlign w:val="center"/>
          </w:tcPr>
          <w:p w14:paraId="673981FA" w14:textId="77777777" w:rsidR="00D546E0" w:rsidRPr="00164C3C" w:rsidRDefault="000F5DFD">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bdr w:val="nil"/>
              </w:rPr>
            </w:pPr>
            <w:r w:rsidRPr="00164C3C">
              <w:rPr>
                <w:rFonts w:ascii="BancoDoBrasil Textos" w:eastAsia="BancoDoBrasil Textos" w:hAnsi="BancoDoBrasil Textos" w:cs="BancoDoBrasil Textos"/>
                <w:b/>
                <w:color w:val="000000"/>
                <w:sz w:val="16"/>
                <w:szCs w:val="22"/>
                <w:lang w:eastAsia="en-US"/>
              </w:rPr>
              <w:t>(24)</w:t>
            </w:r>
          </w:p>
        </w:tc>
      </w:tr>
    </w:tbl>
    <w:p w14:paraId="388D2612" w14:textId="77777777" w:rsidR="00C4263D" w:rsidRPr="00164C3C" w:rsidRDefault="000F5DFD" w:rsidP="00ED676D">
      <w:pPr>
        <w:pStyle w:val="07-Legenda"/>
        <w:numPr>
          <w:ilvl w:val="0"/>
          <w:numId w:val="11"/>
        </w:numPr>
        <w:pBdr>
          <w:top w:val="nil"/>
          <w:left w:val="nil"/>
          <w:bottom w:val="nil"/>
          <w:right w:val="nil"/>
          <w:between w:val="nil"/>
          <w:bar w:val="nil"/>
        </w:pBdr>
        <w:ind w:left="284" w:hanging="284"/>
        <w:rPr>
          <w:rFonts w:ascii="BancoDoBrasil Textos" w:eastAsia="BancoDoBrasil Textos" w:hAnsi="BancoDoBrasil Textos" w:cs="BancoDoBrasil Textos"/>
          <w:bdr w:val="nil"/>
        </w:rPr>
      </w:pPr>
      <w:r w:rsidRPr="00164C3C">
        <w:rPr>
          <w:rFonts w:ascii="BancoDoBrasil Textos" w:eastAsia="BancoDoBrasil Textos" w:hAnsi="BancoDoBrasil Textos" w:cs="BancoDoBrasil Textos"/>
          <w:szCs w:val="20"/>
          <w:bdr w:val="none" w:sz="0" w:space="0" w:color="auto" w:frame="1"/>
        </w:rPr>
        <w:t>Compõem o valor de outras despesas operacionais, divulgados na linha de despesas com impostos e contribuições (Nota 12.d).</w:t>
      </w:r>
    </w:p>
    <w:p w14:paraId="3164CFB3" w14:textId="77777777" w:rsidR="006D223D" w:rsidRPr="00164C3C" w:rsidRDefault="000F5DFD" w:rsidP="00ED676D">
      <w:pPr>
        <w:pStyle w:val="PargrafodaLista"/>
        <w:keepNext/>
        <w:keepLines/>
        <w:numPr>
          <w:ilvl w:val="0"/>
          <w:numId w:val="10"/>
        </w:numPr>
        <w:pBdr>
          <w:top w:val="nil"/>
          <w:left w:val="nil"/>
          <w:bottom w:val="nil"/>
          <w:right w:val="nil"/>
          <w:between w:val="nil"/>
          <w:bar w:val="nil"/>
        </w:pBdr>
        <w:spacing w:before="120" w:after="120" w:line="276" w:lineRule="auto"/>
        <w:ind w:left="284" w:hanging="284"/>
        <w:jc w:val="both"/>
        <w:rPr>
          <w:rFonts w:ascii="BancoDoBrasil Textos" w:eastAsia="BancoDoBrasil Textos" w:hAnsi="BancoDoBrasil Textos" w:cs="BancoDoBrasil Textos"/>
          <w:b/>
          <w:sz w:val="18"/>
          <w:szCs w:val="18"/>
          <w:bdr w:val="nil"/>
          <w:lang w:eastAsia="en-US"/>
        </w:rPr>
      </w:pPr>
      <w:r w:rsidRPr="00164C3C">
        <w:rPr>
          <w:rFonts w:ascii="BancoDoBrasil Textos" w:eastAsia="BancoDoBrasil Textos" w:hAnsi="BancoDoBrasil Textos" w:cs="BancoDoBrasil Textos"/>
          <w:b/>
          <w:sz w:val="18"/>
          <w:szCs w:val="18"/>
          <w:lang w:eastAsia="en-US"/>
        </w:rPr>
        <w:t xml:space="preserve">Ativo </w:t>
      </w:r>
      <w:r w:rsidR="002019DF" w:rsidRPr="00164C3C">
        <w:rPr>
          <w:rFonts w:ascii="BancoDoBrasil Textos" w:eastAsia="BancoDoBrasil Textos" w:hAnsi="BancoDoBrasil Textos" w:cs="BancoDoBrasil Textos"/>
          <w:b/>
          <w:sz w:val="18"/>
          <w:szCs w:val="18"/>
          <w:lang w:eastAsia="en-US"/>
        </w:rPr>
        <w:t>fiscal diferido (crédito tributário)</w:t>
      </w:r>
    </w:p>
    <w:tbl>
      <w:tblPr>
        <w:tblW w:w="9639" w:type="dxa"/>
        <w:tblLayout w:type="fixed"/>
        <w:tblLook w:val="0600" w:firstRow="0" w:lastRow="0" w:firstColumn="0" w:lastColumn="0" w:noHBand="1" w:noVBand="1"/>
        <w:tblCaption w:val="NotaExplicativa19.dNãoAtivado"/>
      </w:tblPr>
      <w:tblGrid>
        <w:gridCol w:w="6335"/>
        <w:gridCol w:w="1652"/>
        <w:gridCol w:w="1652"/>
      </w:tblGrid>
      <w:tr w:rsidR="00D546E0" w:rsidRPr="00164C3C" w14:paraId="3FFA8EF9" w14:textId="77777777" w:rsidTr="001A348F">
        <w:trPr>
          <w:cantSplit/>
          <w:trHeight w:hRule="exact" w:val="255"/>
        </w:trPr>
        <w:tc>
          <w:tcPr>
            <w:tcW w:w="6540" w:type="dxa"/>
            <w:tcBorders>
              <w:top w:val="nil"/>
              <w:left w:val="nil"/>
              <w:bottom w:val="single" w:sz="4" w:space="0" w:color="000000"/>
              <w:right w:val="nil"/>
              <w:tl2br w:val="nil"/>
              <w:tr2bl w:val="nil"/>
            </w:tcBorders>
            <w:shd w:val="clear" w:color="auto" w:fill="auto"/>
            <w:tcMar>
              <w:left w:w="40" w:type="dxa"/>
              <w:right w:w="40" w:type="dxa"/>
            </w:tcMar>
            <w:vAlign w:val="center"/>
          </w:tcPr>
          <w:p w14:paraId="0380DB73" w14:textId="77777777" w:rsidR="00D546E0" w:rsidRPr="00164C3C" w:rsidRDefault="000F5DFD">
            <w:pPr>
              <w:keepNext/>
              <w:pBdr>
                <w:top w:val="nil"/>
                <w:left w:val="nil"/>
                <w:bottom w:val="nil"/>
                <w:right w:val="nil"/>
                <w:between w:val="nil"/>
                <w:bar w:val="nil"/>
              </w:pBdr>
              <w:spacing w:before="0" w:after="0" w:line="240" w:lineRule="auto"/>
              <w:rPr>
                <w:rFonts w:ascii="BancoDoBrasil Textos" w:eastAsia="BancoDoBrasil Textos" w:hAnsi="BancoDoBrasil Textos" w:cs="BancoDoBrasil Textos"/>
                <w:b/>
                <w:color w:val="000000"/>
                <w:sz w:val="16"/>
                <w:szCs w:val="22"/>
                <w:bdr w:val="nil"/>
              </w:rPr>
            </w:pPr>
            <w:r w:rsidRPr="00164C3C">
              <w:rPr>
                <w:rFonts w:ascii="BancoDoBrasil Textos" w:eastAsia="BancoDoBrasil Textos" w:hAnsi="BancoDoBrasil Textos" w:cs="BancoDoBrasil Textos"/>
                <w:b/>
                <w:color w:val="000000"/>
                <w:sz w:val="16"/>
                <w:szCs w:val="22"/>
                <w:lang w:eastAsia="en-US"/>
              </w:rPr>
              <w:t>Não ativado</w:t>
            </w:r>
          </w:p>
        </w:tc>
        <w:tc>
          <w:tcPr>
            <w:tcW w:w="1701" w:type="dxa"/>
            <w:tcBorders>
              <w:top w:val="nil"/>
              <w:left w:val="nil"/>
              <w:bottom w:val="single" w:sz="4" w:space="0" w:color="000000"/>
              <w:right w:val="nil"/>
              <w:tl2br w:val="nil"/>
              <w:tr2bl w:val="nil"/>
            </w:tcBorders>
            <w:shd w:val="clear" w:color="auto" w:fill="auto"/>
            <w:tcMar>
              <w:left w:w="0" w:type="dxa"/>
              <w:right w:w="0" w:type="dxa"/>
            </w:tcMar>
            <w:vAlign w:val="center"/>
          </w:tcPr>
          <w:p w14:paraId="016F80F4" w14:textId="77777777" w:rsidR="00D546E0" w:rsidRPr="00164C3C" w:rsidRDefault="00D546E0">
            <w:pPr>
              <w:keepNext/>
              <w:spacing w:before="0" w:after="0" w:line="240" w:lineRule="auto"/>
              <w:jc w:val="right"/>
              <w:rPr>
                <w:rFonts w:ascii="BancoDoBrasil Textos" w:eastAsia="BancoDoBrasil Textos" w:hAnsi="BancoDoBrasil Textos" w:cs="BancoDoBrasil Textos"/>
                <w:b/>
                <w:color w:val="000000"/>
                <w:sz w:val="16"/>
                <w:szCs w:val="22"/>
                <w:bdr w:val="nil"/>
              </w:rPr>
            </w:pPr>
          </w:p>
        </w:tc>
        <w:tc>
          <w:tcPr>
            <w:tcW w:w="1701" w:type="dxa"/>
            <w:tcBorders>
              <w:top w:val="nil"/>
              <w:left w:val="nil"/>
              <w:bottom w:val="single" w:sz="4" w:space="0" w:color="000000"/>
              <w:right w:val="nil"/>
              <w:tl2br w:val="nil"/>
              <w:tr2bl w:val="nil"/>
            </w:tcBorders>
            <w:shd w:val="clear" w:color="auto" w:fill="auto"/>
            <w:tcMar>
              <w:left w:w="0" w:type="dxa"/>
              <w:right w:w="0" w:type="dxa"/>
            </w:tcMar>
            <w:vAlign w:val="center"/>
          </w:tcPr>
          <w:p w14:paraId="2DB2D0A1" w14:textId="77777777" w:rsidR="00D546E0" w:rsidRPr="00164C3C" w:rsidRDefault="00D546E0">
            <w:pPr>
              <w:keepNext/>
              <w:spacing w:before="0" w:after="0" w:line="240" w:lineRule="auto"/>
              <w:jc w:val="right"/>
              <w:rPr>
                <w:rFonts w:ascii="BancoDoBrasil Textos" w:eastAsia="BancoDoBrasil Textos" w:hAnsi="BancoDoBrasil Textos" w:cs="BancoDoBrasil Textos"/>
                <w:b/>
                <w:color w:val="000000"/>
                <w:sz w:val="16"/>
                <w:szCs w:val="22"/>
                <w:bdr w:val="nil"/>
              </w:rPr>
            </w:pPr>
          </w:p>
        </w:tc>
      </w:tr>
      <w:tr w:rsidR="00D546E0" w:rsidRPr="00164C3C" w14:paraId="1C1A1456" w14:textId="77777777" w:rsidTr="001A34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55"/>
        </w:trPr>
        <w:tc>
          <w:tcPr>
            <w:tcW w:w="6540" w:type="dxa"/>
            <w:tcBorders>
              <w:top w:val="single" w:sz="4" w:space="0" w:color="000000"/>
              <w:left w:val="nil"/>
              <w:bottom w:val="single" w:sz="4" w:space="0" w:color="000000"/>
              <w:right w:val="nil"/>
              <w:tl2br w:val="nil"/>
              <w:tr2bl w:val="nil"/>
            </w:tcBorders>
            <w:shd w:val="clear" w:color="FFFFFF" w:fill="FFFFFF"/>
            <w:tcMar>
              <w:left w:w="0" w:type="dxa"/>
              <w:right w:w="0" w:type="dxa"/>
            </w:tcMar>
            <w:vAlign w:val="center"/>
          </w:tcPr>
          <w:p w14:paraId="0A4BCDAD" w14:textId="77777777" w:rsidR="00D546E0" w:rsidRPr="00164C3C" w:rsidRDefault="00D546E0">
            <w:pPr>
              <w:keepNext/>
              <w:spacing w:before="0" w:after="0" w:line="240" w:lineRule="auto"/>
              <w:rPr>
                <w:rFonts w:ascii="BancoDoBrasil Textos" w:eastAsia="BancoDoBrasil Textos" w:hAnsi="BancoDoBrasil Textos" w:cs="BancoDoBrasil Textos"/>
                <w:color w:val="000000"/>
                <w:sz w:val="16"/>
                <w:szCs w:val="22"/>
                <w:bdr w:val="nil"/>
              </w:rPr>
            </w:pPr>
          </w:p>
        </w:tc>
        <w:tc>
          <w:tcPr>
            <w:tcW w:w="1701" w:type="dxa"/>
            <w:tcBorders>
              <w:top w:val="single" w:sz="4" w:space="0" w:color="000000"/>
              <w:left w:val="nil"/>
              <w:bottom w:val="single" w:sz="4" w:space="0" w:color="000000"/>
              <w:right w:val="nil"/>
              <w:tl2br w:val="nil"/>
              <w:tr2bl w:val="nil"/>
            </w:tcBorders>
            <w:shd w:val="clear" w:color="FFFFFF" w:fill="FFFFFF"/>
            <w:tcMar>
              <w:left w:w="40" w:type="dxa"/>
              <w:right w:w="40" w:type="dxa"/>
            </w:tcMar>
            <w:vAlign w:val="center"/>
          </w:tcPr>
          <w:p w14:paraId="191E0E29" w14:textId="77777777" w:rsidR="00D546E0" w:rsidRPr="00164C3C" w:rsidRDefault="000F5DFD">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bdr w:val="nil"/>
              </w:rPr>
            </w:pPr>
            <w:r w:rsidRPr="00164C3C">
              <w:rPr>
                <w:rFonts w:ascii="BancoDoBrasil Textos" w:eastAsia="BancoDoBrasil Textos" w:hAnsi="BancoDoBrasil Textos" w:cs="BancoDoBrasil Textos"/>
                <w:b/>
                <w:color w:val="000000"/>
                <w:sz w:val="16"/>
                <w:szCs w:val="22"/>
                <w:lang w:eastAsia="en-US"/>
              </w:rPr>
              <w:t>31.03.2025</w:t>
            </w:r>
          </w:p>
        </w:tc>
        <w:tc>
          <w:tcPr>
            <w:tcW w:w="1701" w:type="dxa"/>
            <w:tcBorders>
              <w:top w:val="single" w:sz="4" w:space="0" w:color="000000"/>
              <w:left w:val="nil"/>
              <w:bottom w:val="single" w:sz="4" w:space="0" w:color="000000"/>
              <w:right w:val="nil"/>
              <w:tl2br w:val="nil"/>
              <w:tr2bl w:val="nil"/>
            </w:tcBorders>
            <w:shd w:val="clear" w:color="FFFFFF" w:fill="FFFFFF"/>
            <w:tcMar>
              <w:left w:w="40" w:type="dxa"/>
              <w:right w:w="40" w:type="dxa"/>
            </w:tcMar>
            <w:vAlign w:val="center"/>
          </w:tcPr>
          <w:p w14:paraId="31120A18" w14:textId="77777777" w:rsidR="00D546E0" w:rsidRPr="00164C3C" w:rsidRDefault="000F5DFD">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bdr w:val="nil"/>
              </w:rPr>
            </w:pPr>
            <w:r w:rsidRPr="00164C3C">
              <w:rPr>
                <w:rFonts w:ascii="BancoDoBrasil Textos" w:eastAsia="BancoDoBrasil Textos" w:hAnsi="BancoDoBrasil Textos" w:cs="BancoDoBrasil Textos"/>
                <w:b/>
                <w:color w:val="000000"/>
                <w:sz w:val="16"/>
                <w:szCs w:val="22"/>
                <w:lang w:eastAsia="en-US"/>
              </w:rPr>
              <w:t>31.12.2024</w:t>
            </w:r>
          </w:p>
        </w:tc>
      </w:tr>
      <w:tr w:rsidR="00D546E0" w:rsidRPr="00164C3C" w14:paraId="3D621A6A" w14:textId="77777777" w:rsidTr="001A34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55"/>
        </w:trPr>
        <w:tc>
          <w:tcPr>
            <w:tcW w:w="6540" w:type="dxa"/>
            <w:tcBorders>
              <w:top w:val="single" w:sz="4" w:space="0" w:color="000000"/>
              <w:left w:val="nil"/>
              <w:bottom w:val="nil"/>
              <w:right w:val="nil"/>
              <w:tl2br w:val="nil"/>
              <w:tr2bl w:val="nil"/>
            </w:tcBorders>
            <w:shd w:val="clear" w:color="FFFFFF" w:fill="FFFFFF"/>
            <w:tcMar>
              <w:left w:w="40" w:type="dxa"/>
              <w:right w:w="40" w:type="dxa"/>
            </w:tcMar>
            <w:vAlign w:val="center"/>
          </w:tcPr>
          <w:p w14:paraId="2F8AE403" w14:textId="77777777" w:rsidR="00D546E0" w:rsidRPr="00164C3C" w:rsidRDefault="000F5DFD">
            <w:pPr>
              <w:keepNext/>
              <w:pBdr>
                <w:top w:val="nil"/>
                <w:left w:val="nil"/>
                <w:bottom w:val="nil"/>
                <w:right w:val="nil"/>
                <w:between w:val="nil"/>
                <w:bar w:val="nil"/>
              </w:pBdr>
              <w:spacing w:before="0" w:after="0" w:line="240" w:lineRule="auto"/>
              <w:rPr>
                <w:rFonts w:ascii="BancoDoBrasil Textos" w:eastAsia="BancoDoBrasil Textos" w:hAnsi="BancoDoBrasil Textos" w:cs="BancoDoBrasil Textos"/>
                <w:color w:val="000000"/>
                <w:sz w:val="16"/>
                <w:szCs w:val="22"/>
                <w:bdr w:val="nil"/>
              </w:rPr>
            </w:pPr>
            <w:r w:rsidRPr="00164C3C">
              <w:rPr>
                <w:rFonts w:ascii="BancoDoBrasil Textos" w:eastAsia="BancoDoBrasil Textos" w:hAnsi="BancoDoBrasil Textos" w:cs="BancoDoBrasil Textos"/>
                <w:color w:val="000000"/>
                <w:sz w:val="16"/>
                <w:szCs w:val="22"/>
                <w:lang w:eastAsia="en-US"/>
              </w:rPr>
              <w:t>Diferenças intertemporais</w:t>
            </w:r>
          </w:p>
        </w:tc>
        <w:tc>
          <w:tcPr>
            <w:tcW w:w="1701" w:type="dxa"/>
            <w:tcBorders>
              <w:top w:val="single" w:sz="4" w:space="0" w:color="000000"/>
              <w:left w:val="nil"/>
              <w:bottom w:val="nil"/>
              <w:right w:val="nil"/>
              <w:tl2br w:val="nil"/>
              <w:tr2bl w:val="nil"/>
            </w:tcBorders>
            <w:shd w:val="clear" w:color="FFFFFF" w:fill="FFFFFF"/>
            <w:noWrap/>
            <w:tcMar>
              <w:left w:w="40" w:type="dxa"/>
              <w:right w:w="100" w:type="dxa"/>
            </w:tcMar>
            <w:vAlign w:val="center"/>
          </w:tcPr>
          <w:p w14:paraId="7E5A067A" w14:textId="77777777" w:rsidR="00D546E0" w:rsidRPr="00164C3C" w:rsidRDefault="000F5DFD">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bdr w:val="nil"/>
              </w:rPr>
            </w:pPr>
            <w:r w:rsidRPr="00164C3C">
              <w:rPr>
                <w:rFonts w:ascii="BancoDoBrasil Textos" w:eastAsia="BancoDoBrasil Textos" w:hAnsi="BancoDoBrasil Textos" w:cs="BancoDoBrasil Textos"/>
                <w:color w:val="000000"/>
                <w:sz w:val="16"/>
                <w:szCs w:val="22"/>
                <w:lang w:eastAsia="en-US"/>
              </w:rPr>
              <w:t>5.099</w:t>
            </w:r>
          </w:p>
        </w:tc>
        <w:tc>
          <w:tcPr>
            <w:tcW w:w="1701" w:type="dxa"/>
            <w:tcBorders>
              <w:top w:val="single" w:sz="4" w:space="0" w:color="000000"/>
              <w:left w:val="nil"/>
              <w:bottom w:val="nil"/>
              <w:right w:val="nil"/>
              <w:tl2br w:val="nil"/>
              <w:tr2bl w:val="nil"/>
            </w:tcBorders>
            <w:shd w:val="clear" w:color="FFFFFF" w:fill="FFFFFF"/>
            <w:noWrap/>
            <w:tcMar>
              <w:left w:w="40" w:type="dxa"/>
              <w:right w:w="100" w:type="dxa"/>
            </w:tcMar>
            <w:vAlign w:val="center"/>
          </w:tcPr>
          <w:p w14:paraId="5EB769C9" w14:textId="77777777" w:rsidR="00D546E0" w:rsidRPr="00164C3C" w:rsidRDefault="000F5DFD">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bdr w:val="nil"/>
              </w:rPr>
            </w:pPr>
            <w:r w:rsidRPr="00164C3C">
              <w:rPr>
                <w:rFonts w:ascii="BancoDoBrasil Textos" w:eastAsia="BancoDoBrasil Textos" w:hAnsi="BancoDoBrasil Textos" w:cs="BancoDoBrasil Textos"/>
                <w:color w:val="000000"/>
                <w:sz w:val="16"/>
                <w:szCs w:val="22"/>
                <w:lang w:eastAsia="en-US"/>
              </w:rPr>
              <w:t>4.528</w:t>
            </w:r>
          </w:p>
        </w:tc>
      </w:tr>
      <w:tr w:rsidR="00D546E0" w:rsidRPr="00164C3C" w14:paraId="500E6034" w14:textId="77777777" w:rsidTr="001A34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55"/>
        </w:trPr>
        <w:tc>
          <w:tcPr>
            <w:tcW w:w="6540" w:type="dxa"/>
            <w:tcBorders>
              <w:top w:val="nil"/>
              <w:left w:val="nil"/>
              <w:bottom w:val="nil"/>
              <w:right w:val="nil"/>
              <w:tl2br w:val="nil"/>
              <w:tr2bl w:val="nil"/>
            </w:tcBorders>
            <w:shd w:val="clear" w:color="FFFFFF" w:fill="FFFFFF"/>
            <w:tcMar>
              <w:left w:w="40" w:type="dxa"/>
              <w:right w:w="40" w:type="dxa"/>
            </w:tcMar>
            <w:vAlign w:val="center"/>
          </w:tcPr>
          <w:p w14:paraId="779C188A" w14:textId="77777777" w:rsidR="00D546E0" w:rsidRPr="00164C3C" w:rsidRDefault="000F5DFD">
            <w:pPr>
              <w:keepNext/>
              <w:pBdr>
                <w:top w:val="nil"/>
                <w:left w:val="nil"/>
                <w:bottom w:val="nil"/>
                <w:right w:val="nil"/>
                <w:between w:val="nil"/>
                <w:bar w:val="nil"/>
              </w:pBdr>
              <w:spacing w:before="0" w:after="0" w:line="240" w:lineRule="auto"/>
              <w:rPr>
                <w:rFonts w:ascii="BancoDoBrasil Textos" w:eastAsia="BancoDoBrasil Textos" w:hAnsi="BancoDoBrasil Textos" w:cs="BancoDoBrasil Textos"/>
                <w:color w:val="000000"/>
                <w:sz w:val="16"/>
                <w:szCs w:val="22"/>
                <w:bdr w:val="nil"/>
              </w:rPr>
            </w:pPr>
            <w:r w:rsidRPr="00164C3C">
              <w:rPr>
                <w:rFonts w:ascii="BancoDoBrasil Textos" w:eastAsia="BancoDoBrasil Textos" w:hAnsi="BancoDoBrasil Textos" w:cs="BancoDoBrasil Textos"/>
                <w:color w:val="000000"/>
                <w:sz w:val="16"/>
                <w:szCs w:val="22"/>
                <w:lang w:eastAsia="en-US"/>
              </w:rPr>
              <w:t>Prejuízos fiscais/bases negativas</w:t>
            </w:r>
          </w:p>
        </w:tc>
        <w:tc>
          <w:tcPr>
            <w:tcW w:w="1701" w:type="dxa"/>
            <w:tcBorders>
              <w:top w:val="nil"/>
              <w:left w:val="nil"/>
              <w:bottom w:val="nil"/>
              <w:right w:val="nil"/>
              <w:tl2br w:val="nil"/>
              <w:tr2bl w:val="nil"/>
            </w:tcBorders>
            <w:shd w:val="clear" w:color="FFFFFF" w:fill="FFFFFF"/>
            <w:noWrap/>
            <w:tcMar>
              <w:left w:w="40" w:type="dxa"/>
              <w:right w:w="100" w:type="dxa"/>
            </w:tcMar>
            <w:vAlign w:val="center"/>
          </w:tcPr>
          <w:p w14:paraId="3A6663A3" w14:textId="77777777" w:rsidR="00D546E0" w:rsidRPr="00164C3C" w:rsidRDefault="000F5DFD">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bdr w:val="nil"/>
              </w:rPr>
            </w:pPr>
            <w:r w:rsidRPr="00164C3C">
              <w:rPr>
                <w:rFonts w:ascii="BancoDoBrasil Textos" w:eastAsia="BancoDoBrasil Textos" w:hAnsi="BancoDoBrasil Textos" w:cs="BancoDoBrasil Textos"/>
                <w:color w:val="000000"/>
                <w:sz w:val="16"/>
                <w:szCs w:val="22"/>
                <w:lang w:eastAsia="en-US"/>
              </w:rPr>
              <w:t>25.579</w:t>
            </w:r>
          </w:p>
        </w:tc>
        <w:tc>
          <w:tcPr>
            <w:tcW w:w="1701" w:type="dxa"/>
            <w:tcBorders>
              <w:top w:val="nil"/>
              <w:left w:val="nil"/>
              <w:bottom w:val="nil"/>
              <w:right w:val="nil"/>
              <w:tl2br w:val="nil"/>
              <w:tr2bl w:val="nil"/>
            </w:tcBorders>
            <w:shd w:val="clear" w:color="FFFFFF" w:fill="FFFFFF"/>
            <w:noWrap/>
            <w:tcMar>
              <w:left w:w="40" w:type="dxa"/>
              <w:right w:w="100" w:type="dxa"/>
            </w:tcMar>
            <w:vAlign w:val="center"/>
          </w:tcPr>
          <w:p w14:paraId="050947A6" w14:textId="77777777" w:rsidR="00D546E0" w:rsidRPr="00164C3C" w:rsidRDefault="000F5DFD">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bdr w:val="nil"/>
              </w:rPr>
            </w:pPr>
            <w:r w:rsidRPr="00164C3C">
              <w:rPr>
                <w:rFonts w:ascii="BancoDoBrasil Textos" w:eastAsia="BancoDoBrasil Textos" w:hAnsi="BancoDoBrasil Textos" w:cs="BancoDoBrasil Textos"/>
                <w:color w:val="000000"/>
                <w:sz w:val="16"/>
                <w:szCs w:val="22"/>
                <w:lang w:eastAsia="en-US"/>
              </w:rPr>
              <w:t>24.775</w:t>
            </w:r>
          </w:p>
        </w:tc>
      </w:tr>
      <w:tr w:rsidR="00D546E0" w:rsidRPr="00164C3C" w14:paraId="3F2223FE" w14:textId="77777777" w:rsidTr="001A34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55"/>
        </w:trPr>
        <w:tc>
          <w:tcPr>
            <w:tcW w:w="6540" w:type="dxa"/>
            <w:tcBorders>
              <w:top w:val="nil"/>
              <w:left w:val="nil"/>
              <w:bottom w:val="nil"/>
              <w:right w:val="nil"/>
              <w:tl2br w:val="nil"/>
              <w:tr2bl w:val="nil"/>
            </w:tcBorders>
            <w:shd w:val="clear" w:color="FFFFFF" w:fill="FFFFFF"/>
            <w:tcMar>
              <w:left w:w="40" w:type="dxa"/>
              <w:right w:w="40" w:type="dxa"/>
            </w:tcMar>
            <w:vAlign w:val="center"/>
          </w:tcPr>
          <w:p w14:paraId="528D8DDF" w14:textId="77777777" w:rsidR="00D546E0" w:rsidRPr="00164C3C" w:rsidRDefault="000F5DFD">
            <w:pPr>
              <w:keepNext/>
              <w:pBdr>
                <w:top w:val="nil"/>
                <w:left w:val="nil"/>
                <w:bottom w:val="nil"/>
                <w:right w:val="nil"/>
                <w:between w:val="nil"/>
                <w:bar w:val="nil"/>
              </w:pBdr>
              <w:spacing w:before="0" w:after="0" w:line="240" w:lineRule="auto"/>
              <w:rPr>
                <w:rFonts w:ascii="BancoDoBrasil Textos" w:eastAsia="BancoDoBrasil Textos" w:hAnsi="BancoDoBrasil Textos" w:cs="BancoDoBrasil Textos"/>
                <w:b/>
                <w:color w:val="000000"/>
                <w:sz w:val="16"/>
                <w:szCs w:val="22"/>
                <w:bdr w:val="nil"/>
              </w:rPr>
            </w:pPr>
            <w:r w:rsidRPr="00164C3C">
              <w:rPr>
                <w:rFonts w:ascii="BancoDoBrasil Textos" w:eastAsia="BancoDoBrasil Textos" w:hAnsi="BancoDoBrasil Textos" w:cs="BancoDoBrasil Textos"/>
                <w:b/>
                <w:color w:val="000000"/>
                <w:sz w:val="16"/>
                <w:szCs w:val="22"/>
                <w:lang w:eastAsia="en-US"/>
              </w:rPr>
              <w:t>Total dos créditos tributários não ativados de IRPJ e CSLL</w:t>
            </w:r>
          </w:p>
        </w:tc>
        <w:tc>
          <w:tcPr>
            <w:tcW w:w="1701" w:type="dxa"/>
            <w:tcBorders>
              <w:top w:val="nil"/>
              <w:left w:val="nil"/>
              <w:bottom w:val="nil"/>
              <w:right w:val="nil"/>
              <w:tl2br w:val="nil"/>
              <w:tr2bl w:val="nil"/>
            </w:tcBorders>
            <w:shd w:val="clear" w:color="FFFFFF" w:fill="FFFFFF"/>
            <w:noWrap/>
            <w:tcMar>
              <w:left w:w="40" w:type="dxa"/>
              <w:right w:w="100" w:type="dxa"/>
            </w:tcMar>
            <w:vAlign w:val="center"/>
          </w:tcPr>
          <w:p w14:paraId="1B887BD5" w14:textId="77777777" w:rsidR="00D546E0" w:rsidRPr="00164C3C" w:rsidRDefault="000F5DFD">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bdr w:val="nil"/>
              </w:rPr>
            </w:pPr>
            <w:r w:rsidRPr="00164C3C">
              <w:rPr>
                <w:rFonts w:ascii="BancoDoBrasil Textos" w:eastAsia="BancoDoBrasil Textos" w:hAnsi="BancoDoBrasil Textos" w:cs="BancoDoBrasil Textos"/>
                <w:b/>
                <w:color w:val="000000"/>
                <w:sz w:val="16"/>
                <w:szCs w:val="22"/>
                <w:lang w:eastAsia="en-US"/>
              </w:rPr>
              <w:t>30.678</w:t>
            </w:r>
          </w:p>
        </w:tc>
        <w:tc>
          <w:tcPr>
            <w:tcW w:w="1701" w:type="dxa"/>
            <w:tcBorders>
              <w:top w:val="nil"/>
              <w:left w:val="nil"/>
              <w:bottom w:val="nil"/>
              <w:right w:val="nil"/>
              <w:tl2br w:val="nil"/>
              <w:tr2bl w:val="nil"/>
            </w:tcBorders>
            <w:shd w:val="clear" w:color="FFFFFF" w:fill="FFFFFF"/>
            <w:noWrap/>
            <w:tcMar>
              <w:left w:w="40" w:type="dxa"/>
              <w:right w:w="100" w:type="dxa"/>
            </w:tcMar>
            <w:vAlign w:val="center"/>
          </w:tcPr>
          <w:p w14:paraId="5E03495C" w14:textId="77777777" w:rsidR="00D546E0" w:rsidRPr="00164C3C" w:rsidRDefault="000F5DFD">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bdr w:val="nil"/>
              </w:rPr>
            </w:pPr>
            <w:r w:rsidRPr="00164C3C">
              <w:rPr>
                <w:rFonts w:ascii="BancoDoBrasil Textos" w:eastAsia="BancoDoBrasil Textos" w:hAnsi="BancoDoBrasil Textos" w:cs="BancoDoBrasil Textos"/>
                <w:b/>
                <w:color w:val="000000"/>
                <w:sz w:val="16"/>
                <w:szCs w:val="22"/>
                <w:lang w:eastAsia="en-US"/>
              </w:rPr>
              <w:t>29.303</w:t>
            </w:r>
          </w:p>
        </w:tc>
      </w:tr>
      <w:tr w:rsidR="00D546E0" w:rsidRPr="00164C3C" w14:paraId="617A2E5D" w14:textId="77777777" w:rsidTr="001A34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55"/>
        </w:trPr>
        <w:tc>
          <w:tcPr>
            <w:tcW w:w="6540" w:type="dxa"/>
            <w:tcBorders>
              <w:top w:val="nil"/>
              <w:left w:val="nil"/>
              <w:bottom w:val="nil"/>
              <w:right w:val="nil"/>
              <w:tl2br w:val="nil"/>
              <w:tr2bl w:val="nil"/>
            </w:tcBorders>
            <w:shd w:val="clear" w:color="FFFFFF" w:fill="FFFFFF"/>
            <w:tcMar>
              <w:left w:w="40" w:type="dxa"/>
              <w:right w:w="40" w:type="dxa"/>
            </w:tcMar>
            <w:vAlign w:val="center"/>
          </w:tcPr>
          <w:p w14:paraId="1BCB8B63" w14:textId="77777777" w:rsidR="00D546E0" w:rsidRPr="00164C3C" w:rsidRDefault="000F5DFD">
            <w:pPr>
              <w:keepNext/>
              <w:pBdr>
                <w:top w:val="nil"/>
                <w:left w:val="nil"/>
                <w:bottom w:val="nil"/>
                <w:right w:val="nil"/>
                <w:between w:val="nil"/>
                <w:bar w:val="nil"/>
              </w:pBdr>
              <w:spacing w:before="0" w:after="0" w:line="240" w:lineRule="auto"/>
              <w:rPr>
                <w:rFonts w:ascii="BancoDoBrasil Textos" w:eastAsia="BancoDoBrasil Textos" w:hAnsi="BancoDoBrasil Textos" w:cs="BancoDoBrasil Textos"/>
                <w:color w:val="000000"/>
                <w:sz w:val="16"/>
                <w:szCs w:val="22"/>
                <w:bdr w:val="nil"/>
              </w:rPr>
            </w:pPr>
            <w:r w:rsidRPr="00164C3C">
              <w:rPr>
                <w:rFonts w:ascii="BancoDoBrasil Textos" w:eastAsia="BancoDoBrasil Textos" w:hAnsi="BancoDoBrasil Textos" w:cs="BancoDoBrasil Textos"/>
                <w:color w:val="000000"/>
                <w:sz w:val="16"/>
                <w:szCs w:val="22"/>
                <w:lang w:eastAsia="en-US"/>
              </w:rPr>
              <w:t xml:space="preserve"> Imposto de renda</w:t>
            </w:r>
          </w:p>
        </w:tc>
        <w:tc>
          <w:tcPr>
            <w:tcW w:w="1701" w:type="dxa"/>
            <w:tcBorders>
              <w:top w:val="nil"/>
              <w:left w:val="nil"/>
              <w:bottom w:val="nil"/>
              <w:right w:val="nil"/>
              <w:tl2br w:val="nil"/>
              <w:tr2bl w:val="nil"/>
            </w:tcBorders>
            <w:shd w:val="clear" w:color="FFFFFF" w:fill="FFFFFF"/>
            <w:noWrap/>
            <w:tcMar>
              <w:left w:w="40" w:type="dxa"/>
              <w:right w:w="100" w:type="dxa"/>
            </w:tcMar>
            <w:vAlign w:val="center"/>
          </w:tcPr>
          <w:p w14:paraId="6AAF0CB6" w14:textId="77777777" w:rsidR="00D546E0" w:rsidRPr="00164C3C" w:rsidRDefault="000F5DFD">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bdr w:val="nil"/>
              </w:rPr>
            </w:pPr>
            <w:r w:rsidRPr="00164C3C">
              <w:rPr>
                <w:rFonts w:ascii="BancoDoBrasil Textos" w:eastAsia="BancoDoBrasil Textos" w:hAnsi="BancoDoBrasil Textos" w:cs="BancoDoBrasil Textos"/>
                <w:color w:val="000000"/>
                <w:sz w:val="16"/>
                <w:szCs w:val="22"/>
                <w:lang w:eastAsia="en-US"/>
              </w:rPr>
              <w:t>22.557</w:t>
            </w:r>
          </w:p>
        </w:tc>
        <w:tc>
          <w:tcPr>
            <w:tcW w:w="1701" w:type="dxa"/>
            <w:tcBorders>
              <w:top w:val="nil"/>
              <w:left w:val="nil"/>
              <w:bottom w:val="nil"/>
              <w:right w:val="nil"/>
              <w:tl2br w:val="nil"/>
              <w:tr2bl w:val="nil"/>
            </w:tcBorders>
            <w:shd w:val="clear" w:color="FFFFFF" w:fill="FFFFFF"/>
            <w:noWrap/>
            <w:tcMar>
              <w:left w:w="40" w:type="dxa"/>
              <w:right w:w="100" w:type="dxa"/>
            </w:tcMar>
            <w:vAlign w:val="center"/>
          </w:tcPr>
          <w:p w14:paraId="5887815A" w14:textId="77777777" w:rsidR="00D546E0" w:rsidRPr="00164C3C" w:rsidRDefault="000F5DFD">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bdr w:val="nil"/>
              </w:rPr>
            </w:pPr>
            <w:r w:rsidRPr="00164C3C">
              <w:rPr>
                <w:rFonts w:ascii="BancoDoBrasil Textos" w:eastAsia="BancoDoBrasil Textos" w:hAnsi="BancoDoBrasil Textos" w:cs="BancoDoBrasil Textos"/>
                <w:color w:val="000000"/>
                <w:sz w:val="16"/>
                <w:szCs w:val="22"/>
                <w:lang w:eastAsia="en-US"/>
              </w:rPr>
              <w:t>21.546</w:t>
            </w:r>
          </w:p>
        </w:tc>
      </w:tr>
      <w:tr w:rsidR="00D546E0" w:rsidRPr="00164C3C" w14:paraId="241A7429" w14:textId="77777777" w:rsidTr="001A34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55"/>
        </w:trPr>
        <w:tc>
          <w:tcPr>
            <w:tcW w:w="6540" w:type="dxa"/>
            <w:tcBorders>
              <w:top w:val="nil"/>
              <w:left w:val="nil"/>
              <w:bottom w:val="single" w:sz="12" w:space="0" w:color="C0C0C0"/>
              <w:right w:val="nil"/>
              <w:tl2br w:val="nil"/>
              <w:tr2bl w:val="nil"/>
            </w:tcBorders>
            <w:shd w:val="clear" w:color="FFFFFF" w:fill="FFFFFF"/>
            <w:tcMar>
              <w:left w:w="40" w:type="dxa"/>
              <w:right w:w="40" w:type="dxa"/>
            </w:tcMar>
            <w:vAlign w:val="center"/>
          </w:tcPr>
          <w:p w14:paraId="2751895E" w14:textId="77777777" w:rsidR="00D546E0" w:rsidRPr="00164C3C" w:rsidRDefault="000F5DFD">
            <w:pPr>
              <w:keepNext/>
              <w:pBdr>
                <w:top w:val="nil"/>
                <w:left w:val="nil"/>
                <w:bottom w:val="nil"/>
                <w:right w:val="nil"/>
                <w:between w:val="nil"/>
                <w:bar w:val="nil"/>
              </w:pBdr>
              <w:spacing w:before="0" w:after="0" w:line="240" w:lineRule="auto"/>
              <w:rPr>
                <w:rFonts w:ascii="BancoDoBrasil Textos" w:eastAsia="BancoDoBrasil Textos" w:hAnsi="BancoDoBrasil Textos" w:cs="BancoDoBrasil Textos"/>
                <w:color w:val="000000"/>
                <w:sz w:val="16"/>
                <w:szCs w:val="22"/>
                <w:bdr w:val="nil"/>
              </w:rPr>
            </w:pPr>
            <w:r w:rsidRPr="00164C3C">
              <w:rPr>
                <w:rFonts w:ascii="BancoDoBrasil Textos" w:eastAsia="BancoDoBrasil Textos" w:hAnsi="BancoDoBrasil Textos" w:cs="BancoDoBrasil Textos"/>
                <w:color w:val="000000"/>
                <w:sz w:val="16"/>
                <w:szCs w:val="22"/>
                <w:lang w:eastAsia="en-US"/>
              </w:rPr>
              <w:t xml:space="preserve"> Contribuição social</w:t>
            </w:r>
          </w:p>
        </w:tc>
        <w:tc>
          <w:tcPr>
            <w:tcW w:w="1701" w:type="dxa"/>
            <w:tcBorders>
              <w:top w:val="nil"/>
              <w:left w:val="nil"/>
              <w:bottom w:val="single" w:sz="12" w:space="0" w:color="C0C0C0"/>
              <w:right w:val="nil"/>
              <w:tl2br w:val="nil"/>
              <w:tr2bl w:val="nil"/>
            </w:tcBorders>
            <w:shd w:val="clear" w:color="FFFFFF" w:fill="FFFFFF"/>
            <w:noWrap/>
            <w:tcMar>
              <w:left w:w="40" w:type="dxa"/>
              <w:right w:w="100" w:type="dxa"/>
            </w:tcMar>
            <w:vAlign w:val="center"/>
          </w:tcPr>
          <w:p w14:paraId="7E0F9DFB" w14:textId="77777777" w:rsidR="00D546E0" w:rsidRPr="00164C3C" w:rsidRDefault="000F5DFD">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bdr w:val="nil"/>
              </w:rPr>
            </w:pPr>
            <w:r w:rsidRPr="00164C3C">
              <w:rPr>
                <w:rFonts w:ascii="BancoDoBrasil Textos" w:eastAsia="BancoDoBrasil Textos" w:hAnsi="BancoDoBrasil Textos" w:cs="BancoDoBrasil Textos"/>
                <w:color w:val="000000"/>
                <w:sz w:val="16"/>
                <w:szCs w:val="22"/>
                <w:lang w:eastAsia="en-US"/>
              </w:rPr>
              <w:t>8.121</w:t>
            </w:r>
          </w:p>
        </w:tc>
        <w:tc>
          <w:tcPr>
            <w:tcW w:w="1701" w:type="dxa"/>
            <w:tcBorders>
              <w:top w:val="nil"/>
              <w:left w:val="nil"/>
              <w:bottom w:val="single" w:sz="12" w:space="0" w:color="C0C0C0"/>
              <w:right w:val="nil"/>
              <w:tl2br w:val="nil"/>
              <w:tr2bl w:val="nil"/>
            </w:tcBorders>
            <w:shd w:val="clear" w:color="FFFFFF" w:fill="FFFFFF"/>
            <w:noWrap/>
            <w:tcMar>
              <w:left w:w="40" w:type="dxa"/>
              <w:right w:w="100" w:type="dxa"/>
            </w:tcMar>
            <w:vAlign w:val="center"/>
          </w:tcPr>
          <w:p w14:paraId="382CA749" w14:textId="77777777" w:rsidR="00D546E0" w:rsidRPr="00164C3C" w:rsidRDefault="000F5DFD">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bdr w:val="nil"/>
              </w:rPr>
            </w:pPr>
            <w:r w:rsidRPr="00164C3C">
              <w:rPr>
                <w:rFonts w:ascii="BancoDoBrasil Textos" w:eastAsia="BancoDoBrasil Textos" w:hAnsi="BancoDoBrasil Textos" w:cs="BancoDoBrasil Textos"/>
                <w:color w:val="000000"/>
                <w:sz w:val="16"/>
                <w:szCs w:val="22"/>
                <w:lang w:eastAsia="en-US"/>
              </w:rPr>
              <w:t>7.757</w:t>
            </w:r>
          </w:p>
        </w:tc>
      </w:tr>
    </w:tbl>
    <w:p w14:paraId="25E71E2A" w14:textId="77777777" w:rsidR="00D546E0" w:rsidRPr="001A348F" w:rsidRDefault="00D546E0" w:rsidP="001A348F">
      <w:pPr>
        <w:pBdr>
          <w:top w:val="nil"/>
          <w:left w:val="nil"/>
          <w:bottom w:val="nil"/>
          <w:right w:val="nil"/>
          <w:between w:val="nil"/>
          <w:bar w:val="nil"/>
        </w:pBdr>
        <w:jc w:val="left"/>
        <w:rPr>
          <w:rFonts w:ascii="BancoDoBrasil Textos" w:hAnsi="BancoDoBrasil Textos"/>
          <w:sz w:val="10"/>
          <w:szCs w:val="10"/>
          <w:bdr w:val="nil"/>
        </w:rPr>
      </w:pPr>
    </w:p>
    <w:p w14:paraId="2E7CFFDC" w14:textId="77777777" w:rsidR="004758C2" w:rsidRPr="00164C3C" w:rsidRDefault="000F5DFD" w:rsidP="001A348F">
      <w:pPr>
        <w:pBdr>
          <w:top w:val="nil"/>
          <w:left w:val="nil"/>
          <w:bottom w:val="nil"/>
          <w:right w:val="nil"/>
          <w:between w:val="nil"/>
          <w:bar w:val="nil"/>
        </w:pBdr>
        <w:ind w:left="454" w:hanging="454"/>
        <w:jc w:val="left"/>
        <w:rPr>
          <w:rFonts w:ascii="BancoDoBrasil Textos" w:eastAsia="BancoDoBrasil Textos" w:hAnsi="BancoDoBrasil Textos" w:cs="BancoDoBrasil Textos"/>
          <w:b/>
          <w:sz w:val="20"/>
          <w:szCs w:val="20"/>
          <w:bdr w:val="nil"/>
        </w:rPr>
      </w:pPr>
      <w:bookmarkStart w:id="27" w:name="RG_MARKER_356383"/>
      <w:r w:rsidRPr="00164C3C">
        <w:rPr>
          <w:rFonts w:ascii="BancoDoBrasil Textos" w:eastAsia="BancoDoBrasil Textos" w:hAnsi="BancoDoBrasil Textos" w:cs="BancoDoBrasil Textos"/>
          <w:b/>
          <w:sz w:val="20"/>
          <w:szCs w:val="20"/>
          <w:lang w:eastAsia="en-US"/>
        </w:rPr>
        <w:t>16 - PARTES RELACIONADAS</w:t>
      </w:r>
      <w:bookmarkEnd w:id="27"/>
    </w:p>
    <w:p w14:paraId="0C706328" w14:textId="77777777" w:rsidR="00907694" w:rsidRPr="00164C3C" w:rsidRDefault="000F5DFD" w:rsidP="001A348F">
      <w:pPr>
        <w:pStyle w:val="01-Textonormal"/>
        <w:pBdr>
          <w:top w:val="nil"/>
          <w:left w:val="nil"/>
          <w:bottom w:val="nil"/>
          <w:right w:val="nil"/>
          <w:between w:val="nil"/>
          <w:bar w:val="nil"/>
        </w:pBdr>
        <w:rPr>
          <w:rFonts w:ascii="BancoDoBrasil Textos" w:eastAsia="BancoDoBrasil Textos" w:hAnsi="BancoDoBrasil Textos" w:cs="BancoDoBrasil Textos"/>
          <w:bdr w:val="nil"/>
        </w:rPr>
      </w:pPr>
      <w:r w:rsidRPr="00164C3C">
        <w:rPr>
          <w:rFonts w:ascii="BancoDoBrasil Textos" w:eastAsia="BancoDoBrasil Textos" w:hAnsi="BancoDoBrasil Textos" w:cs="BancoDoBrasil Textos"/>
        </w:rPr>
        <w:t>Desde 10.06.2019, a BB Turismo não possui Diretoria e Conselho Consultivo. A liquidação da Empresa vem sendo conduzida pelo seu liquidante, nomeado naquela data.</w:t>
      </w:r>
    </w:p>
    <w:p w14:paraId="4E98ACE7" w14:textId="77777777" w:rsidR="002A56D7" w:rsidRPr="00164C3C" w:rsidRDefault="000F5DFD" w:rsidP="001A348F">
      <w:pPr>
        <w:pStyle w:val="01-Textonormal"/>
        <w:pBdr>
          <w:top w:val="nil"/>
          <w:left w:val="nil"/>
          <w:bottom w:val="nil"/>
          <w:right w:val="nil"/>
          <w:between w:val="nil"/>
          <w:bar w:val="nil"/>
        </w:pBdr>
        <w:rPr>
          <w:rFonts w:ascii="BancoDoBrasil Textos" w:eastAsia="BancoDoBrasil Textos" w:hAnsi="BancoDoBrasil Textos" w:cs="BancoDoBrasil Textos"/>
          <w:bdr w:val="nil"/>
        </w:rPr>
      </w:pPr>
      <w:r w:rsidRPr="00164C3C">
        <w:rPr>
          <w:rFonts w:ascii="BancoDoBrasil Textos" w:eastAsia="BancoDoBrasil Textos" w:hAnsi="BancoDoBrasil Textos" w:cs="BancoDoBrasil Textos"/>
        </w:rPr>
        <w:t>A BB Turismo não concedeu empréstimos e nem realizou quaisquer tipos de transações financeiras com seu</w:t>
      </w:r>
      <w:r w:rsidR="005317C9" w:rsidRPr="00164C3C">
        <w:rPr>
          <w:rFonts w:ascii="BancoDoBrasil Textos" w:eastAsia="BancoDoBrasil Textos" w:hAnsi="BancoDoBrasil Textos" w:cs="BancoDoBrasil Textos"/>
        </w:rPr>
        <w:t xml:space="preserve"> liquidante</w:t>
      </w:r>
      <w:r w:rsidRPr="00164C3C">
        <w:rPr>
          <w:rFonts w:ascii="BancoDoBrasil Textos" w:eastAsia="BancoDoBrasil Textos" w:hAnsi="BancoDoBrasil Textos" w:cs="BancoDoBrasil Textos"/>
        </w:rPr>
        <w:t>.</w:t>
      </w:r>
    </w:p>
    <w:p w14:paraId="522DFCAC" w14:textId="77777777" w:rsidR="004758C2" w:rsidRPr="00164C3C" w:rsidRDefault="000F5DFD" w:rsidP="001A348F">
      <w:pPr>
        <w:pStyle w:val="01-Textonormal"/>
        <w:pBdr>
          <w:top w:val="nil"/>
          <w:left w:val="nil"/>
          <w:bottom w:val="nil"/>
          <w:right w:val="nil"/>
          <w:between w:val="nil"/>
          <w:bar w:val="nil"/>
        </w:pBdr>
        <w:rPr>
          <w:rFonts w:ascii="BancoDoBrasil Textos" w:eastAsia="BancoDoBrasil Textos" w:hAnsi="BancoDoBrasil Textos" w:cs="BancoDoBrasil Textos"/>
          <w:bdr w:val="nil"/>
        </w:rPr>
      </w:pPr>
      <w:r w:rsidRPr="00164C3C">
        <w:rPr>
          <w:rFonts w:ascii="BancoDoBrasil Textos" w:eastAsia="BancoDoBrasil Textos" w:hAnsi="BancoDoBrasil Textos" w:cs="BancoDoBrasil Textos"/>
        </w:rPr>
        <w:t>A BB Turismo realiza, com o Banco do Brasil, transações tais como depósitos em co</w:t>
      </w:r>
      <w:r w:rsidR="0021529C" w:rsidRPr="00164C3C">
        <w:rPr>
          <w:rFonts w:ascii="BancoDoBrasil Textos" w:eastAsia="BancoDoBrasil Textos" w:hAnsi="BancoDoBrasil Textos" w:cs="BancoDoBrasil Textos"/>
        </w:rPr>
        <w:t xml:space="preserve">nta corrente (não remunerados) e </w:t>
      </w:r>
      <w:r w:rsidRPr="00164C3C">
        <w:rPr>
          <w:rFonts w:ascii="BancoDoBrasil Textos" w:eastAsia="BancoDoBrasil Textos" w:hAnsi="BancoDoBrasil Textos" w:cs="BancoDoBrasil Textos"/>
        </w:rPr>
        <w:t>aplicações em fundos de investimentos</w:t>
      </w:r>
      <w:r w:rsidR="0026525E" w:rsidRPr="00164C3C">
        <w:rPr>
          <w:rFonts w:ascii="BancoDoBrasil Textos" w:eastAsia="BancoDoBrasil Textos" w:hAnsi="BancoDoBrasil Textos" w:cs="BancoDoBrasil Textos"/>
        </w:rPr>
        <w:t>, praticadas à taxa de mercado</w:t>
      </w:r>
      <w:r w:rsidRPr="00164C3C">
        <w:rPr>
          <w:rFonts w:ascii="BancoDoBrasil Textos" w:eastAsia="BancoDoBrasil Textos" w:hAnsi="BancoDoBrasil Textos" w:cs="BancoDoBrasil Textos"/>
        </w:rPr>
        <w:t>. Há, ainda, convênio para rateio/ressarcimento de despesas e custos diretos e indiretos.</w:t>
      </w:r>
    </w:p>
    <w:p w14:paraId="49433BC2" w14:textId="77777777" w:rsidR="004758C2" w:rsidRPr="00164C3C" w:rsidRDefault="000F5DFD" w:rsidP="001A348F">
      <w:pPr>
        <w:pStyle w:val="01-Textonormal"/>
        <w:pBdr>
          <w:top w:val="nil"/>
          <w:left w:val="nil"/>
          <w:bottom w:val="nil"/>
          <w:right w:val="nil"/>
          <w:between w:val="nil"/>
          <w:bar w:val="nil"/>
        </w:pBdr>
        <w:rPr>
          <w:rFonts w:ascii="BancoDoBrasil Textos" w:eastAsia="BancoDoBrasil Textos" w:hAnsi="BancoDoBrasil Textos" w:cs="BancoDoBrasil Textos"/>
          <w:bdr w:val="nil"/>
        </w:rPr>
      </w:pPr>
      <w:r w:rsidRPr="00164C3C">
        <w:rPr>
          <w:rFonts w:ascii="BancoDoBrasil Textos" w:eastAsia="BancoDoBrasil Textos" w:hAnsi="BancoDoBrasil Textos" w:cs="BancoDoBrasil Textos"/>
        </w:rPr>
        <w:t>Todas as transações com partes relacionadas são realizadas com o controlador Banco do Brasil, exceto quando mencionado em item específico.</w:t>
      </w:r>
    </w:p>
    <w:p w14:paraId="3358632F" w14:textId="77777777" w:rsidR="004758C2" w:rsidRPr="00164C3C" w:rsidRDefault="000F5DFD" w:rsidP="001A348F">
      <w:pPr>
        <w:keepNext/>
        <w:pBdr>
          <w:top w:val="nil"/>
          <w:left w:val="nil"/>
          <w:bottom w:val="nil"/>
          <w:right w:val="nil"/>
          <w:between w:val="nil"/>
          <w:bar w:val="nil"/>
        </w:pBdr>
        <w:ind w:left="454" w:hanging="454"/>
        <w:jc w:val="left"/>
        <w:rPr>
          <w:rFonts w:ascii="BancoDoBrasil Textos" w:eastAsia="BancoDoBrasil Textos" w:hAnsi="BancoDoBrasil Textos" w:cs="BancoDoBrasil Textos"/>
          <w:b/>
          <w:bdr w:val="nil"/>
        </w:rPr>
      </w:pPr>
      <w:r w:rsidRPr="00164C3C">
        <w:rPr>
          <w:rFonts w:ascii="BancoDoBrasil Textos" w:eastAsia="BancoDoBrasil Textos" w:hAnsi="BancoDoBrasil Textos" w:cs="BancoDoBrasil Textos"/>
          <w:b/>
          <w:lang w:eastAsia="en-US"/>
        </w:rPr>
        <w:t>Sumário das Transações com Partes Relacionadas</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Caption w:val="NotaExplicativa20b"/>
      </w:tblPr>
      <w:tblGrid>
        <w:gridCol w:w="5460"/>
        <w:gridCol w:w="825"/>
        <w:gridCol w:w="1680"/>
        <w:gridCol w:w="1674"/>
      </w:tblGrid>
      <w:tr w:rsidR="00174DFC" w:rsidRPr="00164C3C" w14:paraId="4032352E" w14:textId="77777777" w:rsidTr="00174DFC">
        <w:trPr>
          <w:cantSplit/>
          <w:trHeight w:hRule="exact" w:val="255"/>
        </w:trPr>
        <w:tc>
          <w:tcPr>
            <w:tcW w:w="5460" w:type="dxa"/>
            <w:tcBorders>
              <w:top w:val="single" w:sz="4" w:space="0" w:color="000000"/>
              <w:left w:val="nil"/>
              <w:bottom w:val="nil"/>
              <w:right w:val="nil"/>
              <w:tl2br w:val="nil"/>
              <w:tr2bl w:val="nil"/>
            </w:tcBorders>
            <w:shd w:val="clear" w:color="auto" w:fill="auto"/>
            <w:tcMar>
              <w:left w:w="180" w:type="dxa"/>
              <w:right w:w="0" w:type="dxa"/>
            </w:tcMar>
            <w:vAlign w:val="center"/>
          </w:tcPr>
          <w:p w14:paraId="1D376C2C" w14:textId="77777777" w:rsidR="00174DFC" w:rsidRPr="00164C3C" w:rsidRDefault="00174DFC">
            <w:pPr>
              <w:keepNext/>
              <w:spacing w:before="0" w:after="0" w:line="240" w:lineRule="auto"/>
              <w:jc w:val="left"/>
              <w:rPr>
                <w:rFonts w:ascii="BancoDoBrasil Textos" w:eastAsia="BancoDoBrasil Textos" w:hAnsi="BancoDoBrasil Textos" w:cs="BancoDoBrasil Textos"/>
                <w:b/>
                <w:color w:val="000000"/>
                <w:sz w:val="16"/>
                <w:szCs w:val="22"/>
                <w:bdr w:val="nil"/>
              </w:rPr>
            </w:pPr>
          </w:p>
        </w:tc>
        <w:tc>
          <w:tcPr>
            <w:tcW w:w="825" w:type="dxa"/>
            <w:tcBorders>
              <w:top w:val="single" w:sz="4" w:space="0" w:color="000000"/>
              <w:left w:val="nil"/>
              <w:bottom w:val="nil"/>
              <w:right w:val="nil"/>
              <w:tl2br w:val="nil"/>
              <w:tr2bl w:val="nil"/>
            </w:tcBorders>
            <w:vAlign w:val="center"/>
          </w:tcPr>
          <w:p w14:paraId="420BC8F1" w14:textId="77777777" w:rsidR="00174DFC" w:rsidRPr="00164C3C" w:rsidRDefault="00174DFC" w:rsidP="00174DFC">
            <w:pPr>
              <w:keepNext/>
              <w:pBdr>
                <w:top w:val="nil"/>
                <w:left w:val="nil"/>
                <w:bottom w:val="nil"/>
                <w:right w:val="nil"/>
                <w:between w:val="nil"/>
                <w:bar w:val="nil"/>
              </w:pBdr>
              <w:spacing w:before="0" w:after="0" w:line="240" w:lineRule="auto"/>
              <w:jc w:val="center"/>
              <w:rPr>
                <w:rFonts w:ascii="BancoDoBrasil Textos" w:eastAsia="BancoDoBrasil Textos" w:hAnsi="BancoDoBrasil Textos" w:cs="BancoDoBrasil Textos"/>
                <w:b/>
                <w:color w:val="000000"/>
                <w:sz w:val="16"/>
                <w:szCs w:val="22"/>
                <w:lang w:eastAsia="en-US"/>
              </w:rPr>
            </w:pPr>
          </w:p>
        </w:tc>
        <w:tc>
          <w:tcPr>
            <w:tcW w:w="1680" w:type="dxa"/>
            <w:tcBorders>
              <w:top w:val="single" w:sz="4" w:space="0" w:color="000000"/>
              <w:left w:val="nil"/>
              <w:bottom w:val="single" w:sz="4" w:space="0" w:color="000000"/>
              <w:right w:val="nil"/>
              <w:tl2br w:val="nil"/>
              <w:tr2bl w:val="nil"/>
            </w:tcBorders>
            <w:shd w:val="clear" w:color="FFFFFF" w:fill="FFFFFF"/>
            <w:tcMar>
              <w:left w:w="40" w:type="dxa"/>
              <w:right w:w="40" w:type="dxa"/>
            </w:tcMar>
            <w:vAlign w:val="center"/>
          </w:tcPr>
          <w:p w14:paraId="723D9372" w14:textId="0B3D1999" w:rsidR="00174DFC" w:rsidRPr="00164C3C" w:rsidRDefault="00174DFC">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bdr w:val="nil"/>
              </w:rPr>
            </w:pPr>
            <w:r w:rsidRPr="00164C3C">
              <w:rPr>
                <w:rFonts w:ascii="BancoDoBrasil Textos" w:eastAsia="BancoDoBrasil Textos" w:hAnsi="BancoDoBrasil Textos" w:cs="BancoDoBrasil Textos"/>
                <w:b/>
                <w:color w:val="000000"/>
                <w:sz w:val="16"/>
                <w:szCs w:val="22"/>
                <w:lang w:eastAsia="en-US"/>
              </w:rPr>
              <w:t>31.03.2025</w:t>
            </w:r>
          </w:p>
        </w:tc>
        <w:tc>
          <w:tcPr>
            <w:tcW w:w="1674" w:type="dxa"/>
            <w:tcBorders>
              <w:top w:val="single" w:sz="4" w:space="0" w:color="000000"/>
              <w:left w:val="nil"/>
              <w:bottom w:val="single" w:sz="4" w:space="0" w:color="000000"/>
              <w:right w:val="nil"/>
              <w:tl2br w:val="nil"/>
              <w:tr2bl w:val="nil"/>
            </w:tcBorders>
            <w:shd w:val="clear" w:color="auto" w:fill="auto"/>
            <w:tcMar>
              <w:left w:w="40" w:type="dxa"/>
              <w:right w:w="40" w:type="dxa"/>
            </w:tcMar>
            <w:vAlign w:val="center"/>
          </w:tcPr>
          <w:p w14:paraId="3F4E76D9" w14:textId="77777777" w:rsidR="00174DFC" w:rsidRPr="00164C3C" w:rsidRDefault="00174DFC">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bdr w:val="nil"/>
              </w:rPr>
            </w:pPr>
            <w:r w:rsidRPr="00164C3C">
              <w:rPr>
                <w:rFonts w:ascii="BancoDoBrasil Textos" w:eastAsia="BancoDoBrasil Textos" w:hAnsi="BancoDoBrasil Textos" w:cs="BancoDoBrasil Textos"/>
                <w:b/>
                <w:color w:val="000000"/>
                <w:sz w:val="16"/>
                <w:szCs w:val="22"/>
                <w:lang w:eastAsia="en-US"/>
              </w:rPr>
              <w:t>31.12.2024</w:t>
            </w:r>
          </w:p>
        </w:tc>
      </w:tr>
      <w:tr w:rsidR="00174DFC" w:rsidRPr="00164C3C" w14:paraId="346CEA39" w14:textId="77777777" w:rsidTr="00174DFC">
        <w:trPr>
          <w:cantSplit/>
          <w:trHeight w:hRule="exact" w:val="255"/>
        </w:trPr>
        <w:tc>
          <w:tcPr>
            <w:tcW w:w="5460" w:type="dxa"/>
            <w:tcBorders>
              <w:top w:val="nil"/>
              <w:left w:val="nil"/>
              <w:bottom w:val="single" w:sz="4" w:space="0" w:color="000000"/>
              <w:right w:val="nil"/>
              <w:tl2br w:val="nil"/>
              <w:tr2bl w:val="nil"/>
            </w:tcBorders>
            <w:shd w:val="clear" w:color="FFFFFF" w:fill="FFFFFF"/>
            <w:tcMar>
              <w:left w:w="180" w:type="dxa"/>
              <w:right w:w="0" w:type="dxa"/>
            </w:tcMar>
            <w:vAlign w:val="center"/>
          </w:tcPr>
          <w:p w14:paraId="612EF116" w14:textId="77777777" w:rsidR="00174DFC" w:rsidRPr="00164C3C" w:rsidRDefault="00174DFC">
            <w:pPr>
              <w:keepNext/>
              <w:spacing w:before="0" w:after="0" w:line="240" w:lineRule="auto"/>
              <w:jc w:val="left"/>
              <w:rPr>
                <w:rFonts w:ascii="BancoDoBrasil Textos" w:eastAsia="BancoDoBrasil Textos" w:hAnsi="BancoDoBrasil Textos" w:cs="BancoDoBrasil Textos"/>
                <w:b/>
                <w:color w:val="000000"/>
                <w:sz w:val="16"/>
                <w:szCs w:val="22"/>
                <w:bdr w:val="nil"/>
              </w:rPr>
            </w:pPr>
          </w:p>
        </w:tc>
        <w:tc>
          <w:tcPr>
            <w:tcW w:w="825" w:type="dxa"/>
            <w:tcBorders>
              <w:top w:val="nil"/>
              <w:left w:val="nil"/>
              <w:bottom w:val="single" w:sz="4" w:space="0" w:color="000000"/>
              <w:right w:val="nil"/>
              <w:tl2br w:val="nil"/>
              <w:tr2bl w:val="nil"/>
            </w:tcBorders>
            <w:shd w:val="clear" w:color="FFFFFF" w:fill="FFFFFF"/>
            <w:vAlign w:val="center"/>
          </w:tcPr>
          <w:p w14:paraId="03F0CE1A" w14:textId="36597032" w:rsidR="00174DFC" w:rsidRPr="00164C3C" w:rsidRDefault="00174DFC" w:rsidP="00174DFC">
            <w:pPr>
              <w:keepNext/>
              <w:pBdr>
                <w:top w:val="nil"/>
                <w:left w:val="nil"/>
                <w:bottom w:val="nil"/>
                <w:right w:val="nil"/>
                <w:between w:val="nil"/>
                <w:bar w:val="nil"/>
              </w:pBdr>
              <w:spacing w:before="0" w:after="0" w:line="240" w:lineRule="auto"/>
              <w:jc w:val="center"/>
              <w:rPr>
                <w:rFonts w:ascii="BancoDoBrasil Textos" w:eastAsia="BancoDoBrasil Textos" w:hAnsi="BancoDoBrasil Textos" w:cs="BancoDoBrasil Textos"/>
                <w:b/>
                <w:color w:val="000000"/>
                <w:sz w:val="16"/>
                <w:szCs w:val="22"/>
                <w:lang w:eastAsia="en-US"/>
              </w:rPr>
            </w:pPr>
            <w:r>
              <w:rPr>
                <w:rFonts w:ascii="BancoDoBrasil Textos" w:eastAsia="BancoDoBrasil Textos" w:hAnsi="BancoDoBrasil Textos" w:cs="BancoDoBrasil Textos"/>
                <w:b/>
                <w:color w:val="000000"/>
                <w:sz w:val="16"/>
                <w:szCs w:val="22"/>
                <w:lang w:eastAsia="en-US"/>
              </w:rPr>
              <w:t>Nota</w:t>
            </w:r>
          </w:p>
        </w:tc>
        <w:tc>
          <w:tcPr>
            <w:tcW w:w="1680" w:type="dxa"/>
            <w:tcBorders>
              <w:top w:val="single" w:sz="4" w:space="0" w:color="000000"/>
              <w:left w:val="nil"/>
              <w:bottom w:val="single" w:sz="4" w:space="0" w:color="000000"/>
              <w:right w:val="nil"/>
              <w:tl2br w:val="nil"/>
              <w:tr2bl w:val="nil"/>
            </w:tcBorders>
            <w:shd w:val="clear" w:color="FFFFFF" w:fill="FFFFFF"/>
            <w:tcMar>
              <w:left w:w="40" w:type="dxa"/>
              <w:right w:w="40" w:type="dxa"/>
            </w:tcMar>
            <w:vAlign w:val="center"/>
          </w:tcPr>
          <w:p w14:paraId="60E3CEDA" w14:textId="59288E88" w:rsidR="00174DFC" w:rsidRPr="00164C3C" w:rsidRDefault="00174DFC">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bdr w:val="nil"/>
              </w:rPr>
            </w:pPr>
            <w:r w:rsidRPr="00164C3C">
              <w:rPr>
                <w:rFonts w:ascii="BancoDoBrasil Textos" w:eastAsia="BancoDoBrasil Textos" w:hAnsi="BancoDoBrasil Textos" w:cs="BancoDoBrasil Textos"/>
                <w:b/>
                <w:color w:val="000000"/>
                <w:sz w:val="16"/>
                <w:szCs w:val="22"/>
                <w:lang w:eastAsia="en-US"/>
              </w:rPr>
              <w:t>Controlador</w:t>
            </w:r>
          </w:p>
        </w:tc>
        <w:tc>
          <w:tcPr>
            <w:tcW w:w="1674" w:type="dxa"/>
            <w:tcBorders>
              <w:top w:val="single" w:sz="4" w:space="0" w:color="000000"/>
              <w:left w:val="nil"/>
              <w:bottom w:val="single" w:sz="4" w:space="0" w:color="000000"/>
              <w:right w:val="nil"/>
              <w:tl2br w:val="nil"/>
              <w:tr2bl w:val="nil"/>
            </w:tcBorders>
            <w:shd w:val="clear" w:color="FFFFFF" w:fill="FFFFFF"/>
            <w:tcMar>
              <w:left w:w="40" w:type="dxa"/>
              <w:right w:w="40" w:type="dxa"/>
            </w:tcMar>
            <w:vAlign w:val="center"/>
          </w:tcPr>
          <w:p w14:paraId="1E8376AF" w14:textId="77777777" w:rsidR="00174DFC" w:rsidRPr="00164C3C" w:rsidRDefault="00174DFC">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bdr w:val="nil"/>
              </w:rPr>
            </w:pPr>
            <w:r w:rsidRPr="00164C3C">
              <w:rPr>
                <w:rFonts w:ascii="BancoDoBrasil Textos" w:eastAsia="BancoDoBrasil Textos" w:hAnsi="BancoDoBrasil Textos" w:cs="BancoDoBrasil Textos"/>
                <w:b/>
                <w:color w:val="000000"/>
                <w:sz w:val="16"/>
                <w:szCs w:val="22"/>
                <w:lang w:eastAsia="en-US"/>
              </w:rPr>
              <w:t>Controlador</w:t>
            </w:r>
          </w:p>
        </w:tc>
      </w:tr>
      <w:tr w:rsidR="00174DFC" w:rsidRPr="00164C3C" w14:paraId="185648D1" w14:textId="77777777" w:rsidTr="00174DFC">
        <w:trPr>
          <w:cantSplit/>
          <w:trHeight w:hRule="exact" w:val="255"/>
        </w:trPr>
        <w:tc>
          <w:tcPr>
            <w:tcW w:w="5460" w:type="dxa"/>
            <w:tcBorders>
              <w:top w:val="single" w:sz="4" w:space="0" w:color="000000"/>
              <w:left w:val="nil"/>
              <w:bottom w:val="nil"/>
              <w:right w:val="nil"/>
              <w:tl2br w:val="nil"/>
              <w:tr2bl w:val="nil"/>
            </w:tcBorders>
            <w:shd w:val="clear" w:color="FFFFFF" w:fill="FFFFFF"/>
            <w:tcMar>
              <w:left w:w="40" w:type="dxa"/>
              <w:right w:w="40" w:type="dxa"/>
            </w:tcMar>
            <w:vAlign w:val="center"/>
          </w:tcPr>
          <w:p w14:paraId="51624D98" w14:textId="77777777" w:rsidR="00174DFC" w:rsidRPr="00164C3C" w:rsidRDefault="00174DFC">
            <w:pPr>
              <w:keepNext/>
              <w:pBdr>
                <w:top w:val="nil"/>
                <w:left w:val="nil"/>
                <w:bottom w:val="nil"/>
                <w:right w:val="nil"/>
                <w:between w:val="nil"/>
                <w:bar w:val="nil"/>
              </w:pBdr>
              <w:spacing w:before="0" w:after="0" w:line="240" w:lineRule="auto"/>
              <w:jc w:val="left"/>
              <w:rPr>
                <w:rFonts w:ascii="BancoDoBrasil Textos" w:eastAsia="BancoDoBrasil Textos" w:hAnsi="BancoDoBrasil Textos" w:cs="BancoDoBrasil Textos"/>
                <w:b/>
                <w:color w:val="000000"/>
                <w:sz w:val="16"/>
                <w:szCs w:val="22"/>
                <w:bdr w:val="nil"/>
              </w:rPr>
            </w:pPr>
            <w:r w:rsidRPr="00164C3C">
              <w:rPr>
                <w:rFonts w:ascii="BancoDoBrasil Textos" w:eastAsia="BancoDoBrasil Textos" w:hAnsi="BancoDoBrasil Textos" w:cs="BancoDoBrasil Textos"/>
                <w:b/>
                <w:color w:val="000000"/>
                <w:sz w:val="16"/>
                <w:szCs w:val="22"/>
                <w:lang w:eastAsia="en-US"/>
              </w:rPr>
              <w:t>Ativos</w:t>
            </w:r>
          </w:p>
        </w:tc>
        <w:tc>
          <w:tcPr>
            <w:tcW w:w="825" w:type="dxa"/>
            <w:tcBorders>
              <w:top w:val="single" w:sz="4" w:space="0" w:color="000000"/>
              <w:left w:val="nil"/>
              <w:bottom w:val="nil"/>
              <w:right w:val="nil"/>
              <w:tl2br w:val="nil"/>
              <w:tr2bl w:val="nil"/>
            </w:tcBorders>
            <w:shd w:val="clear" w:color="FFFFFF" w:fill="FFFFFF"/>
            <w:vAlign w:val="center"/>
          </w:tcPr>
          <w:p w14:paraId="79D7FAED" w14:textId="77777777" w:rsidR="00174DFC" w:rsidRPr="00164C3C" w:rsidRDefault="00174DFC" w:rsidP="00174DFC">
            <w:pPr>
              <w:keepNext/>
              <w:pBdr>
                <w:top w:val="nil"/>
                <w:left w:val="nil"/>
                <w:bottom w:val="nil"/>
                <w:right w:val="nil"/>
                <w:between w:val="nil"/>
                <w:bar w:val="nil"/>
              </w:pBdr>
              <w:spacing w:before="0" w:after="0" w:line="240" w:lineRule="auto"/>
              <w:jc w:val="center"/>
              <w:rPr>
                <w:rFonts w:ascii="BancoDoBrasil Textos" w:eastAsia="BancoDoBrasil Textos" w:hAnsi="BancoDoBrasil Textos" w:cs="BancoDoBrasil Textos"/>
                <w:b/>
                <w:color w:val="000000"/>
                <w:sz w:val="16"/>
                <w:szCs w:val="22"/>
                <w:lang w:eastAsia="en-US"/>
              </w:rPr>
            </w:pPr>
          </w:p>
        </w:tc>
        <w:tc>
          <w:tcPr>
            <w:tcW w:w="1680" w:type="dxa"/>
            <w:tcBorders>
              <w:top w:val="single" w:sz="4" w:space="0" w:color="000000"/>
              <w:left w:val="nil"/>
              <w:bottom w:val="nil"/>
              <w:right w:val="nil"/>
              <w:tl2br w:val="nil"/>
              <w:tr2bl w:val="nil"/>
            </w:tcBorders>
            <w:shd w:val="clear" w:color="FFFFFF" w:fill="FFFFFF"/>
            <w:noWrap/>
            <w:tcMar>
              <w:left w:w="40" w:type="dxa"/>
              <w:right w:w="100" w:type="dxa"/>
            </w:tcMar>
            <w:vAlign w:val="center"/>
          </w:tcPr>
          <w:p w14:paraId="4347A599" w14:textId="481F74FD" w:rsidR="00174DFC" w:rsidRPr="00164C3C" w:rsidRDefault="00174DFC">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bdr w:val="nil"/>
              </w:rPr>
            </w:pPr>
            <w:r w:rsidRPr="00164C3C">
              <w:rPr>
                <w:rFonts w:ascii="BancoDoBrasil Textos" w:eastAsia="BancoDoBrasil Textos" w:hAnsi="BancoDoBrasil Textos" w:cs="BancoDoBrasil Textos"/>
                <w:b/>
                <w:color w:val="000000"/>
                <w:sz w:val="16"/>
                <w:szCs w:val="22"/>
                <w:lang w:eastAsia="en-US"/>
              </w:rPr>
              <w:t>11.747</w:t>
            </w:r>
          </w:p>
        </w:tc>
        <w:tc>
          <w:tcPr>
            <w:tcW w:w="1674" w:type="dxa"/>
            <w:tcBorders>
              <w:top w:val="single" w:sz="4" w:space="0" w:color="000000"/>
              <w:left w:val="nil"/>
              <w:bottom w:val="nil"/>
              <w:right w:val="nil"/>
              <w:tl2br w:val="nil"/>
              <w:tr2bl w:val="nil"/>
            </w:tcBorders>
            <w:shd w:val="clear" w:color="FFFFFF" w:fill="FFFFFF"/>
            <w:noWrap/>
            <w:tcMar>
              <w:left w:w="40" w:type="dxa"/>
              <w:right w:w="100" w:type="dxa"/>
            </w:tcMar>
            <w:vAlign w:val="center"/>
          </w:tcPr>
          <w:p w14:paraId="2EA8AF35" w14:textId="77777777" w:rsidR="00174DFC" w:rsidRPr="00164C3C" w:rsidRDefault="00174DFC">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bdr w:val="nil"/>
              </w:rPr>
            </w:pPr>
            <w:r w:rsidRPr="00164C3C">
              <w:rPr>
                <w:rFonts w:ascii="BancoDoBrasil Textos" w:eastAsia="BancoDoBrasil Textos" w:hAnsi="BancoDoBrasil Textos" w:cs="BancoDoBrasil Textos"/>
                <w:b/>
                <w:color w:val="000000"/>
                <w:sz w:val="16"/>
                <w:szCs w:val="22"/>
                <w:lang w:eastAsia="en-US"/>
              </w:rPr>
              <w:t>12.021</w:t>
            </w:r>
          </w:p>
        </w:tc>
      </w:tr>
      <w:tr w:rsidR="00174DFC" w:rsidRPr="00164C3C" w14:paraId="7343DB7E" w14:textId="77777777" w:rsidTr="00174DFC">
        <w:trPr>
          <w:cantSplit/>
          <w:trHeight w:hRule="exact" w:val="255"/>
        </w:trPr>
        <w:tc>
          <w:tcPr>
            <w:tcW w:w="5460" w:type="dxa"/>
            <w:tcBorders>
              <w:top w:val="nil"/>
              <w:left w:val="nil"/>
              <w:bottom w:val="nil"/>
              <w:right w:val="nil"/>
              <w:tl2br w:val="nil"/>
              <w:tr2bl w:val="nil"/>
            </w:tcBorders>
            <w:shd w:val="clear" w:color="FFFFFF" w:fill="FFFFFF"/>
            <w:tcMar>
              <w:left w:w="40" w:type="dxa"/>
              <w:right w:w="40" w:type="dxa"/>
            </w:tcMar>
            <w:vAlign w:val="center"/>
          </w:tcPr>
          <w:p w14:paraId="4134351F" w14:textId="03F2095B" w:rsidR="00174DFC" w:rsidRPr="00164C3C" w:rsidRDefault="00174DFC">
            <w:pPr>
              <w:keepNext/>
              <w:pBdr>
                <w:top w:val="nil"/>
                <w:left w:val="nil"/>
                <w:bottom w:val="nil"/>
                <w:right w:val="nil"/>
                <w:between w:val="nil"/>
                <w:bar w:val="nil"/>
              </w:pBdr>
              <w:spacing w:before="0" w:after="0" w:line="240" w:lineRule="auto"/>
              <w:jc w:val="left"/>
              <w:rPr>
                <w:rFonts w:ascii="BancoDoBrasil Textos" w:eastAsia="BancoDoBrasil Textos" w:hAnsi="BancoDoBrasil Textos" w:cs="BancoDoBrasil Textos"/>
                <w:color w:val="000000"/>
                <w:sz w:val="16"/>
                <w:szCs w:val="22"/>
                <w:bdr w:val="nil"/>
              </w:rPr>
            </w:pPr>
            <w:r w:rsidRPr="00164C3C">
              <w:rPr>
                <w:rFonts w:ascii="BancoDoBrasil Textos" w:eastAsia="BancoDoBrasil Textos" w:hAnsi="BancoDoBrasil Textos" w:cs="BancoDoBrasil Textos"/>
                <w:color w:val="000000"/>
                <w:sz w:val="16"/>
                <w:szCs w:val="22"/>
                <w:lang w:eastAsia="en-US"/>
              </w:rPr>
              <w:t xml:space="preserve">Caixa e equivalentes de caixa </w:t>
            </w:r>
          </w:p>
        </w:tc>
        <w:tc>
          <w:tcPr>
            <w:tcW w:w="825" w:type="dxa"/>
            <w:tcBorders>
              <w:top w:val="nil"/>
              <w:left w:val="nil"/>
              <w:bottom w:val="nil"/>
              <w:right w:val="nil"/>
              <w:tl2br w:val="nil"/>
              <w:tr2bl w:val="nil"/>
            </w:tcBorders>
            <w:shd w:val="clear" w:color="FFFFFF" w:fill="FFFFFF"/>
            <w:vAlign w:val="center"/>
          </w:tcPr>
          <w:p w14:paraId="551C26C8" w14:textId="29F2EC44" w:rsidR="00174DFC" w:rsidRPr="00164C3C" w:rsidRDefault="00174DFC" w:rsidP="00174DFC">
            <w:pPr>
              <w:keepNext/>
              <w:pBdr>
                <w:top w:val="nil"/>
                <w:left w:val="nil"/>
                <w:bottom w:val="nil"/>
                <w:right w:val="nil"/>
                <w:between w:val="nil"/>
                <w:bar w:val="nil"/>
              </w:pBdr>
              <w:spacing w:before="0" w:after="0" w:line="240" w:lineRule="auto"/>
              <w:jc w:val="center"/>
              <w:rPr>
                <w:rFonts w:ascii="BancoDoBrasil Textos" w:eastAsia="BancoDoBrasil Textos" w:hAnsi="BancoDoBrasil Textos" w:cs="BancoDoBrasil Textos"/>
                <w:color w:val="000000"/>
                <w:sz w:val="16"/>
                <w:szCs w:val="22"/>
                <w:lang w:eastAsia="en-US"/>
              </w:rPr>
            </w:pPr>
            <w:r>
              <w:rPr>
                <w:rFonts w:ascii="BancoDoBrasil Textos" w:eastAsia="BancoDoBrasil Textos" w:hAnsi="BancoDoBrasil Textos" w:cs="BancoDoBrasil Textos"/>
                <w:color w:val="000000"/>
                <w:sz w:val="16"/>
                <w:szCs w:val="22"/>
                <w:lang w:eastAsia="en-US"/>
              </w:rPr>
              <w:t>4</w:t>
            </w:r>
          </w:p>
        </w:tc>
        <w:tc>
          <w:tcPr>
            <w:tcW w:w="1680" w:type="dxa"/>
            <w:tcBorders>
              <w:top w:val="nil"/>
              <w:left w:val="nil"/>
              <w:bottom w:val="nil"/>
              <w:right w:val="nil"/>
              <w:tl2br w:val="nil"/>
              <w:tr2bl w:val="nil"/>
            </w:tcBorders>
            <w:shd w:val="clear" w:color="FFFFFF" w:fill="FFFFFF"/>
            <w:noWrap/>
            <w:tcMar>
              <w:left w:w="40" w:type="dxa"/>
              <w:right w:w="100" w:type="dxa"/>
            </w:tcMar>
            <w:vAlign w:val="center"/>
          </w:tcPr>
          <w:p w14:paraId="0AE6ACC6" w14:textId="6DC26150" w:rsidR="00174DFC" w:rsidRPr="00164C3C" w:rsidRDefault="00174DFC">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bdr w:val="nil"/>
              </w:rPr>
            </w:pPr>
            <w:r w:rsidRPr="00164C3C">
              <w:rPr>
                <w:rFonts w:ascii="BancoDoBrasil Textos" w:eastAsia="BancoDoBrasil Textos" w:hAnsi="BancoDoBrasil Textos" w:cs="BancoDoBrasil Textos"/>
                <w:color w:val="000000"/>
                <w:sz w:val="16"/>
                <w:szCs w:val="22"/>
                <w:lang w:eastAsia="en-US"/>
              </w:rPr>
              <w:t>11.747</w:t>
            </w:r>
          </w:p>
        </w:tc>
        <w:tc>
          <w:tcPr>
            <w:tcW w:w="1674" w:type="dxa"/>
            <w:tcBorders>
              <w:top w:val="nil"/>
              <w:left w:val="nil"/>
              <w:bottom w:val="nil"/>
              <w:right w:val="nil"/>
              <w:tl2br w:val="nil"/>
              <w:tr2bl w:val="nil"/>
            </w:tcBorders>
            <w:shd w:val="clear" w:color="auto" w:fill="auto"/>
            <w:noWrap/>
            <w:tcMar>
              <w:left w:w="40" w:type="dxa"/>
              <w:right w:w="100" w:type="dxa"/>
            </w:tcMar>
            <w:vAlign w:val="center"/>
          </w:tcPr>
          <w:p w14:paraId="4E7ED87C" w14:textId="77777777" w:rsidR="00174DFC" w:rsidRPr="00164C3C" w:rsidRDefault="00174DFC">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bdr w:val="nil"/>
              </w:rPr>
            </w:pPr>
            <w:r w:rsidRPr="00164C3C">
              <w:rPr>
                <w:rFonts w:ascii="BancoDoBrasil Textos" w:eastAsia="BancoDoBrasil Textos" w:hAnsi="BancoDoBrasil Textos" w:cs="BancoDoBrasil Textos"/>
                <w:color w:val="000000"/>
                <w:sz w:val="16"/>
                <w:szCs w:val="22"/>
                <w:lang w:eastAsia="en-US"/>
              </w:rPr>
              <w:t>12.021</w:t>
            </w:r>
          </w:p>
        </w:tc>
      </w:tr>
      <w:tr w:rsidR="00174DFC" w:rsidRPr="00164C3C" w14:paraId="0F9616B8" w14:textId="77777777" w:rsidTr="00174DFC">
        <w:trPr>
          <w:cantSplit/>
          <w:trHeight w:hRule="exact" w:val="113"/>
        </w:trPr>
        <w:tc>
          <w:tcPr>
            <w:tcW w:w="5460" w:type="dxa"/>
            <w:tcBorders>
              <w:top w:val="nil"/>
              <w:left w:val="nil"/>
              <w:bottom w:val="nil"/>
              <w:right w:val="nil"/>
              <w:tl2br w:val="nil"/>
              <w:tr2bl w:val="nil"/>
            </w:tcBorders>
            <w:shd w:val="clear" w:color="FFFFFF" w:fill="FFFFFF"/>
            <w:tcMar>
              <w:left w:w="0" w:type="dxa"/>
              <w:right w:w="0" w:type="dxa"/>
            </w:tcMar>
            <w:vAlign w:val="center"/>
          </w:tcPr>
          <w:p w14:paraId="0D4877CC" w14:textId="77777777" w:rsidR="00174DFC" w:rsidRPr="00164C3C" w:rsidRDefault="00174DFC">
            <w:pPr>
              <w:keepNext/>
              <w:spacing w:before="0" w:after="0" w:line="240" w:lineRule="auto"/>
              <w:jc w:val="left"/>
              <w:rPr>
                <w:rFonts w:ascii="BancoDoBrasil Textos" w:eastAsia="BancoDoBrasil Textos" w:hAnsi="BancoDoBrasil Textos" w:cs="BancoDoBrasil Textos"/>
                <w:b/>
                <w:color w:val="000000"/>
                <w:sz w:val="16"/>
                <w:szCs w:val="22"/>
                <w:bdr w:val="nil"/>
              </w:rPr>
            </w:pPr>
          </w:p>
        </w:tc>
        <w:tc>
          <w:tcPr>
            <w:tcW w:w="825" w:type="dxa"/>
            <w:tcBorders>
              <w:top w:val="nil"/>
              <w:left w:val="nil"/>
              <w:bottom w:val="nil"/>
              <w:right w:val="nil"/>
              <w:tl2br w:val="nil"/>
              <w:tr2bl w:val="nil"/>
            </w:tcBorders>
            <w:shd w:val="clear" w:color="FFFFFF" w:fill="FFFFFF"/>
            <w:vAlign w:val="center"/>
          </w:tcPr>
          <w:p w14:paraId="4D3DD490" w14:textId="77777777" w:rsidR="00174DFC" w:rsidRPr="00164C3C" w:rsidRDefault="00174DFC" w:rsidP="00174DFC">
            <w:pPr>
              <w:keepNext/>
              <w:spacing w:before="0" w:after="0" w:line="240" w:lineRule="auto"/>
              <w:jc w:val="center"/>
              <w:rPr>
                <w:rFonts w:ascii="BancoDoBrasil Textos" w:eastAsia="BancoDoBrasil Textos" w:hAnsi="BancoDoBrasil Textos" w:cs="BancoDoBrasil Textos"/>
                <w:color w:val="FF0000"/>
                <w:sz w:val="16"/>
                <w:szCs w:val="22"/>
                <w:bdr w:val="nil"/>
              </w:rPr>
            </w:pPr>
          </w:p>
        </w:tc>
        <w:tc>
          <w:tcPr>
            <w:tcW w:w="1680" w:type="dxa"/>
            <w:tcBorders>
              <w:top w:val="nil"/>
              <w:left w:val="nil"/>
              <w:bottom w:val="nil"/>
              <w:right w:val="nil"/>
              <w:tl2br w:val="nil"/>
              <w:tr2bl w:val="nil"/>
            </w:tcBorders>
            <w:shd w:val="clear" w:color="FFFFFF" w:fill="FFFFFF"/>
            <w:noWrap/>
            <w:tcMar>
              <w:left w:w="0" w:type="dxa"/>
              <w:right w:w="0" w:type="dxa"/>
            </w:tcMar>
            <w:vAlign w:val="center"/>
          </w:tcPr>
          <w:p w14:paraId="30288CE0" w14:textId="3408B613" w:rsidR="00174DFC" w:rsidRPr="00164C3C" w:rsidRDefault="00174DFC">
            <w:pPr>
              <w:keepNext/>
              <w:spacing w:before="0" w:after="0" w:line="240" w:lineRule="auto"/>
              <w:jc w:val="right"/>
              <w:rPr>
                <w:rFonts w:ascii="BancoDoBrasil Textos" w:eastAsia="BancoDoBrasil Textos" w:hAnsi="BancoDoBrasil Textos" w:cs="BancoDoBrasil Textos"/>
                <w:color w:val="FF0000"/>
                <w:sz w:val="16"/>
                <w:szCs w:val="22"/>
                <w:bdr w:val="nil"/>
              </w:rPr>
            </w:pPr>
          </w:p>
        </w:tc>
        <w:tc>
          <w:tcPr>
            <w:tcW w:w="1674" w:type="dxa"/>
            <w:tcBorders>
              <w:top w:val="nil"/>
              <w:left w:val="nil"/>
              <w:bottom w:val="nil"/>
              <w:right w:val="nil"/>
              <w:tl2br w:val="nil"/>
              <w:tr2bl w:val="nil"/>
            </w:tcBorders>
            <w:shd w:val="clear" w:color="auto" w:fill="auto"/>
            <w:noWrap/>
            <w:tcMar>
              <w:left w:w="0" w:type="dxa"/>
              <w:right w:w="0" w:type="dxa"/>
            </w:tcMar>
            <w:vAlign w:val="center"/>
          </w:tcPr>
          <w:p w14:paraId="1EB136F5" w14:textId="77777777" w:rsidR="00174DFC" w:rsidRPr="00164C3C" w:rsidRDefault="00174DFC">
            <w:pPr>
              <w:keepNext/>
              <w:spacing w:before="0" w:after="0" w:line="240" w:lineRule="auto"/>
              <w:jc w:val="right"/>
              <w:rPr>
                <w:rFonts w:ascii="BancoDoBrasil Textos" w:eastAsia="BancoDoBrasil Textos" w:hAnsi="BancoDoBrasil Textos" w:cs="BancoDoBrasil Textos"/>
                <w:color w:val="FF0000"/>
                <w:sz w:val="16"/>
                <w:szCs w:val="22"/>
                <w:bdr w:val="nil"/>
              </w:rPr>
            </w:pPr>
          </w:p>
        </w:tc>
      </w:tr>
      <w:tr w:rsidR="00174DFC" w:rsidRPr="00164C3C" w14:paraId="777A9039" w14:textId="77777777" w:rsidTr="00174DFC">
        <w:trPr>
          <w:cantSplit/>
          <w:trHeight w:hRule="exact" w:val="255"/>
        </w:trPr>
        <w:tc>
          <w:tcPr>
            <w:tcW w:w="5460" w:type="dxa"/>
            <w:tcBorders>
              <w:top w:val="nil"/>
              <w:left w:val="nil"/>
              <w:bottom w:val="nil"/>
              <w:right w:val="nil"/>
              <w:tl2br w:val="nil"/>
              <w:tr2bl w:val="nil"/>
            </w:tcBorders>
            <w:shd w:val="clear" w:color="FFFFFF" w:fill="FFFFFF"/>
            <w:tcMar>
              <w:left w:w="40" w:type="dxa"/>
              <w:right w:w="40" w:type="dxa"/>
            </w:tcMar>
            <w:vAlign w:val="center"/>
          </w:tcPr>
          <w:p w14:paraId="0BF24FC9" w14:textId="77777777" w:rsidR="00174DFC" w:rsidRPr="00164C3C" w:rsidRDefault="00174DFC">
            <w:pPr>
              <w:keepNext/>
              <w:pBdr>
                <w:top w:val="nil"/>
                <w:left w:val="nil"/>
                <w:bottom w:val="nil"/>
                <w:right w:val="nil"/>
                <w:between w:val="nil"/>
                <w:bar w:val="nil"/>
              </w:pBdr>
              <w:spacing w:before="0" w:after="0" w:line="240" w:lineRule="auto"/>
              <w:jc w:val="left"/>
              <w:rPr>
                <w:rFonts w:ascii="BancoDoBrasil Textos" w:eastAsia="BancoDoBrasil Textos" w:hAnsi="BancoDoBrasil Textos" w:cs="BancoDoBrasil Textos"/>
                <w:b/>
                <w:color w:val="000000"/>
                <w:sz w:val="16"/>
                <w:szCs w:val="22"/>
                <w:bdr w:val="nil"/>
              </w:rPr>
            </w:pPr>
            <w:r w:rsidRPr="00164C3C">
              <w:rPr>
                <w:rFonts w:ascii="BancoDoBrasil Textos" w:eastAsia="BancoDoBrasil Textos" w:hAnsi="BancoDoBrasil Textos" w:cs="BancoDoBrasil Textos"/>
                <w:b/>
                <w:color w:val="000000"/>
                <w:sz w:val="16"/>
                <w:szCs w:val="22"/>
                <w:lang w:eastAsia="en-US"/>
              </w:rPr>
              <w:t>Passivos</w:t>
            </w:r>
          </w:p>
        </w:tc>
        <w:tc>
          <w:tcPr>
            <w:tcW w:w="825" w:type="dxa"/>
            <w:tcBorders>
              <w:top w:val="nil"/>
              <w:left w:val="nil"/>
              <w:bottom w:val="nil"/>
              <w:right w:val="nil"/>
              <w:tl2br w:val="nil"/>
              <w:tr2bl w:val="nil"/>
            </w:tcBorders>
            <w:shd w:val="clear" w:color="FFFFFF" w:fill="FFFFFF"/>
            <w:vAlign w:val="center"/>
          </w:tcPr>
          <w:p w14:paraId="0A42D07B" w14:textId="77777777" w:rsidR="00174DFC" w:rsidRPr="00164C3C" w:rsidRDefault="00174DFC" w:rsidP="00174DFC">
            <w:pPr>
              <w:keepNext/>
              <w:pBdr>
                <w:top w:val="nil"/>
                <w:left w:val="nil"/>
                <w:bottom w:val="nil"/>
                <w:right w:val="nil"/>
                <w:between w:val="nil"/>
                <w:bar w:val="nil"/>
              </w:pBdr>
              <w:spacing w:before="0" w:after="0" w:line="240" w:lineRule="auto"/>
              <w:jc w:val="center"/>
              <w:rPr>
                <w:rFonts w:ascii="BancoDoBrasil Textos" w:eastAsia="BancoDoBrasil Textos" w:hAnsi="BancoDoBrasil Textos" w:cs="BancoDoBrasil Textos"/>
                <w:b/>
                <w:color w:val="000000"/>
                <w:sz w:val="16"/>
                <w:szCs w:val="22"/>
                <w:lang w:eastAsia="en-US"/>
              </w:rPr>
            </w:pPr>
          </w:p>
        </w:tc>
        <w:tc>
          <w:tcPr>
            <w:tcW w:w="1680" w:type="dxa"/>
            <w:tcBorders>
              <w:top w:val="nil"/>
              <w:left w:val="nil"/>
              <w:bottom w:val="nil"/>
              <w:right w:val="nil"/>
              <w:tl2br w:val="nil"/>
              <w:tr2bl w:val="nil"/>
            </w:tcBorders>
            <w:shd w:val="clear" w:color="FFFFFF" w:fill="FFFFFF"/>
            <w:noWrap/>
            <w:tcMar>
              <w:left w:w="40" w:type="dxa"/>
              <w:right w:w="100" w:type="dxa"/>
            </w:tcMar>
            <w:vAlign w:val="center"/>
          </w:tcPr>
          <w:p w14:paraId="69EB9BAC" w14:textId="58107419" w:rsidR="00174DFC" w:rsidRPr="00164C3C" w:rsidRDefault="00174DFC">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bdr w:val="nil"/>
              </w:rPr>
            </w:pPr>
            <w:r w:rsidRPr="00164C3C">
              <w:rPr>
                <w:rFonts w:ascii="BancoDoBrasil Textos" w:eastAsia="BancoDoBrasil Textos" w:hAnsi="BancoDoBrasil Textos" w:cs="BancoDoBrasil Textos"/>
                <w:b/>
                <w:color w:val="000000"/>
                <w:sz w:val="16"/>
                <w:szCs w:val="22"/>
                <w:lang w:eastAsia="en-US"/>
              </w:rPr>
              <w:t>25</w:t>
            </w:r>
          </w:p>
        </w:tc>
        <w:tc>
          <w:tcPr>
            <w:tcW w:w="1674" w:type="dxa"/>
            <w:tcBorders>
              <w:top w:val="nil"/>
              <w:left w:val="nil"/>
              <w:bottom w:val="nil"/>
              <w:right w:val="nil"/>
              <w:tl2br w:val="nil"/>
              <w:tr2bl w:val="nil"/>
            </w:tcBorders>
            <w:shd w:val="clear" w:color="auto" w:fill="auto"/>
            <w:noWrap/>
            <w:tcMar>
              <w:left w:w="40" w:type="dxa"/>
              <w:right w:w="100" w:type="dxa"/>
            </w:tcMar>
            <w:vAlign w:val="center"/>
          </w:tcPr>
          <w:p w14:paraId="0EC00488" w14:textId="77777777" w:rsidR="00174DFC" w:rsidRPr="00164C3C" w:rsidRDefault="00174DFC">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bdr w:val="nil"/>
              </w:rPr>
            </w:pPr>
            <w:r w:rsidRPr="00164C3C">
              <w:rPr>
                <w:rFonts w:ascii="BancoDoBrasil Textos" w:eastAsia="BancoDoBrasil Textos" w:hAnsi="BancoDoBrasil Textos" w:cs="BancoDoBrasil Textos"/>
                <w:b/>
                <w:color w:val="000000"/>
                <w:sz w:val="16"/>
                <w:szCs w:val="22"/>
                <w:lang w:eastAsia="en-US"/>
              </w:rPr>
              <w:t>35</w:t>
            </w:r>
          </w:p>
        </w:tc>
      </w:tr>
      <w:tr w:rsidR="00174DFC" w:rsidRPr="00164C3C" w14:paraId="3F436F5E" w14:textId="77777777" w:rsidTr="00174DFC">
        <w:trPr>
          <w:cantSplit/>
          <w:trHeight w:hRule="exact" w:val="255"/>
        </w:trPr>
        <w:tc>
          <w:tcPr>
            <w:tcW w:w="5460" w:type="dxa"/>
            <w:tcBorders>
              <w:top w:val="nil"/>
              <w:left w:val="nil"/>
              <w:bottom w:val="single" w:sz="12" w:space="0" w:color="C0C0C0"/>
              <w:right w:val="nil"/>
              <w:tl2br w:val="nil"/>
              <w:tr2bl w:val="nil"/>
            </w:tcBorders>
            <w:shd w:val="clear" w:color="FFFFFF" w:fill="FFFFFF"/>
            <w:tcMar>
              <w:left w:w="40" w:type="dxa"/>
              <w:right w:w="40" w:type="dxa"/>
            </w:tcMar>
            <w:vAlign w:val="center"/>
          </w:tcPr>
          <w:p w14:paraId="33FBCB1A" w14:textId="5ACDAA4F" w:rsidR="00174DFC" w:rsidRPr="00164C3C" w:rsidRDefault="00174DFC">
            <w:pPr>
              <w:keepNext/>
              <w:pBdr>
                <w:top w:val="nil"/>
                <w:left w:val="nil"/>
                <w:bottom w:val="nil"/>
                <w:right w:val="nil"/>
                <w:between w:val="nil"/>
                <w:bar w:val="nil"/>
              </w:pBdr>
              <w:spacing w:before="0" w:after="0" w:line="240" w:lineRule="auto"/>
              <w:jc w:val="left"/>
              <w:rPr>
                <w:rFonts w:ascii="BancoDoBrasil Textos" w:eastAsia="BancoDoBrasil Textos" w:hAnsi="BancoDoBrasil Textos" w:cs="BancoDoBrasil Textos"/>
                <w:color w:val="000000"/>
                <w:sz w:val="16"/>
                <w:szCs w:val="22"/>
                <w:bdr w:val="nil"/>
              </w:rPr>
            </w:pPr>
            <w:r w:rsidRPr="00164C3C">
              <w:rPr>
                <w:rFonts w:ascii="BancoDoBrasil Textos" w:eastAsia="BancoDoBrasil Textos" w:hAnsi="BancoDoBrasil Textos" w:cs="BancoDoBrasil Textos"/>
                <w:color w:val="000000"/>
                <w:sz w:val="16"/>
                <w:szCs w:val="22"/>
                <w:lang w:eastAsia="en-US"/>
              </w:rPr>
              <w:t xml:space="preserve">Valores a pagar a sociedades ligadas </w:t>
            </w:r>
          </w:p>
        </w:tc>
        <w:tc>
          <w:tcPr>
            <w:tcW w:w="825" w:type="dxa"/>
            <w:tcBorders>
              <w:top w:val="nil"/>
              <w:left w:val="nil"/>
              <w:bottom w:val="single" w:sz="12" w:space="0" w:color="C0C0C0"/>
              <w:right w:val="nil"/>
              <w:tl2br w:val="nil"/>
              <w:tr2bl w:val="nil"/>
            </w:tcBorders>
            <w:vAlign w:val="center"/>
          </w:tcPr>
          <w:p w14:paraId="279313A3" w14:textId="397AD99A" w:rsidR="00174DFC" w:rsidRPr="00164C3C" w:rsidRDefault="00174DFC" w:rsidP="00174DFC">
            <w:pPr>
              <w:keepNext/>
              <w:pBdr>
                <w:top w:val="nil"/>
                <w:left w:val="nil"/>
                <w:bottom w:val="nil"/>
                <w:right w:val="nil"/>
                <w:between w:val="nil"/>
                <w:bar w:val="nil"/>
              </w:pBdr>
              <w:spacing w:before="0" w:after="0" w:line="240" w:lineRule="auto"/>
              <w:jc w:val="center"/>
              <w:rPr>
                <w:rFonts w:ascii="BancoDoBrasil Textos" w:eastAsia="BancoDoBrasil Textos" w:hAnsi="BancoDoBrasil Textos" w:cs="BancoDoBrasil Textos"/>
                <w:color w:val="000000"/>
                <w:sz w:val="16"/>
                <w:szCs w:val="22"/>
                <w:lang w:eastAsia="en-US"/>
              </w:rPr>
            </w:pPr>
            <w:r>
              <w:rPr>
                <w:rFonts w:ascii="BancoDoBrasil Textos" w:eastAsia="BancoDoBrasil Textos" w:hAnsi="BancoDoBrasil Textos" w:cs="BancoDoBrasil Textos"/>
                <w:color w:val="000000"/>
                <w:sz w:val="16"/>
                <w:szCs w:val="22"/>
                <w:lang w:eastAsia="en-US"/>
              </w:rPr>
              <w:t>11</w:t>
            </w:r>
          </w:p>
        </w:tc>
        <w:tc>
          <w:tcPr>
            <w:tcW w:w="1680" w:type="dxa"/>
            <w:tcBorders>
              <w:top w:val="nil"/>
              <w:left w:val="nil"/>
              <w:bottom w:val="single" w:sz="12" w:space="0" w:color="C0C0C0"/>
              <w:right w:val="nil"/>
              <w:tl2br w:val="nil"/>
              <w:tr2bl w:val="nil"/>
            </w:tcBorders>
            <w:shd w:val="clear" w:color="auto" w:fill="auto"/>
            <w:noWrap/>
            <w:tcMar>
              <w:left w:w="40" w:type="dxa"/>
              <w:right w:w="100" w:type="dxa"/>
            </w:tcMar>
            <w:vAlign w:val="center"/>
          </w:tcPr>
          <w:p w14:paraId="5DAB699A" w14:textId="4044B9A7" w:rsidR="00174DFC" w:rsidRPr="00164C3C" w:rsidRDefault="00174DFC">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bdr w:val="nil"/>
              </w:rPr>
            </w:pPr>
            <w:r w:rsidRPr="00164C3C">
              <w:rPr>
                <w:rFonts w:ascii="BancoDoBrasil Textos" w:eastAsia="BancoDoBrasil Textos" w:hAnsi="BancoDoBrasil Textos" w:cs="BancoDoBrasil Textos"/>
                <w:color w:val="000000"/>
                <w:sz w:val="16"/>
                <w:szCs w:val="22"/>
                <w:lang w:eastAsia="en-US"/>
              </w:rPr>
              <w:t>25</w:t>
            </w:r>
          </w:p>
        </w:tc>
        <w:tc>
          <w:tcPr>
            <w:tcW w:w="1674" w:type="dxa"/>
            <w:tcBorders>
              <w:top w:val="nil"/>
              <w:left w:val="nil"/>
              <w:bottom w:val="single" w:sz="12" w:space="0" w:color="C0C0C0"/>
              <w:right w:val="nil"/>
              <w:tl2br w:val="nil"/>
              <w:tr2bl w:val="nil"/>
            </w:tcBorders>
            <w:shd w:val="clear" w:color="FFFFFF" w:fill="FFFFFF"/>
            <w:noWrap/>
            <w:tcMar>
              <w:left w:w="40" w:type="dxa"/>
              <w:right w:w="100" w:type="dxa"/>
            </w:tcMar>
            <w:vAlign w:val="center"/>
          </w:tcPr>
          <w:p w14:paraId="13FF2BE3" w14:textId="77777777" w:rsidR="00174DFC" w:rsidRPr="00164C3C" w:rsidRDefault="00174DFC">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bdr w:val="nil"/>
              </w:rPr>
            </w:pPr>
            <w:r w:rsidRPr="00164C3C">
              <w:rPr>
                <w:rFonts w:ascii="BancoDoBrasil Textos" w:eastAsia="BancoDoBrasil Textos" w:hAnsi="BancoDoBrasil Textos" w:cs="BancoDoBrasil Textos"/>
                <w:color w:val="000000"/>
                <w:sz w:val="16"/>
                <w:szCs w:val="22"/>
                <w:lang w:eastAsia="en-US"/>
              </w:rPr>
              <w:t>35</w:t>
            </w:r>
          </w:p>
        </w:tc>
      </w:tr>
    </w:tbl>
    <w:p w14:paraId="19144311" w14:textId="77777777" w:rsidR="00D929CF" w:rsidRPr="004C65A8" w:rsidRDefault="00D929CF" w:rsidP="00380C76">
      <w:pPr>
        <w:pStyle w:val="07-Legenda"/>
        <w:keepNext/>
        <w:pBdr>
          <w:top w:val="nil"/>
          <w:left w:val="nil"/>
          <w:bottom w:val="nil"/>
          <w:right w:val="nil"/>
          <w:between w:val="nil"/>
          <w:bar w:val="nil"/>
        </w:pBdr>
        <w:spacing w:before="0"/>
        <w:ind w:left="0" w:firstLine="0"/>
        <w:rPr>
          <w:rFonts w:ascii="BancoDoBrasil Textos" w:eastAsia="BancoDoBrasil Textos" w:hAnsi="BancoDoBrasil Textos" w:cs="BancoDoBrasil Textos"/>
          <w:sz w:val="10"/>
          <w:szCs w:val="10"/>
          <w:bdr w:val="nil"/>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Caption w:val="NotaExplicativa20b"/>
      </w:tblPr>
      <w:tblGrid>
        <w:gridCol w:w="5450"/>
        <w:gridCol w:w="835"/>
        <w:gridCol w:w="1680"/>
        <w:gridCol w:w="1674"/>
      </w:tblGrid>
      <w:tr w:rsidR="00174DFC" w:rsidRPr="00164C3C" w14:paraId="51A04369" w14:textId="77777777" w:rsidTr="00174DFC">
        <w:trPr>
          <w:cantSplit/>
          <w:trHeight w:hRule="exact" w:val="255"/>
        </w:trPr>
        <w:tc>
          <w:tcPr>
            <w:tcW w:w="5450" w:type="dxa"/>
            <w:tcBorders>
              <w:top w:val="single" w:sz="4" w:space="0" w:color="000000"/>
              <w:left w:val="nil"/>
              <w:bottom w:val="single" w:sz="4" w:space="0" w:color="000000"/>
              <w:right w:val="nil"/>
              <w:tl2br w:val="nil"/>
              <w:tr2bl w:val="nil"/>
            </w:tcBorders>
            <w:shd w:val="clear" w:color="auto" w:fill="auto"/>
            <w:tcMar>
              <w:left w:w="180" w:type="dxa"/>
              <w:right w:w="0" w:type="dxa"/>
            </w:tcMar>
            <w:vAlign w:val="center"/>
          </w:tcPr>
          <w:p w14:paraId="03AC0823" w14:textId="77777777" w:rsidR="00174DFC" w:rsidRPr="00164C3C" w:rsidRDefault="00174DFC">
            <w:pPr>
              <w:keepNext/>
              <w:spacing w:before="0" w:after="0" w:line="240" w:lineRule="auto"/>
              <w:jc w:val="left"/>
              <w:rPr>
                <w:rFonts w:ascii="BancoDoBrasil Textos" w:eastAsia="BancoDoBrasil Textos" w:hAnsi="BancoDoBrasil Textos" w:cs="BancoDoBrasil Textos"/>
                <w:b/>
                <w:color w:val="000000"/>
                <w:sz w:val="16"/>
                <w:szCs w:val="22"/>
                <w:bdr w:val="nil"/>
              </w:rPr>
            </w:pPr>
          </w:p>
        </w:tc>
        <w:tc>
          <w:tcPr>
            <w:tcW w:w="835" w:type="dxa"/>
            <w:tcBorders>
              <w:top w:val="single" w:sz="4" w:space="0" w:color="000000"/>
              <w:left w:val="nil"/>
              <w:bottom w:val="single" w:sz="4" w:space="0" w:color="000000"/>
              <w:right w:val="nil"/>
              <w:tl2br w:val="nil"/>
              <w:tr2bl w:val="nil"/>
            </w:tcBorders>
            <w:vAlign w:val="center"/>
          </w:tcPr>
          <w:p w14:paraId="3B1C2BFE" w14:textId="79B4D8ED" w:rsidR="00174DFC" w:rsidRPr="00164C3C" w:rsidRDefault="00174DFC" w:rsidP="00174DFC">
            <w:pPr>
              <w:keepNext/>
              <w:pBdr>
                <w:top w:val="nil"/>
                <w:left w:val="nil"/>
                <w:bottom w:val="nil"/>
                <w:right w:val="nil"/>
                <w:between w:val="nil"/>
                <w:bar w:val="nil"/>
              </w:pBdr>
              <w:spacing w:before="0" w:after="0" w:line="240" w:lineRule="auto"/>
              <w:jc w:val="center"/>
              <w:rPr>
                <w:rFonts w:ascii="BancoDoBrasil Textos" w:eastAsia="BancoDoBrasil Textos" w:hAnsi="BancoDoBrasil Textos" w:cs="BancoDoBrasil Textos"/>
                <w:b/>
                <w:color w:val="000000"/>
                <w:sz w:val="16"/>
                <w:szCs w:val="22"/>
                <w:lang w:eastAsia="en-US"/>
              </w:rPr>
            </w:pPr>
            <w:r>
              <w:rPr>
                <w:rFonts w:ascii="BancoDoBrasil Textos" w:eastAsia="BancoDoBrasil Textos" w:hAnsi="BancoDoBrasil Textos" w:cs="BancoDoBrasil Textos"/>
                <w:b/>
                <w:color w:val="000000"/>
                <w:sz w:val="16"/>
                <w:szCs w:val="22"/>
                <w:lang w:eastAsia="en-US"/>
              </w:rPr>
              <w:t>Nota</w:t>
            </w:r>
          </w:p>
        </w:tc>
        <w:tc>
          <w:tcPr>
            <w:tcW w:w="1680" w:type="dxa"/>
            <w:tcBorders>
              <w:top w:val="single" w:sz="4" w:space="0" w:color="000000"/>
              <w:left w:val="nil"/>
              <w:bottom w:val="single" w:sz="4" w:space="0" w:color="000000"/>
              <w:right w:val="nil"/>
              <w:tl2br w:val="nil"/>
              <w:tr2bl w:val="nil"/>
            </w:tcBorders>
            <w:shd w:val="clear" w:color="auto" w:fill="auto"/>
            <w:tcMar>
              <w:left w:w="40" w:type="dxa"/>
              <w:right w:w="40" w:type="dxa"/>
            </w:tcMar>
            <w:vAlign w:val="center"/>
          </w:tcPr>
          <w:p w14:paraId="79C0E31B" w14:textId="4A2CFE14" w:rsidR="00174DFC" w:rsidRPr="00164C3C" w:rsidRDefault="00174DFC">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bdr w:val="nil"/>
              </w:rPr>
            </w:pPr>
            <w:r w:rsidRPr="00164C3C">
              <w:rPr>
                <w:rFonts w:ascii="BancoDoBrasil Textos" w:eastAsia="BancoDoBrasil Textos" w:hAnsi="BancoDoBrasil Textos" w:cs="BancoDoBrasil Textos"/>
                <w:b/>
                <w:color w:val="000000"/>
                <w:sz w:val="16"/>
                <w:szCs w:val="22"/>
                <w:lang w:eastAsia="en-US"/>
              </w:rPr>
              <w:t>1º trimestre/2025</w:t>
            </w:r>
          </w:p>
        </w:tc>
        <w:tc>
          <w:tcPr>
            <w:tcW w:w="1674" w:type="dxa"/>
            <w:tcBorders>
              <w:top w:val="single" w:sz="4" w:space="0" w:color="000000"/>
              <w:left w:val="nil"/>
              <w:bottom w:val="single" w:sz="4" w:space="0" w:color="000000"/>
              <w:right w:val="nil"/>
              <w:tl2br w:val="nil"/>
              <w:tr2bl w:val="nil"/>
            </w:tcBorders>
            <w:shd w:val="clear" w:color="auto" w:fill="auto"/>
            <w:tcMar>
              <w:left w:w="40" w:type="dxa"/>
              <w:right w:w="40" w:type="dxa"/>
            </w:tcMar>
            <w:vAlign w:val="center"/>
          </w:tcPr>
          <w:p w14:paraId="77D56C14" w14:textId="77777777" w:rsidR="00174DFC" w:rsidRPr="00164C3C" w:rsidRDefault="00174DFC">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bdr w:val="nil"/>
              </w:rPr>
            </w:pPr>
            <w:r w:rsidRPr="00164C3C">
              <w:rPr>
                <w:rFonts w:ascii="BancoDoBrasil Textos" w:eastAsia="BancoDoBrasil Textos" w:hAnsi="BancoDoBrasil Textos" w:cs="BancoDoBrasil Textos"/>
                <w:b/>
                <w:color w:val="000000"/>
                <w:sz w:val="16"/>
                <w:szCs w:val="22"/>
                <w:lang w:eastAsia="en-US"/>
              </w:rPr>
              <w:t>1º trimestre/2024</w:t>
            </w:r>
          </w:p>
        </w:tc>
      </w:tr>
      <w:tr w:rsidR="00174DFC" w:rsidRPr="00164C3C" w14:paraId="68F7A0FB" w14:textId="77777777" w:rsidTr="00174DFC">
        <w:trPr>
          <w:cantSplit/>
          <w:trHeight w:hRule="exact" w:val="255"/>
        </w:trPr>
        <w:tc>
          <w:tcPr>
            <w:tcW w:w="5450" w:type="dxa"/>
            <w:tcBorders>
              <w:top w:val="single" w:sz="4" w:space="0" w:color="000000"/>
              <w:left w:val="nil"/>
              <w:bottom w:val="nil"/>
              <w:right w:val="nil"/>
              <w:tl2br w:val="nil"/>
              <w:tr2bl w:val="nil"/>
            </w:tcBorders>
            <w:shd w:val="clear" w:color="FFFFFF" w:fill="FFFFFF"/>
            <w:tcMar>
              <w:left w:w="40" w:type="dxa"/>
              <w:right w:w="40" w:type="dxa"/>
            </w:tcMar>
            <w:vAlign w:val="center"/>
          </w:tcPr>
          <w:p w14:paraId="0C46EEA3" w14:textId="77777777" w:rsidR="00174DFC" w:rsidRPr="00164C3C" w:rsidRDefault="00174DFC">
            <w:pPr>
              <w:keepNext/>
              <w:pBdr>
                <w:top w:val="nil"/>
                <w:left w:val="nil"/>
                <w:bottom w:val="nil"/>
                <w:right w:val="nil"/>
                <w:between w:val="nil"/>
                <w:bar w:val="nil"/>
              </w:pBdr>
              <w:spacing w:before="0" w:after="0" w:line="240" w:lineRule="auto"/>
              <w:jc w:val="left"/>
              <w:rPr>
                <w:rFonts w:ascii="BancoDoBrasil Textos" w:eastAsia="BancoDoBrasil Textos" w:hAnsi="BancoDoBrasil Textos" w:cs="BancoDoBrasil Textos"/>
                <w:b/>
                <w:color w:val="000000"/>
                <w:sz w:val="16"/>
                <w:szCs w:val="22"/>
                <w:bdr w:val="nil"/>
              </w:rPr>
            </w:pPr>
            <w:r w:rsidRPr="00164C3C">
              <w:rPr>
                <w:rFonts w:ascii="BancoDoBrasil Textos" w:eastAsia="BancoDoBrasil Textos" w:hAnsi="BancoDoBrasil Textos" w:cs="BancoDoBrasil Textos"/>
                <w:b/>
                <w:color w:val="000000"/>
                <w:sz w:val="16"/>
                <w:szCs w:val="22"/>
                <w:lang w:eastAsia="en-US"/>
              </w:rPr>
              <w:t>Receitas</w:t>
            </w:r>
          </w:p>
        </w:tc>
        <w:tc>
          <w:tcPr>
            <w:tcW w:w="835" w:type="dxa"/>
            <w:tcBorders>
              <w:top w:val="single" w:sz="4" w:space="0" w:color="000000"/>
              <w:left w:val="nil"/>
              <w:bottom w:val="nil"/>
              <w:right w:val="nil"/>
              <w:tl2br w:val="nil"/>
              <w:tr2bl w:val="nil"/>
            </w:tcBorders>
            <w:vAlign w:val="center"/>
          </w:tcPr>
          <w:p w14:paraId="55540D44" w14:textId="77777777" w:rsidR="00174DFC" w:rsidRPr="00164C3C" w:rsidRDefault="00174DFC" w:rsidP="00174DFC">
            <w:pPr>
              <w:keepNext/>
              <w:pBdr>
                <w:top w:val="nil"/>
                <w:left w:val="nil"/>
                <w:bottom w:val="nil"/>
                <w:right w:val="nil"/>
                <w:between w:val="nil"/>
                <w:bar w:val="nil"/>
              </w:pBdr>
              <w:spacing w:before="0" w:after="0" w:line="240" w:lineRule="auto"/>
              <w:jc w:val="center"/>
              <w:rPr>
                <w:rFonts w:ascii="BancoDoBrasil Textos" w:eastAsia="BancoDoBrasil Textos" w:hAnsi="BancoDoBrasil Textos" w:cs="BancoDoBrasil Textos"/>
                <w:b/>
                <w:color w:val="000000"/>
                <w:sz w:val="16"/>
                <w:szCs w:val="22"/>
                <w:lang w:eastAsia="en-US"/>
              </w:rPr>
            </w:pPr>
          </w:p>
        </w:tc>
        <w:tc>
          <w:tcPr>
            <w:tcW w:w="1680" w:type="dxa"/>
            <w:tcBorders>
              <w:top w:val="single" w:sz="4" w:space="0" w:color="000000"/>
              <w:left w:val="nil"/>
              <w:bottom w:val="nil"/>
              <w:right w:val="nil"/>
              <w:tl2br w:val="nil"/>
              <w:tr2bl w:val="nil"/>
            </w:tcBorders>
            <w:shd w:val="clear" w:color="auto" w:fill="auto"/>
            <w:noWrap/>
            <w:tcMar>
              <w:left w:w="40" w:type="dxa"/>
              <w:right w:w="100" w:type="dxa"/>
            </w:tcMar>
            <w:vAlign w:val="center"/>
          </w:tcPr>
          <w:p w14:paraId="183D8E60" w14:textId="42D08A3D" w:rsidR="00174DFC" w:rsidRPr="00164C3C" w:rsidRDefault="00174DFC">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bdr w:val="nil"/>
              </w:rPr>
            </w:pPr>
            <w:r w:rsidRPr="00164C3C">
              <w:rPr>
                <w:rFonts w:ascii="BancoDoBrasil Textos" w:eastAsia="BancoDoBrasil Textos" w:hAnsi="BancoDoBrasil Textos" w:cs="BancoDoBrasil Textos"/>
                <w:b/>
                <w:color w:val="000000"/>
                <w:sz w:val="16"/>
                <w:szCs w:val="22"/>
                <w:lang w:eastAsia="en-US"/>
              </w:rPr>
              <w:t>343</w:t>
            </w:r>
          </w:p>
        </w:tc>
        <w:tc>
          <w:tcPr>
            <w:tcW w:w="1674" w:type="dxa"/>
            <w:tcBorders>
              <w:top w:val="single" w:sz="4" w:space="0" w:color="000000"/>
              <w:left w:val="nil"/>
              <w:bottom w:val="nil"/>
              <w:right w:val="nil"/>
              <w:tl2br w:val="nil"/>
              <w:tr2bl w:val="nil"/>
            </w:tcBorders>
            <w:shd w:val="clear" w:color="auto" w:fill="auto"/>
            <w:noWrap/>
            <w:tcMar>
              <w:left w:w="40" w:type="dxa"/>
              <w:right w:w="100" w:type="dxa"/>
            </w:tcMar>
            <w:vAlign w:val="center"/>
          </w:tcPr>
          <w:p w14:paraId="0C8BC455" w14:textId="77777777" w:rsidR="00174DFC" w:rsidRPr="00164C3C" w:rsidRDefault="00174DFC">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bdr w:val="nil"/>
              </w:rPr>
            </w:pPr>
            <w:r w:rsidRPr="00164C3C">
              <w:rPr>
                <w:rFonts w:ascii="BancoDoBrasil Textos" w:eastAsia="BancoDoBrasil Textos" w:hAnsi="BancoDoBrasil Textos" w:cs="BancoDoBrasil Textos"/>
                <w:b/>
                <w:color w:val="000000"/>
                <w:sz w:val="16"/>
                <w:szCs w:val="22"/>
                <w:lang w:eastAsia="en-US"/>
              </w:rPr>
              <w:t>387</w:t>
            </w:r>
          </w:p>
        </w:tc>
      </w:tr>
      <w:tr w:rsidR="00174DFC" w:rsidRPr="00164C3C" w14:paraId="0C3C3E64" w14:textId="77777777" w:rsidTr="00174DFC">
        <w:trPr>
          <w:cantSplit/>
          <w:trHeight w:hRule="exact" w:val="255"/>
        </w:trPr>
        <w:tc>
          <w:tcPr>
            <w:tcW w:w="5450" w:type="dxa"/>
            <w:tcBorders>
              <w:top w:val="nil"/>
              <w:left w:val="nil"/>
              <w:bottom w:val="nil"/>
              <w:right w:val="nil"/>
              <w:tl2br w:val="nil"/>
              <w:tr2bl w:val="nil"/>
            </w:tcBorders>
            <w:shd w:val="clear" w:color="auto" w:fill="auto"/>
            <w:noWrap/>
            <w:tcMar>
              <w:left w:w="40" w:type="dxa"/>
              <w:right w:w="40" w:type="dxa"/>
            </w:tcMar>
            <w:vAlign w:val="center"/>
          </w:tcPr>
          <w:p w14:paraId="7EE7AE8C" w14:textId="38917DAF" w:rsidR="00174DFC" w:rsidRPr="00164C3C" w:rsidRDefault="00174DFC">
            <w:pPr>
              <w:keepNext/>
              <w:pBdr>
                <w:top w:val="nil"/>
                <w:left w:val="nil"/>
                <w:bottom w:val="nil"/>
                <w:right w:val="nil"/>
                <w:between w:val="nil"/>
                <w:bar w:val="nil"/>
              </w:pBdr>
              <w:spacing w:before="0" w:after="0" w:line="240" w:lineRule="auto"/>
              <w:jc w:val="left"/>
              <w:rPr>
                <w:rFonts w:ascii="BancoDoBrasil Textos" w:eastAsia="BancoDoBrasil Textos" w:hAnsi="BancoDoBrasil Textos" w:cs="BancoDoBrasil Textos"/>
                <w:color w:val="000000"/>
                <w:sz w:val="16"/>
                <w:szCs w:val="22"/>
                <w:bdr w:val="nil"/>
              </w:rPr>
            </w:pPr>
            <w:r w:rsidRPr="00164C3C">
              <w:rPr>
                <w:rFonts w:ascii="BancoDoBrasil Textos" w:eastAsia="BancoDoBrasil Textos" w:hAnsi="BancoDoBrasil Textos" w:cs="BancoDoBrasil Textos"/>
                <w:color w:val="000000"/>
                <w:sz w:val="16"/>
                <w:szCs w:val="22"/>
                <w:lang w:eastAsia="en-US"/>
              </w:rPr>
              <w:t xml:space="preserve">Receitas de aplicações financeiras </w:t>
            </w:r>
          </w:p>
        </w:tc>
        <w:tc>
          <w:tcPr>
            <w:tcW w:w="835" w:type="dxa"/>
            <w:tcBorders>
              <w:top w:val="nil"/>
              <w:left w:val="nil"/>
              <w:bottom w:val="nil"/>
              <w:right w:val="nil"/>
              <w:tl2br w:val="nil"/>
              <w:tr2bl w:val="nil"/>
            </w:tcBorders>
            <w:vAlign w:val="center"/>
          </w:tcPr>
          <w:p w14:paraId="1FBE4436" w14:textId="069ADD9F" w:rsidR="00174DFC" w:rsidRPr="00164C3C" w:rsidRDefault="00174DFC" w:rsidP="00174DFC">
            <w:pPr>
              <w:keepNext/>
              <w:pBdr>
                <w:top w:val="nil"/>
                <w:left w:val="nil"/>
                <w:bottom w:val="nil"/>
                <w:right w:val="nil"/>
                <w:between w:val="nil"/>
                <w:bar w:val="nil"/>
              </w:pBdr>
              <w:spacing w:before="0" w:after="0" w:line="240" w:lineRule="auto"/>
              <w:jc w:val="center"/>
              <w:rPr>
                <w:rFonts w:ascii="BancoDoBrasil Textos" w:eastAsia="BancoDoBrasil Textos" w:hAnsi="BancoDoBrasil Textos" w:cs="BancoDoBrasil Textos"/>
                <w:color w:val="000000"/>
                <w:sz w:val="16"/>
                <w:szCs w:val="22"/>
                <w:lang w:eastAsia="en-US"/>
              </w:rPr>
            </w:pPr>
            <w:r>
              <w:rPr>
                <w:rFonts w:ascii="BancoDoBrasil Textos" w:eastAsia="BancoDoBrasil Textos" w:hAnsi="BancoDoBrasil Textos" w:cs="BancoDoBrasil Textos"/>
                <w:color w:val="000000"/>
                <w:sz w:val="16"/>
                <w:szCs w:val="22"/>
                <w:lang w:eastAsia="en-US"/>
              </w:rPr>
              <w:t>13.a</w:t>
            </w:r>
          </w:p>
        </w:tc>
        <w:tc>
          <w:tcPr>
            <w:tcW w:w="1680" w:type="dxa"/>
            <w:tcBorders>
              <w:top w:val="nil"/>
              <w:left w:val="nil"/>
              <w:bottom w:val="nil"/>
              <w:right w:val="nil"/>
              <w:tl2br w:val="nil"/>
              <w:tr2bl w:val="nil"/>
            </w:tcBorders>
            <w:shd w:val="clear" w:color="auto" w:fill="auto"/>
            <w:noWrap/>
            <w:tcMar>
              <w:left w:w="40" w:type="dxa"/>
              <w:right w:w="100" w:type="dxa"/>
            </w:tcMar>
            <w:vAlign w:val="center"/>
          </w:tcPr>
          <w:p w14:paraId="19202A3F" w14:textId="148DD202" w:rsidR="00174DFC" w:rsidRPr="00164C3C" w:rsidRDefault="00174DFC">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bdr w:val="nil"/>
              </w:rPr>
            </w:pPr>
            <w:r w:rsidRPr="00164C3C">
              <w:rPr>
                <w:rFonts w:ascii="BancoDoBrasil Textos" w:eastAsia="BancoDoBrasil Textos" w:hAnsi="BancoDoBrasil Textos" w:cs="BancoDoBrasil Textos"/>
                <w:color w:val="000000"/>
                <w:sz w:val="16"/>
                <w:szCs w:val="22"/>
                <w:lang w:eastAsia="en-US"/>
              </w:rPr>
              <w:t>343</w:t>
            </w:r>
          </w:p>
        </w:tc>
        <w:tc>
          <w:tcPr>
            <w:tcW w:w="1674" w:type="dxa"/>
            <w:tcBorders>
              <w:top w:val="nil"/>
              <w:left w:val="nil"/>
              <w:bottom w:val="nil"/>
              <w:right w:val="nil"/>
              <w:tl2br w:val="nil"/>
              <w:tr2bl w:val="nil"/>
            </w:tcBorders>
            <w:shd w:val="clear" w:color="auto" w:fill="auto"/>
            <w:noWrap/>
            <w:tcMar>
              <w:left w:w="40" w:type="dxa"/>
              <w:right w:w="100" w:type="dxa"/>
            </w:tcMar>
            <w:vAlign w:val="center"/>
          </w:tcPr>
          <w:p w14:paraId="02017042" w14:textId="77777777" w:rsidR="00174DFC" w:rsidRPr="00164C3C" w:rsidRDefault="00174DFC">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bdr w:val="nil"/>
              </w:rPr>
            </w:pPr>
            <w:r w:rsidRPr="00164C3C">
              <w:rPr>
                <w:rFonts w:ascii="BancoDoBrasil Textos" w:eastAsia="BancoDoBrasil Textos" w:hAnsi="BancoDoBrasil Textos" w:cs="BancoDoBrasil Textos"/>
                <w:color w:val="000000"/>
                <w:sz w:val="16"/>
                <w:szCs w:val="22"/>
                <w:lang w:eastAsia="en-US"/>
              </w:rPr>
              <w:t>387</w:t>
            </w:r>
          </w:p>
        </w:tc>
      </w:tr>
      <w:tr w:rsidR="00174DFC" w:rsidRPr="00164C3C" w14:paraId="756E7FDE" w14:textId="77777777" w:rsidTr="00174DFC">
        <w:trPr>
          <w:cantSplit/>
          <w:trHeight w:hRule="exact" w:val="113"/>
        </w:trPr>
        <w:tc>
          <w:tcPr>
            <w:tcW w:w="5450" w:type="dxa"/>
            <w:tcBorders>
              <w:top w:val="nil"/>
              <w:left w:val="nil"/>
              <w:bottom w:val="nil"/>
              <w:right w:val="nil"/>
              <w:tl2br w:val="nil"/>
              <w:tr2bl w:val="nil"/>
            </w:tcBorders>
            <w:shd w:val="clear" w:color="FFFFFF" w:fill="FFFFFF"/>
            <w:tcMar>
              <w:left w:w="0" w:type="dxa"/>
              <w:right w:w="0" w:type="dxa"/>
            </w:tcMar>
            <w:vAlign w:val="center"/>
          </w:tcPr>
          <w:p w14:paraId="7E322E76" w14:textId="77777777" w:rsidR="00174DFC" w:rsidRPr="00164C3C" w:rsidRDefault="00174DFC">
            <w:pPr>
              <w:keepNext/>
              <w:spacing w:before="0" w:after="0" w:line="240" w:lineRule="auto"/>
              <w:jc w:val="left"/>
              <w:rPr>
                <w:rFonts w:ascii="BancoDoBrasil Textos" w:eastAsia="BancoDoBrasil Textos" w:hAnsi="BancoDoBrasil Textos" w:cs="BancoDoBrasil Textos"/>
                <w:color w:val="000000"/>
                <w:sz w:val="16"/>
                <w:szCs w:val="22"/>
                <w:bdr w:val="nil"/>
              </w:rPr>
            </w:pPr>
          </w:p>
        </w:tc>
        <w:tc>
          <w:tcPr>
            <w:tcW w:w="835" w:type="dxa"/>
            <w:tcBorders>
              <w:top w:val="nil"/>
              <w:left w:val="nil"/>
              <w:bottom w:val="nil"/>
              <w:right w:val="nil"/>
              <w:tl2br w:val="nil"/>
              <w:tr2bl w:val="nil"/>
            </w:tcBorders>
            <w:vAlign w:val="center"/>
          </w:tcPr>
          <w:p w14:paraId="29D01C73" w14:textId="77777777" w:rsidR="00174DFC" w:rsidRPr="00164C3C" w:rsidRDefault="00174DFC" w:rsidP="00174DFC">
            <w:pPr>
              <w:keepNext/>
              <w:spacing w:before="0" w:after="0" w:line="240" w:lineRule="auto"/>
              <w:jc w:val="center"/>
              <w:rPr>
                <w:rFonts w:ascii="BancoDoBrasil Textos" w:eastAsia="BancoDoBrasil Textos" w:hAnsi="BancoDoBrasil Textos" w:cs="BancoDoBrasil Textos"/>
                <w:color w:val="FF0000"/>
                <w:sz w:val="16"/>
                <w:szCs w:val="22"/>
                <w:bdr w:val="nil"/>
              </w:rPr>
            </w:pPr>
          </w:p>
        </w:tc>
        <w:tc>
          <w:tcPr>
            <w:tcW w:w="1680" w:type="dxa"/>
            <w:tcBorders>
              <w:top w:val="nil"/>
              <w:left w:val="nil"/>
              <w:bottom w:val="nil"/>
              <w:right w:val="nil"/>
              <w:tl2br w:val="nil"/>
              <w:tr2bl w:val="nil"/>
            </w:tcBorders>
            <w:shd w:val="clear" w:color="auto" w:fill="auto"/>
            <w:noWrap/>
            <w:tcMar>
              <w:left w:w="0" w:type="dxa"/>
              <w:right w:w="0" w:type="dxa"/>
            </w:tcMar>
            <w:vAlign w:val="center"/>
          </w:tcPr>
          <w:p w14:paraId="662D552C" w14:textId="614B88E8" w:rsidR="00174DFC" w:rsidRPr="00164C3C" w:rsidRDefault="00174DFC">
            <w:pPr>
              <w:keepNext/>
              <w:spacing w:before="0" w:after="0" w:line="240" w:lineRule="auto"/>
              <w:jc w:val="right"/>
              <w:rPr>
                <w:rFonts w:ascii="BancoDoBrasil Textos" w:eastAsia="BancoDoBrasil Textos" w:hAnsi="BancoDoBrasil Textos" w:cs="BancoDoBrasil Textos"/>
                <w:color w:val="FF0000"/>
                <w:sz w:val="16"/>
                <w:szCs w:val="22"/>
                <w:bdr w:val="nil"/>
              </w:rPr>
            </w:pPr>
          </w:p>
        </w:tc>
        <w:tc>
          <w:tcPr>
            <w:tcW w:w="1674" w:type="dxa"/>
            <w:tcBorders>
              <w:top w:val="nil"/>
              <w:left w:val="nil"/>
              <w:bottom w:val="nil"/>
              <w:right w:val="nil"/>
              <w:tl2br w:val="nil"/>
              <w:tr2bl w:val="nil"/>
            </w:tcBorders>
            <w:shd w:val="clear" w:color="auto" w:fill="auto"/>
            <w:noWrap/>
            <w:tcMar>
              <w:left w:w="0" w:type="dxa"/>
              <w:right w:w="0" w:type="dxa"/>
            </w:tcMar>
            <w:vAlign w:val="center"/>
          </w:tcPr>
          <w:p w14:paraId="742974B0" w14:textId="77777777" w:rsidR="00174DFC" w:rsidRPr="00164C3C" w:rsidRDefault="00174DFC">
            <w:pPr>
              <w:keepNext/>
              <w:spacing w:before="0" w:after="0" w:line="240" w:lineRule="auto"/>
              <w:jc w:val="right"/>
              <w:rPr>
                <w:rFonts w:ascii="BancoDoBrasil Textos" w:eastAsia="BancoDoBrasil Textos" w:hAnsi="BancoDoBrasil Textos" w:cs="BancoDoBrasil Textos"/>
                <w:color w:val="000000"/>
                <w:sz w:val="16"/>
                <w:szCs w:val="22"/>
                <w:bdr w:val="nil"/>
              </w:rPr>
            </w:pPr>
          </w:p>
        </w:tc>
      </w:tr>
      <w:tr w:rsidR="00174DFC" w:rsidRPr="008E3475" w14:paraId="6847C25A" w14:textId="77777777" w:rsidTr="00174DFC">
        <w:trPr>
          <w:cantSplit/>
          <w:trHeight w:hRule="exact" w:val="255"/>
        </w:trPr>
        <w:tc>
          <w:tcPr>
            <w:tcW w:w="5450" w:type="dxa"/>
            <w:tcBorders>
              <w:top w:val="nil"/>
              <w:left w:val="nil"/>
              <w:bottom w:val="nil"/>
              <w:right w:val="nil"/>
              <w:tl2br w:val="nil"/>
              <w:tr2bl w:val="nil"/>
            </w:tcBorders>
            <w:shd w:val="clear" w:color="FFFFFF" w:fill="FFFFFF"/>
            <w:tcMar>
              <w:left w:w="40" w:type="dxa"/>
              <w:right w:w="40" w:type="dxa"/>
            </w:tcMar>
            <w:vAlign w:val="center"/>
          </w:tcPr>
          <w:p w14:paraId="2B2C5246" w14:textId="77777777" w:rsidR="00174DFC" w:rsidRPr="00164C3C" w:rsidRDefault="00174DFC">
            <w:pPr>
              <w:keepNext/>
              <w:pBdr>
                <w:top w:val="nil"/>
                <w:left w:val="nil"/>
                <w:bottom w:val="nil"/>
                <w:right w:val="nil"/>
                <w:between w:val="nil"/>
                <w:bar w:val="nil"/>
              </w:pBdr>
              <w:spacing w:before="0" w:after="0" w:line="240" w:lineRule="auto"/>
              <w:jc w:val="left"/>
              <w:rPr>
                <w:rFonts w:ascii="BancoDoBrasil Textos" w:eastAsia="BancoDoBrasil Textos" w:hAnsi="BancoDoBrasil Textos" w:cs="BancoDoBrasil Textos"/>
                <w:b/>
                <w:color w:val="000000"/>
                <w:sz w:val="16"/>
                <w:szCs w:val="22"/>
                <w:bdr w:val="nil"/>
              </w:rPr>
            </w:pPr>
            <w:r w:rsidRPr="00164C3C">
              <w:rPr>
                <w:rFonts w:ascii="BancoDoBrasil Textos" w:eastAsia="BancoDoBrasil Textos" w:hAnsi="BancoDoBrasil Textos" w:cs="BancoDoBrasil Textos"/>
                <w:b/>
                <w:color w:val="000000"/>
                <w:sz w:val="16"/>
                <w:szCs w:val="22"/>
                <w:lang w:eastAsia="en-US"/>
              </w:rPr>
              <w:t>Despesas</w:t>
            </w:r>
          </w:p>
        </w:tc>
        <w:tc>
          <w:tcPr>
            <w:tcW w:w="835" w:type="dxa"/>
            <w:tcBorders>
              <w:top w:val="nil"/>
              <w:left w:val="nil"/>
              <w:bottom w:val="nil"/>
              <w:right w:val="nil"/>
              <w:tl2br w:val="nil"/>
              <w:tr2bl w:val="nil"/>
            </w:tcBorders>
            <w:shd w:val="clear" w:color="FFFFFF" w:fill="FFFFFF"/>
            <w:vAlign w:val="center"/>
          </w:tcPr>
          <w:p w14:paraId="48C681A2" w14:textId="77777777" w:rsidR="00174DFC" w:rsidRPr="00164C3C" w:rsidRDefault="00174DFC" w:rsidP="00174DFC">
            <w:pPr>
              <w:keepNext/>
              <w:pBdr>
                <w:top w:val="nil"/>
                <w:left w:val="nil"/>
                <w:bottom w:val="nil"/>
                <w:right w:val="nil"/>
                <w:between w:val="nil"/>
                <w:bar w:val="nil"/>
              </w:pBdr>
              <w:spacing w:before="0" w:after="0" w:line="240" w:lineRule="auto"/>
              <w:jc w:val="center"/>
              <w:rPr>
                <w:rFonts w:ascii="BancoDoBrasil Textos" w:eastAsia="BancoDoBrasil Textos" w:hAnsi="BancoDoBrasil Textos" w:cs="BancoDoBrasil Textos"/>
                <w:b/>
                <w:color w:val="000000"/>
                <w:sz w:val="16"/>
                <w:szCs w:val="22"/>
                <w:lang w:eastAsia="en-US"/>
              </w:rPr>
            </w:pPr>
          </w:p>
        </w:tc>
        <w:tc>
          <w:tcPr>
            <w:tcW w:w="1680" w:type="dxa"/>
            <w:tcBorders>
              <w:top w:val="nil"/>
              <w:left w:val="nil"/>
              <w:bottom w:val="nil"/>
              <w:right w:val="nil"/>
              <w:tl2br w:val="nil"/>
              <w:tr2bl w:val="nil"/>
            </w:tcBorders>
            <w:shd w:val="clear" w:color="FFFFFF" w:fill="FFFFFF"/>
            <w:noWrap/>
            <w:tcMar>
              <w:left w:w="40" w:type="dxa"/>
              <w:right w:w="40" w:type="dxa"/>
            </w:tcMar>
            <w:vAlign w:val="center"/>
          </w:tcPr>
          <w:p w14:paraId="5E5D0D30" w14:textId="2FE03E65" w:rsidR="00174DFC" w:rsidRPr="00164C3C" w:rsidRDefault="00174DFC">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bdr w:val="nil"/>
              </w:rPr>
            </w:pPr>
            <w:r w:rsidRPr="00164C3C">
              <w:rPr>
                <w:rFonts w:ascii="BancoDoBrasil Textos" w:eastAsia="BancoDoBrasil Textos" w:hAnsi="BancoDoBrasil Textos" w:cs="BancoDoBrasil Textos"/>
                <w:b/>
                <w:color w:val="000000"/>
                <w:sz w:val="16"/>
                <w:szCs w:val="22"/>
                <w:lang w:eastAsia="en-US"/>
              </w:rPr>
              <w:t>(160)</w:t>
            </w:r>
          </w:p>
        </w:tc>
        <w:tc>
          <w:tcPr>
            <w:tcW w:w="1674" w:type="dxa"/>
            <w:tcBorders>
              <w:top w:val="nil"/>
              <w:left w:val="nil"/>
              <w:bottom w:val="nil"/>
              <w:right w:val="nil"/>
              <w:tl2br w:val="nil"/>
              <w:tr2bl w:val="nil"/>
            </w:tcBorders>
            <w:shd w:val="clear" w:color="FFFFFF" w:fill="FFFFFF"/>
            <w:noWrap/>
            <w:tcMar>
              <w:left w:w="40" w:type="dxa"/>
              <w:right w:w="40" w:type="dxa"/>
            </w:tcMar>
            <w:vAlign w:val="center"/>
          </w:tcPr>
          <w:p w14:paraId="32CFC866" w14:textId="77777777" w:rsidR="00174DFC" w:rsidRPr="00164C3C" w:rsidRDefault="00174DFC">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bdr w:val="nil"/>
              </w:rPr>
            </w:pPr>
            <w:r w:rsidRPr="00164C3C">
              <w:rPr>
                <w:rFonts w:ascii="BancoDoBrasil Textos" w:eastAsia="BancoDoBrasil Textos" w:hAnsi="BancoDoBrasil Textos" w:cs="BancoDoBrasil Textos"/>
                <w:b/>
                <w:color w:val="000000"/>
                <w:sz w:val="16"/>
                <w:szCs w:val="22"/>
                <w:lang w:eastAsia="en-US"/>
              </w:rPr>
              <w:t>(193)</w:t>
            </w:r>
          </w:p>
        </w:tc>
      </w:tr>
      <w:tr w:rsidR="00174DFC" w:rsidRPr="00164C3C" w14:paraId="79132EBC" w14:textId="77777777" w:rsidTr="00174DFC">
        <w:trPr>
          <w:cantSplit/>
          <w:trHeight w:hRule="exact" w:val="255"/>
        </w:trPr>
        <w:tc>
          <w:tcPr>
            <w:tcW w:w="5450" w:type="dxa"/>
            <w:tcBorders>
              <w:top w:val="nil"/>
              <w:left w:val="nil"/>
              <w:bottom w:val="nil"/>
              <w:right w:val="nil"/>
              <w:tl2br w:val="nil"/>
              <w:tr2bl w:val="nil"/>
            </w:tcBorders>
            <w:shd w:val="clear" w:color="FFFFFF" w:fill="FFFFFF"/>
            <w:tcMar>
              <w:left w:w="40" w:type="dxa"/>
              <w:right w:w="40" w:type="dxa"/>
            </w:tcMar>
            <w:vAlign w:val="center"/>
          </w:tcPr>
          <w:p w14:paraId="23F7D39C" w14:textId="77777777" w:rsidR="00174DFC" w:rsidRPr="00164C3C" w:rsidRDefault="00174DFC">
            <w:pPr>
              <w:keepNext/>
              <w:pBdr>
                <w:top w:val="nil"/>
                <w:left w:val="nil"/>
                <w:bottom w:val="nil"/>
                <w:right w:val="nil"/>
                <w:between w:val="nil"/>
                <w:bar w:val="nil"/>
              </w:pBdr>
              <w:spacing w:before="0" w:after="0" w:line="240" w:lineRule="auto"/>
              <w:jc w:val="left"/>
              <w:rPr>
                <w:rFonts w:ascii="BancoDoBrasil Textos" w:eastAsia="BancoDoBrasil Textos" w:hAnsi="BancoDoBrasil Textos" w:cs="BancoDoBrasil Textos"/>
                <w:color w:val="000000"/>
                <w:sz w:val="16"/>
                <w:szCs w:val="22"/>
                <w:bdr w:val="nil"/>
              </w:rPr>
            </w:pPr>
            <w:r w:rsidRPr="00164C3C">
              <w:rPr>
                <w:rFonts w:ascii="BancoDoBrasil Textos" w:eastAsia="BancoDoBrasil Textos" w:hAnsi="BancoDoBrasil Textos" w:cs="BancoDoBrasil Textos"/>
                <w:color w:val="000000"/>
                <w:sz w:val="16"/>
                <w:szCs w:val="22"/>
                <w:lang w:eastAsia="en-US"/>
              </w:rPr>
              <w:t xml:space="preserve">Despesas administrativas </w:t>
            </w:r>
            <w:r w:rsidRPr="00164C3C">
              <w:rPr>
                <w:rFonts w:ascii="BancoDoBrasil Textos" w:eastAsia="BancoDoBrasil Textos" w:hAnsi="BancoDoBrasil Textos" w:cs="BancoDoBrasil Textos"/>
                <w:color w:val="000000"/>
                <w:sz w:val="16"/>
                <w:szCs w:val="22"/>
                <w:vertAlign w:val="superscript"/>
                <w:lang w:eastAsia="en-US"/>
              </w:rPr>
              <w:t>(1)</w:t>
            </w:r>
          </w:p>
        </w:tc>
        <w:tc>
          <w:tcPr>
            <w:tcW w:w="835" w:type="dxa"/>
            <w:tcBorders>
              <w:top w:val="nil"/>
              <w:left w:val="nil"/>
              <w:bottom w:val="nil"/>
              <w:right w:val="nil"/>
              <w:tl2br w:val="nil"/>
              <w:tr2bl w:val="nil"/>
            </w:tcBorders>
            <w:vAlign w:val="center"/>
          </w:tcPr>
          <w:p w14:paraId="683A7AF7" w14:textId="77777777" w:rsidR="00174DFC" w:rsidRPr="00164C3C" w:rsidRDefault="00174DFC" w:rsidP="00174DFC">
            <w:pPr>
              <w:keepNext/>
              <w:pBdr>
                <w:top w:val="nil"/>
                <w:left w:val="nil"/>
                <w:bottom w:val="nil"/>
                <w:right w:val="nil"/>
                <w:between w:val="nil"/>
                <w:bar w:val="nil"/>
              </w:pBdr>
              <w:spacing w:before="0" w:after="0" w:line="240" w:lineRule="auto"/>
              <w:jc w:val="center"/>
              <w:rPr>
                <w:rFonts w:ascii="BancoDoBrasil Textos" w:eastAsia="BancoDoBrasil Textos" w:hAnsi="BancoDoBrasil Textos" w:cs="BancoDoBrasil Textos"/>
                <w:color w:val="000000"/>
                <w:sz w:val="16"/>
                <w:szCs w:val="22"/>
                <w:lang w:eastAsia="en-US"/>
              </w:rPr>
            </w:pPr>
          </w:p>
        </w:tc>
        <w:tc>
          <w:tcPr>
            <w:tcW w:w="1680" w:type="dxa"/>
            <w:tcBorders>
              <w:top w:val="nil"/>
              <w:left w:val="nil"/>
              <w:bottom w:val="nil"/>
              <w:right w:val="nil"/>
              <w:tl2br w:val="nil"/>
              <w:tr2bl w:val="nil"/>
            </w:tcBorders>
            <w:shd w:val="clear" w:color="auto" w:fill="auto"/>
            <w:noWrap/>
            <w:tcMar>
              <w:left w:w="40" w:type="dxa"/>
              <w:right w:w="40" w:type="dxa"/>
            </w:tcMar>
            <w:vAlign w:val="center"/>
          </w:tcPr>
          <w:p w14:paraId="757DC423" w14:textId="0267EEA2" w:rsidR="00174DFC" w:rsidRPr="00164C3C" w:rsidRDefault="00174DFC">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bdr w:val="nil"/>
              </w:rPr>
            </w:pPr>
            <w:r w:rsidRPr="00164C3C">
              <w:rPr>
                <w:rFonts w:ascii="BancoDoBrasil Textos" w:eastAsia="BancoDoBrasil Textos" w:hAnsi="BancoDoBrasil Textos" w:cs="BancoDoBrasil Textos"/>
                <w:color w:val="000000"/>
                <w:sz w:val="16"/>
                <w:szCs w:val="22"/>
                <w:lang w:eastAsia="en-US"/>
              </w:rPr>
              <w:t>(90)</w:t>
            </w:r>
          </w:p>
        </w:tc>
        <w:tc>
          <w:tcPr>
            <w:tcW w:w="1674" w:type="dxa"/>
            <w:tcBorders>
              <w:top w:val="nil"/>
              <w:left w:val="nil"/>
              <w:bottom w:val="nil"/>
              <w:right w:val="nil"/>
              <w:tl2br w:val="nil"/>
              <w:tr2bl w:val="nil"/>
            </w:tcBorders>
            <w:shd w:val="clear" w:color="auto" w:fill="auto"/>
            <w:noWrap/>
            <w:tcMar>
              <w:left w:w="40" w:type="dxa"/>
              <w:right w:w="40" w:type="dxa"/>
            </w:tcMar>
            <w:vAlign w:val="center"/>
          </w:tcPr>
          <w:p w14:paraId="74DA62F4" w14:textId="77777777" w:rsidR="00174DFC" w:rsidRPr="00164C3C" w:rsidRDefault="00174DFC">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bdr w:val="nil"/>
              </w:rPr>
            </w:pPr>
            <w:r w:rsidRPr="00164C3C">
              <w:rPr>
                <w:rFonts w:ascii="BancoDoBrasil Textos" w:eastAsia="BancoDoBrasil Textos" w:hAnsi="BancoDoBrasil Textos" w:cs="BancoDoBrasil Textos"/>
                <w:color w:val="000000"/>
                <w:sz w:val="16"/>
                <w:szCs w:val="22"/>
                <w:lang w:eastAsia="en-US"/>
              </w:rPr>
              <w:t>(128)</w:t>
            </w:r>
          </w:p>
        </w:tc>
      </w:tr>
      <w:tr w:rsidR="00174DFC" w:rsidRPr="00164C3C" w14:paraId="00788A33" w14:textId="77777777" w:rsidTr="00174DFC">
        <w:trPr>
          <w:cantSplit/>
          <w:trHeight w:hRule="exact" w:val="255"/>
        </w:trPr>
        <w:tc>
          <w:tcPr>
            <w:tcW w:w="5450" w:type="dxa"/>
            <w:tcBorders>
              <w:top w:val="nil"/>
              <w:left w:val="nil"/>
              <w:bottom w:val="nil"/>
              <w:right w:val="nil"/>
              <w:tl2br w:val="nil"/>
              <w:tr2bl w:val="nil"/>
            </w:tcBorders>
            <w:shd w:val="clear" w:color="FFFFFF" w:fill="FFFFFF"/>
            <w:tcMar>
              <w:left w:w="40" w:type="dxa"/>
              <w:right w:w="40" w:type="dxa"/>
            </w:tcMar>
            <w:vAlign w:val="center"/>
          </w:tcPr>
          <w:p w14:paraId="6FF4EB7D" w14:textId="77777777" w:rsidR="00174DFC" w:rsidRPr="00164C3C" w:rsidRDefault="00174DFC">
            <w:pPr>
              <w:keepNext/>
              <w:pBdr>
                <w:top w:val="nil"/>
                <w:left w:val="nil"/>
                <w:bottom w:val="nil"/>
                <w:right w:val="nil"/>
                <w:between w:val="nil"/>
                <w:bar w:val="nil"/>
              </w:pBdr>
              <w:spacing w:before="0" w:after="0" w:line="240" w:lineRule="auto"/>
              <w:jc w:val="left"/>
              <w:rPr>
                <w:rFonts w:ascii="BancoDoBrasil Textos" w:eastAsia="BancoDoBrasil Textos" w:hAnsi="BancoDoBrasil Textos" w:cs="BancoDoBrasil Textos"/>
                <w:color w:val="000000"/>
                <w:sz w:val="16"/>
                <w:szCs w:val="22"/>
                <w:bdr w:val="nil"/>
              </w:rPr>
            </w:pPr>
            <w:r w:rsidRPr="00164C3C">
              <w:rPr>
                <w:rFonts w:ascii="BancoDoBrasil Textos" w:eastAsia="BancoDoBrasil Textos" w:hAnsi="BancoDoBrasil Textos" w:cs="BancoDoBrasil Textos"/>
                <w:color w:val="000000"/>
                <w:sz w:val="16"/>
                <w:szCs w:val="22"/>
                <w:lang w:eastAsia="en-US"/>
              </w:rPr>
              <w:t xml:space="preserve">Despesas de pessoal </w:t>
            </w:r>
            <w:r w:rsidRPr="00164C3C">
              <w:rPr>
                <w:rFonts w:ascii="BancoDoBrasil Textos" w:eastAsia="BancoDoBrasil Textos" w:hAnsi="BancoDoBrasil Textos" w:cs="BancoDoBrasil Textos"/>
                <w:color w:val="000000"/>
                <w:sz w:val="16"/>
                <w:szCs w:val="22"/>
                <w:vertAlign w:val="superscript"/>
                <w:lang w:eastAsia="en-US"/>
              </w:rPr>
              <w:t>(1)</w:t>
            </w:r>
          </w:p>
        </w:tc>
        <w:tc>
          <w:tcPr>
            <w:tcW w:w="835" w:type="dxa"/>
            <w:tcBorders>
              <w:top w:val="nil"/>
              <w:left w:val="nil"/>
              <w:bottom w:val="nil"/>
              <w:right w:val="nil"/>
              <w:tl2br w:val="nil"/>
              <w:tr2bl w:val="nil"/>
            </w:tcBorders>
            <w:vAlign w:val="center"/>
          </w:tcPr>
          <w:p w14:paraId="6E5F964D" w14:textId="77777777" w:rsidR="00174DFC" w:rsidRPr="00164C3C" w:rsidRDefault="00174DFC" w:rsidP="00174DFC">
            <w:pPr>
              <w:keepNext/>
              <w:pBdr>
                <w:top w:val="nil"/>
                <w:left w:val="nil"/>
                <w:bottom w:val="nil"/>
                <w:right w:val="nil"/>
                <w:between w:val="nil"/>
                <w:bar w:val="nil"/>
              </w:pBdr>
              <w:spacing w:before="0" w:after="0" w:line="240" w:lineRule="auto"/>
              <w:jc w:val="center"/>
              <w:rPr>
                <w:rFonts w:ascii="BancoDoBrasil Textos" w:eastAsia="BancoDoBrasil Textos" w:hAnsi="BancoDoBrasil Textos" w:cs="BancoDoBrasil Textos"/>
                <w:color w:val="000000"/>
                <w:sz w:val="16"/>
                <w:szCs w:val="22"/>
                <w:lang w:eastAsia="en-US"/>
              </w:rPr>
            </w:pPr>
          </w:p>
        </w:tc>
        <w:tc>
          <w:tcPr>
            <w:tcW w:w="1680" w:type="dxa"/>
            <w:tcBorders>
              <w:top w:val="nil"/>
              <w:left w:val="nil"/>
              <w:bottom w:val="nil"/>
              <w:right w:val="nil"/>
              <w:tl2br w:val="nil"/>
              <w:tr2bl w:val="nil"/>
            </w:tcBorders>
            <w:shd w:val="clear" w:color="auto" w:fill="auto"/>
            <w:noWrap/>
            <w:tcMar>
              <w:left w:w="40" w:type="dxa"/>
              <w:right w:w="40" w:type="dxa"/>
            </w:tcMar>
            <w:vAlign w:val="center"/>
          </w:tcPr>
          <w:p w14:paraId="21FB0ABB" w14:textId="268C45D4" w:rsidR="00174DFC" w:rsidRPr="00164C3C" w:rsidRDefault="00174DFC">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bdr w:val="nil"/>
              </w:rPr>
            </w:pPr>
            <w:r w:rsidRPr="00164C3C">
              <w:rPr>
                <w:rFonts w:ascii="BancoDoBrasil Textos" w:eastAsia="BancoDoBrasil Textos" w:hAnsi="BancoDoBrasil Textos" w:cs="BancoDoBrasil Textos"/>
                <w:color w:val="000000"/>
                <w:sz w:val="16"/>
                <w:szCs w:val="22"/>
                <w:lang w:eastAsia="en-US"/>
              </w:rPr>
              <w:t>(48)</w:t>
            </w:r>
          </w:p>
        </w:tc>
        <w:tc>
          <w:tcPr>
            <w:tcW w:w="1674" w:type="dxa"/>
            <w:tcBorders>
              <w:top w:val="nil"/>
              <w:left w:val="nil"/>
              <w:bottom w:val="nil"/>
              <w:right w:val="nil"/>
              <w:tl2br w:val="nil"/>
              <w:tr2bl w:val="nil"/>
            </w:tcBorders>
            <w:shd w:val="clear" w:color="auto" w:fill="auto"/>
            <w:noWrap/>
            <w:tcMar>
              <w:left w:w="40" w:type="dxa"/>
              <w:right w:w="40" w:type="dxa"/>
            </w:tcMar>
            <w:vAlign w:val="center"/>
          </w:tcPr>
          <w:p w14:paraId="36D76633" w14:textId="77777777" w:rsidR="00174DFC" w:rsidRPr="00164C3C" w:rsidRDefault="00174DFC">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bdr w:val="nil"/>
              </w:rPr>
            </w:pPr>
            <w:r w:rsidRPr="00164C3C">
              <w:rPr>
                <w:rFonts w:ascii="BancoDoBrasil Textos" w:eastAsia="BancoDoBrasil Textos" w:hAnsi="BancoDoBrasil Textos" w:cs="BancoDoBrasil Textos"/>
                <w:color w:val="000000"/>
                <w:sz w:val="16"/>
                <w:szCs w:val="22"/>
                <w:lang w:eastAsia="en-US"/>
              </w:rPr>
              <w:t>(45)</w:t>
            </w:r>
          </w:p>
        </w:tc>
      </w:tr>
      <w:tr w:rsidR="00174DFC" w:rsidRPr="00164C3C" w14:paraId="4F798FED" w14:textId="77777777" w:rsidTr="00CE7DF0">
        <w:trPr>
          <w:cantSplit/>
          <w:trHeight w:hRule="exact" w:val="255"/>
        </w:trPr>
        <w:tc>
          <w:tcPr>
            <w:tcW w:w="5450" w:type="dxa"/>
            <w:tcBorders>
              <w:top w:val="nil"/>
              <w:left w:val="nil"/>
              <w:bottom w:val="nil"/>
              <w:right w:val="nil"/>
              <w:tl2br w:val="nil"/>
              <w:tr2bl w:val="nil"/>
            </w:tcBorders>
            <w:shd w:val="clear" w:color="FFFFFF" w:fill="FFFFFF"/>
            <w:tcMar>
              <w:left w:w="40" w:type="dxa"/>
              <w:right w:w="40" w:type="dxa"/>
            </w:tcMar>
            <w:vAlign w:val="center"/>
          </w:tcPr>
          <w:p w14:paraId="2B5A6793" w14:textId="3AA84D9D" w:rsidR="00174DFC" w:rsidRPr="00164C3C" w:rsidRDefault="00174DFC">
            <w:pPr>
              <w:keepNext/>
              <w:pBdr>
                <w:top w:val="nil"/>
                <w:left w:val="nil"/>
                <w:bottom w:val="nil"/>
                <w:right w:val="nil"/>
                <w:between w:val="nil"/>
                <w:bar w:val="nil"/>
              </w:pBdr>
              <w:spacing w:before="0" w:after="0" w:line="240" w:lineRule="auto"/>
              <w:jc w:val="left"/>
              <w:rPr>
                <w:rFonts w:ascii="BancoDoBrasil Textos" w:eastAsia="BancoDoBrasil Textos" w:hAnsi="BancoDoBrasil Textos" w:cs="BancoDoBrasil Textos"/>
                <w:color w:val="000000"/>
                <w:sz w:val="16"/>
                <w:szCs w:val="22"/>
                <w:bdr w:val="nil"/>
              </w:rPr>
            </w:pPr>
            <w:r w:rsidRPr="00164C3C">
              <w:rPr>
                <w:rFonts w:ascii="BancoDoBrasil Textos" w:eastAsia="BancoDoBrasil Textos" w:hAnsi="BancoDoBrasil Textos" w:cs="BancoDoBrasil Textos"/>
                <w:color w:val="000000"/>
                <w:sz w:val="16"/>
                <w:szCs w:val="22"/>
                <w:lang w:eastAsia="en-US"/>
              </w:rPr>
              <w:t xml:space="preserve">Banco do Brasil - suporte operacional </w:t>
            </w:r>
            <w:r w:rsidRPr="00164C3C">
              <w:rPr>
                <w:rFonts w:ascii="BancoDoBrasil Textos" w:eastAsia="BancoDoBrasil Textos" w:hAnsi="BancoDoBrasil Textos" w:cs="BancoDoBrasil Textos"/>
                <w:color w:val="000000"/>
                <w:sz w:val="16"/>
                <w:szCs w:val="22"/>
                <w:vertAlign w:val="superscript"/>
                <w:lang w:eastAsia="en-US"/>
              </w:rPr>
              <w:t xml:space="preserve">(1) </w:t>
            </w:r>
          </w:p>
        </w:tc>
        <w:tc>
          <w:tcPr>
            <w:tcW w:w="835" w:type="dxa"/>
            <w:tcBorders>
              <w:top w:val="nil"/>
              <w:left w:val="nil"/>
              <w:bottom w:val="nil"/>
              <w:right w:val="nil"/>
              <w:tl2br w:val="nil"/>
              <w:tr2bl w:val="nil"/>
            </w:tcBorders>
            <w:vAlign w:val="center"/>
          </w:tcPr>
          <w:p w14:paraId="3B64422F" w14:textId="6E770252" w:rsidR="00174DFC" w:rsidRPr="00164C3C" w:rsidRDefault="00174DFC" w:rsidP="00174DFC">
            <w:pPr>
              <w:keepNext/>
              <w:pBdr>
                <w:top w:val="nil"/>
                <w:left w:val="nil"/>
                <w:bottom w:val="nil"/>
                <w:right w:val="nil"/>
                <w:between w:val="nil"/>
                <w:bar w:val="nil"/>
              </w:pBdr>
              <w:spacing w:before="0" w:after="0" w:line="240" w:lineRule="auto"/>
              <w:jc w:val="center"/>
              <w:rPr>
                <w:rFonts w:ascii="BancoDoBrasil Textos" w:eastAsia="BancoDoBrasil Textos" w:hAnsi="BancoDoBrasil Textos" w:cs="BancoDoBrasil Textos"/>
                <w:color w:val="000000"/>
                <w:sz w:val="16"/>
                <w:szCs w:val="22"/>
                <w:lang w:eastAsia="en-US"/>
              </w:rPr>
            </w:pPr>
            <w:r>
              <w:rPr>
                <w:rFonts w:ascii="BancoDoBrasil Textos" w:eastAsia="BancoDoBrasil Textos" w:hAnsi="BancoDoBrasil Textos" w:cs="BancoDoBrasil Textos"/>
                <w:color w:val="000000"/>
                <w:sz w:val="16"/>
                <w:szCs w:val="22"/>
                <w:lang w:eastAsia="en-US"/>
              </w:rPr>
              <w:t>12.d</w:t>
            </w:r>
          </w:p>
        </w:tc>
        <w:tc>
          <w:tcPr>
            <w:tcW w:w="1680" w:type="dxa"/>
            <w:tcBorders>
              <w:top w:val="nil"/>
              <w:left w:val="nil"/>
              <w:bottom w:val="nil"/>
              <w:right w:val="nil"/>
              <w:tl2br w:val="nil"/>
              <w:tr2bl w:val="nil"/>
            </w:tcBorders>
            <w:shd w:val="clear" w:color="auto" w:fill="auto"/>
            <w:noWrap/>
            <w:tcMar>
              <w:left w:w="40" w:type="dxa"/>
              <w:right w:w="40" w:type="dxa"/>
            </w:tcMar>
            <w:vAlign w:val="center"/>
          </w:tcPr>
          <w:p w14:paraId="464429DA" w14:textId="64160254" w:rsidR="00174DFC" w:rsidRPr="00164C3C" w:rsidRDefault="00174DFC">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bdr w:val="nil"/>
              </w:rPr>
            </w:pPr>
            <w:r w:rsidRPr="00164C3C">
              <w:rPr>
                <w:rFonts w:ascii="BancoDoBrasil Textos" w:eastAsia="BancoDoBrasil Textos" w:hAnsi="BancoDoBrasil Textos" w:cs="BancoDoBrasil Textos"/>
                <w:color w:val="000000"/>
                <w:sz w:val="16"/>
                <w:szCs w:val="22"/>
                <w:lang w:eastAsia="en-US"/>
              </w:rPr>
              <w:t>(20)</w:t>
            </w:r>
          </w:p>
        </w:tc>
        <w:tc>
          <w:tcPr>
            <w:tcW w:w="1674" w:type="dxa"/>
            <w:tcBorders>
              <w:top w:val="nil"/>
              <w:left w:val="nil"/>
              <w:bottom w:val="nil"/>
              <w:right w:val="nil"/>
              <w:tl2br w:val="nil"/>
              <w:tr2bl w:val="nil"/>
            </w:tcBorders>
            <w:shd w:val="clear" w:color="auto" w:fill="auto"/>
            <w:noWrap/>
            <w:tcMar>
              <w:left w:w="40" w:type="dxa"/>
              <w:right w:w="40" w:type="dxa"/>
            </w:tcMar>
            <w:vAlign w:val="center"/>
          </w:tcPr>
          <w:p w14:paraId="40065F0F" w14:textId="77777777" w:rsidR="00174DFC" w:rsidRPr="00164C3C" w:rsidRDefault="00174DFC">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bdr w:val="nil"/>
              </w:rPr>
            </w:pPr>
            <w:r w:rsidRPr="00164C3C">
              <w:rPr>
                <w:rFonts w:ascii="BancoDoBrasil Textos" w:eastAsia="BancoDoBrasil Textos" w:hAnsi="BancoDoBrasil Textos" w:cs="BancoDoBrasil Textos"/>
                <w:color w:val="000000"/>
                <w:sz w:val="16"/>
                <w:szCs w:val="22"/>
                <w:lang w:eastAsia="en-US"/>
              </w:rPr>
              <w:t>(18)</w:t>
            </w:r>
          </w:p>
        </w:tc>
      </w:tr>
      <w:tr w:rsidR="00174DFC" w:rsidRPr="00164C3C" w14:paraId="4913DD4D" w14:textId="77777777" w:rsidTr="00CE7DF0">
        <w:trPr>
          <w:cantSplit/>
          <w:trHeight w:hRule="exact" w:val="255"/>
        </w:trPr>
        <w:tc>
          <w:tcPr>
            <w:tcW w:w="5450" w:type="dxa"/>
            <w:tcBorders>
              <w:top w:val="nil"/>
              <w:left w:val="nil"/>
              <w:bottom w:val="single" w:sz="12" w:space="0" w:color="C0C0C0"/>
              <w:right w:val="nil"/>
              <w:tl2br w:val="nil"/>
              <w:tr2bl w:val="nil"/>
            </w:tcBorders>
            <w:shd w:val="clear" w:color="FFFFFF" w:fill="FFFFFF"/>
            <w:tcMar>
              <w:left w:w="40" w:type="dxa"/>
              <w:right w:w="40" w:type="dxa"/>
            </w:tcMar>
            <w:vAlign w:val="center"/>
          </w:tcPr>
          <w:p w14:paraId="059349E6" w14:textId="44B7226F" w:rsidR="00174DFC" w:rsidRPr="00164C3C" w:rsidRDefault="00174DFC">
            <w:pPr>
              <w:keepNext/>
              <w:pBdr>
                <w:top w:val="nil"/>
                <w:left w:val="nil"/>
                <w:bottom w:val="nil"/>
                <w:right w:val="nil"/>
                <w:between w:val="nil"/>
                <w:bar w:val="nil"/>
              </w:pBdr>
              <w:spacing w:before="0" w:after="0" w:line="240" w:lineRule="auto"/>
              <w:jc w:val="left"/>
              <w:rPr>
                <w:rFonts w:ascii="BancoDoBrasil Textos" w:eastAsia="BancoDoBrasil Textos" w:hAnsi="BancoDoBrasil Textos" w:cs="BancoDoBrasil Textos"/>
                <w:color w:val="000000"/>
                <w:sz w:val="16"/>
                <w:szCs w:val="22"/>
                <w:bdr w:val="nil"/>
              </w:rPr>
            </w:pPr>
            <w:r w:rsidRPr="00164C3C">
              <w:rPr>
                <w:rFonts w:ascii="BancoDoBrasil Textos" w:eastAsia="BancoDoBrasil Textos" w:hAnsi="BancoDoBrasil Textos" w:cs="BancoDoBrasil Textos"/>
                <w:color w:val="000000"/>
                <w:sz w:val="16"/>
                <w:szCs w:val="22"/>
                <w:lang w:eastAsia="en-US"/>
              </w:rPr>
              <w:t xml:space="preserve">Comissões e despesas bancárias </w:t>
            </w:r>
          </w:p>
        </w:tc>
        <w:tc>
          <w:tcPr>
            <w:tcW w:w="835" w:type="dxa"/>
            <w:tcBorders>
              <w:top w:val="nil"/>
              <w:left w:val="nil"/>
              <w:bottom w:val="single" w:sz="12" w:space="0" w:color="C0C0C0"/>
              <w:right w:val="nil"/>
              <w:tl2br w:val="nil"/>
              <w:tr2bl w:val="nil"/>
            </w:tcBorders>
            <w:shd w:val="clear" w:color="FFFFFF" w:fill="FFFFFF"/>
            <w:vAlign w:val="center"/>
          </w:tcPr>
          <w:p w14:paraId="471B868E" w14:textId="5344F3E2" w:rsidR="00174DFC" w:rsidRPr="00164C3C" w:rsidRDefault="00174DFC" w:rsidP="00174DFC">
            <w:pPr>
              <w:keepNext/>
              <w:pBdr>
                <w:top w:val="nil"/>
                <w:left w:val="nil"/>
                <w:bottom w:val="nil"/>
                <w:right w:val="nil"/>
                <w:between w:val="nil"/>
                <w:bar w:val="nil"/>
              </w:pBdr>
              <w:spacing w:before="0" w:after="0" w:line="240" w:lineRule="auto"/>
              <w:jc w:val="center"/>
              <w:rPr>
                <w:rFonts w:ascii="BancoDoBrasil Textos" w:eastAsia="BancoDoBrasil Textos" w:hAnsi="BancoDoBrasil Textos" w:cs="BancoDoBrasil Textos"/>
                <w:color w:val="000000"/>
                <w:sz w:val="16"/>
                <w:szCs w:val="22"/>
                <w:lang w:eastAsia="en-US"/>
              </w:rPr>
            </w:pPr>
            <w:r>
              <w:rPr>
                <w:rFonts w:ascii="BancoDoBrasil Textos" w:eastAsia="BancoDoBrasil Textos" w:hAnsi="BancoDoBrasil Textos" w:cs="BancoDoBrasil Textos"/>
                <w:color w:val="000000"/>
                <w:sz w:val="16"/>
                <w:szCs w:val="22"/>
                <w:lang w:eastAsia="en-US"/>
              </w:rPr>
              <w:t>13.b</w:t>
            </w:r>
          </w:p>
        </w:tc>
        <w:tc>
          <w:tcPr>
            <w:tcW w:w="1680" w:type="dxa"/>
            <w:tcBorders>
              <w:top w:val="nil"/>
              <w:left w:val="nil"/>
              <w:bottom w:val="single" w:sz="12" w:space="0" w:color="C0C0C0"/>
              <w:right w:val="nil"/>
              <w:tl2br w:val="nil"/>
              <w:tr2bl w:val="nil"/>
            </w:tcBorders>
            <w:shd w:val="clear" w:color="FFFFFF" w:fill="FFFFFF"/>
            <w:noWrap/>
            <w:tcMar>
              <w:left w:w="40" w:type="dxa"/>
              <w:right w:w="40" w:type="dxa"/>
            </w:tcMar>
            <w:vAlign w:val="center"/>
          </w:tcPr>
          <w:p w14:paraId="7E86A503" w14:textId="104BCD9C" w:rsidR="00174DFC" w:rsidRPr="00164C3C" w:rsidRDefault="00174DFC">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bdr w:val="nil"/>
              </w:rPr>
            </w:pPr>
            <w:r w:rsidRPr="00164C3C">
              <w:rPr>
                <w:rFonts w:ascii="BancoDoBrasil Textos" w:eastAsia="BancoDoBrasil Textos" w:hAnsi="BancoDoBrasil Textos" w:cs="BancoDoBrasil Textos"/>
                <w:color w:val="000000"/>
                <w:sz w:val="16"/>
                <w:szCs w:val="22"/>
                <w:lang w:eastAsia="en-US"/>
              </w:rPr>
              <w:t>(2)</w:t>
            </w:r>
          </w:p>
        </w:tc>
        <w:tc>
          <w:tcPr>
            <w:tcW w:w="1674" w:type="dxa"/>
            <w:tcBorders>
              <w:top w:val="nil"/>
              <w:left w:val="nil"/>
              <w:bottom w:val="single" w:sz="12" w:space="0" w:color="C0C0C0"/>
              <w:right w:val="nil"/>
              <w:tl2br w:val="nil"/>
              <w:tr2bl w:val="nil"/>
            </w:tcBorders>
            <w:shd w:val="clear" w:color="FFFFFF" w:fill="FFFFFF"/>
            <w:noWrap/>
            <w:tcMar>
              <w:left w:w="40" w:type="dxa"/>
              <w:right w:w="40" w:type="dxa"/>
            </w:tcMar>
            <w:vAlign w:val="center"/>
          </w:tcPr>
          <w:p w14:paraId="0E756798" w14:textId="77777777" w:rsidR="00174DFC" w:rsidRPr="00164C3C" w:rsidRDefault="00174DFC">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bdr w:val="nil"/>
              </w:rPr>
            </w:pPr>
            <w:r w:rsidRPr="00164C3C">
              <w:rPr>
                <w:rFonts w:ascii="BancoDoBrasil Textos" w:eastAsia="BancoDoBrasil Textos" w:hAnsi="BancoDoBrasil Textos" w:cs="BancoDoBrasil Textos"/>
                <w:color w:val="000000"/>
                <w:sz w:val="16"/>
                <w:szCs w:val="22"/>
                <w:lang w:eastAsia="en-US"/>
              </w:rPr>
              <w:t>(2)</w:t>
            </w:r>
          </w:p>
        </w:tc>
      </w:tr>
    </w:tbl>
    <w:p w14:paraId="1A1DBDD3" w14:textId="0C2AFE97" w:rsidR="00226C31" w:rsidRPr="00164C3C" w:rsidRDefault="000F5DFD" w:rsidP="000C0090">
      <w:pPr>
        <w:pStyle w:val="07-Legenda"/>
        <w:numPr>
          <w:ilvl w:val="0"/>
          <w:numId w:val="14"/>
        </w:numPr>
        <w:pBdr>
          <w:top w:val="nil"/>
          <w:left w:val="nil"/>
          <w:bottom w:val="nil"/>
          <w:right w:val="nil"/>
          <w:between w:val="nil"/>
          <w:bar w:val="nil"/>
        </w:pBdr>
        <w:ind w:left="284" w:hanging="284"/>
        <w:rPr>
          <w:rFonts w:ascii="BancoDoBrasil Textos" w:eastAsia="BancoDoBrasil Textos" w:hAnsi="BancoDoBrasil Textos" w:cs="BancoDoBrasil Textos"/>
          <w:bdr w:val="nil"/>
        </w:rPr>
      </w:pPr>
      <w:r w:rsidRPr="00164C3C">
        <w:rPr>
          <w:rFonts w:ascii="BancoDoBrasil Textos" w:eastAsia="BancoDoBrasil Textos" w:hAnsi="BancoDoBrasil Textos" w:cs="BancoDoBrasil Textos"/>
        </w:rPr>
        <w:t>Referem-se às despesas repassadas pelo Banco do Brasil, conforme convênio de rateio/ressarcimento de despesas e custos diretos e indiretos.</w:t>
      </w:r>
    </w:p>
    <w:p w14:paraId="0207FBE2" w14:textId="77777777" w:rsidR="00D546E0" w:rsidRPr="008E3475" w:rsidRDefault="00D546E0" w:rsidP="000C0090">
      <w:pPr>
        <w:pBdr>
          <w:top w:val="nil"/>
          <w:left w:val="nil"/>
          <w:bottom w:val="nil"/>
          <w:right w:val="nil"/>
          <w:between w:val="nil"/>
          <w:bar w:val="nil"/>
        </w:pBdr>
        <w:jc w:val="left"/>
        <w:rPr>
          <w:rFonts w:ascii="BancoDoBrasil Textos" w:hAnsi="BancoDoBrasil Textos"/>
          <w:sz w:val="10"/>
          <w:szCs w:val="10"/>
          <w:bdr w:val="nil"/>
        </w:rPr>
      </w:pPr>
    </w:p>
    <w:p w14:paraId="0756B15F" w14:textId="77777777" w:rsidR="005D604F" w:rsidRPr="00164C3C" w:rsidRDefault="000F5DFD" w:rsidP="000C0090">
      <w:pPr>
        <w:pBdr>
          <w:top w:val="nil"/>
          <w:left w:val="nil"/>
          <w:bottom w:val="nil"/>
          <w:right w:val="nil"/>
          <w:between w:val="nil"/>
          <w:bar w:val="nil"/>
        </w:pBdr>
        <w:ind w:left="454" w:hanging="454"/>
        <w:jc w:val="left"/>
        <w:rPr>
          <w:rFonts w:ascii="BancoDoBrasil Textos" w:eastAsia="BancoDoBrasil Textos" w:hAnsi="BancoDoBrasil Textos" w:cs="BancoDoBrasil Textos"/>
          <w:b/>
          <w:sz w:val="20"/>
          <w:szCs w:val="20"/>
          <w:bdr w:val="nil"/>
        </w:rPr>
      </w:pPr>
      <w:bookmarkStart w:id="28" w:name="RG_MARKER_356385"/>
      <w:r w:rsidRPr="00164C3C">
        <w:rPr>
          <w:rFonts w:ascii="BancoDoBrasil Textos" w:eastAsia="BancoDoBrasil Textos" w:hAnsi="BancoDoBrasil Textos" w:cs="BancoDoBrasil Textos"/>
          <w:b/>
          <w:sz w:val="20"/>
          <w:szCs w:val="20"/>
          <w:lang w:eastAsia="en-US"/>
        </w:rPr>
        <w:t>17 - REMUNERAÇÃO DE EMPREGADOS E DIRIGENTES</w:t>
      </w:r>
      <w:bookmarkEnd w:id="28"/>
    </w:p>
    <w:p w14:paraId="23DF39B2" w14:textId="77777777" w:rsidR="005D604F" w:rsidRPr="00164C3C" w:rsidRDefault="000F5DFD" w:rsidP="000C0090">
      <w:pPr>
        <w:pStyle w:val="01-Textonormal"/>
        <w:pBdr>
          <w:top w:val="nil"/>
          <w:left w:val="nil"/>
          <w:bottom w:val="nil"/>
          <w:right w:val="nil"/>
          <w:between w:val="nil"/>
          <w:bar w:val="nil"/>
        </w:pBdr>
        <w:rPr>
          <w:rFonts w:ascii="BancoDoBrasil Textos" w:eastAsia="BancoDoBrasil Textos" w:hAnsi="BancoDoBrasil Textos" w:cs="BancoDoBrasil Textos"/>
          <w:bdr w:val="nil"/>
        </w:rPr>
      </w:pPr>
      <w:r w:rsidRPr="00164C3C">
        <w:rPr>
          <w:rFonts w:ascii="BancoDoBrasil Textos" w:eastAsia="BancoDoBrasil Textos" w:hAnsi="BancoDoBrasil Textos" w:cs="BancoDoBrasil Textos"/>
          <w:szCs w:val="20"/>
        </w:rPr>
        <w:t xml:space="preserve">Em </w:t>
      </w:r>
      <w:r w:rsidR="005F2EAB" w:rsidRPr="00164C3C">
        <w:rPr>
          <w:rFonts w:ascii="BancoDoBrasil Textos" w:eastAsia="BancoDoBrasil Textos" w:hAnsi="BancoDoBrasil Textos" w:cs="BancoDoBrasil Textos"/>
          <w:szCs w:val="20"/>
        </w:rPr>
        <w:t>dezembro de 2022</w:t>
      </w:r>
      <w:r w:rsidRPr="00164C3C">
        <w:rPr>
          <w:rFonts w:ascii="BancoDoBrasil Textos" w:eastAsia="BancoDoBrasil Textos" w:hAnsi="BancoDoBrasil Textos" w:cs="BancoDoBrasil Textos"/>
          <w:szCs w:val="20"/>
        </w:rPr>
        <w:t>, foi assinado convênio de cessão de funcionários do Banco do Brasil para a BB Turismo. A cessão ocorre na forma de disponibilidade sem ônus para o Banco. O Banco continua processando a folha de pagamento desses funcionários, mediante ressarcimento mensal pela BB Turismo de todos os custos decorrentes.</w:t>
      </w:r>
    </w:p>
    <w:p w14:paraId="45B52444" w14:textId="77777777" w:rsidR="005D604F" w:rsidRPr="00164C3C" w:rsidRDefault="000F5DFD" w:rsidP="000C0090">
      <w:pPr>
        <w:pBdr>
          <w:top w:val="nil"/>
          <w:left w:val="nil"/>
          <w:bottom w:val="nil"/>
          <w:right w:val="nil"/>
          <w:between w:val="nil"/>
          <w:bar w:val="nil"/>
        </w:pBdr>
        <w:ind w:left="454" w:hanging="454"/>
        <w:jc w:val="left"/>
        <w:rPr>
          <w:rFonts w:ascii="BancoDoBrasil Textos" w:eastAsia="BancoDoBrasil Textos" w:hAnsi="BancoDoBrasil Textos" w:cs="BancoDoBrasil Textos"/>
          <w:b/>
          <w:bdr w:val="nil"/>
        </w:rPr>
      </w:pPr>
      <w:r w:rsidRPr="00164C3C">
        <w:rPr>
          <w:rFonts w:ascii="BancoDoBrasil Textos" w:eastAsia="BancoDoBrasil Textos" w:hAnsi="BancoDoBrasil Textos" w:cs="BancoDoBrasil Textos"/>
          <w:b/>
          <w:lang w:eastAsia="en-US"/>
        </w:rPr>
        <w:t>Remuneração mensal paga aos funcionários e à administração da BB Turismo (Em Reais):</w:t>
      </w:r>
    </w:p>
    <w:tbl>
      <w:tblPr>
        <w:tblW w:w="9639" w:type="dxa"/>
        <w:tblLayout w:type="fixed"/>
        <w:tblLook w:val="0600" w:firstRow="0" w:lastRow="0" w:firstColumn="0" w:lastColumn="0" w:noHBand="1" w:noVBand="1"/>
        <w:tblCaption w:val="NotaExplicativa21"/>
      </w:tblPr>
      <w:tblGrid>
        <w:gridCol w:w="6289"/>
        <w:gridCol w:w="1675"/>
        <w:gridCol w:w="1675"/>
      </w:tblGrid>
      <w:tr w:rsidR="00D546E0" w:rsidRPr="00164C3C" w14:paraId="7E1D3D17" w14:textId="77777777" w:rsidTr="008E3475">
        <w:trPr>
          <w:cantSplit/>
          <w:trHeight w:hRule="exact" w:val="255"/>
        </w:trPr>
        <w:tc>
          <w:tcPr>
            <w:tcW w:w="6390" w:type="dxa"/>
            <w:tcBorders>
              <w:top w:val="single" w:sz="4" w:space="0" w:color="000000"/>
              <w:left w:val="nil"/>
              <w:bottom w:val="single" w:sz="4" w:space="0" w:color="000000"/>
              <w:right w:val="nil"/>
              <w:tl2br w:val="nil"/>
              <w:tr2bl w:val="nil"/>
            </w:tcBorders>
            <w:shd w:val="clear" w:color="FFFFFF" w:fill="FFFFFF"/>
            <w:tcMar>
              <w:left w:w="0" w:type="dxa"/>
              <w:right w:w="0" w:type="dxa"/>
            </w:tcMar>
            <w:vAlign w:val="center"/>
          </w:tcPr>
          <w:p w14:paraId="3140D6D7" w14:textId="2DEE678B" w:rsidR="00D546E0" w:rsidRPr="00164C3C" w:rsidRDefault="000F5DFD">
            <w:pPr>
              <w:keepNext/>
              <w:spacing w:before="0" w:after="0" w:line="240" w:lineRule="auto"/>
              <w:rPr>
                <w:rFonts w:ascii="BancoDoBrasil Textos" w:eastAsia="BancoDoBrasil Textos" w:hAnsi="BancoDoBrasil Textos" w:cs="BancoDoBrasil Textos"/>
                <w:b/>
                <w:color w:val="000000"/>
                <w:sz w:val="16"/>
                <w:bdr w:val="nil"/>
              </w:rPr>
            </w:pPr>
            <w:r w:rsidRPr="00164C3C">
              <w:rPr>
                <w:rFonts w:ascii="BancoDoBrasil Textos" w:eastAsia="BancoDoBrasil Textos" w:hAnsi="BancoDoBrasil Textos" w:cs="BancoDoBrasil Textos"/>
                <w:szCs w:val="20"/>
              </w:rPr>
              <w:t xml:space="preserve"> </w:t>
            </w:r>
          </w:p>
        </w:tc>
        <w:tc>
          <w:tcPr>
            <w:tcW w:w="1701" w:type="dxa"/>
            <w:tcBorders>
              <w:top w:val="single" w:sz="4" w:space="0" w:color="000000"/>
              <w:left w:val="nil"/>
              <w:bottom w:val="single" w:sz="4" w:space="0" w:color="000000"/>
              <w:right w:val="nil"/>
              <w:tl2br w:val="nil"/>
              <w:tr2bl w:val="nil"/>
            </w:tcBorders>
            <w:shd w:val="clear" w:color="FFFFFF" w:fill="FFFFFF"/>
            <w:noWrap/>
            <w:tcMar>
              <w:left w:w="40" w:type="dxa"/>
              <w:right w:w="40" w:type="dxa"/>
            </w:tcMar>
            <w:vAlign w:val="center"/>
          </w:tcPr>
          <w:p w14:paraId="1F7EC169" w14:textId="77777777" w:rsidR="00D546E0" w:rsidRPr="00164C3C" w:rsidRDefault="000F5DFD">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bdr w:val="nil"/>
              </w:rPr>
            </w:pPr>
            <w:r w:rsidRPr="00164C3C">
              <w:rPr>
                <w:rFonts w:ascii="BancoDoBrasil Textos" w:eastAsia="BancoDoBrasil Textos" w:hAnsi="BancoDoBrasil Textos" w:cs="BancoDoBrasil Textos"/>
                <w:b/>
                <w:color w:val="000000"/>
                <w:sz w:val="16"/>
                <w:szCs w:val="22"/>
                <w:lang w:eastAsia="en-US"/>
              </w:rPr>
              <w:t>31.03.2025</w:t>
            </w:r>
          </w:p>
        </w:tc>
        <w:tc>
          <w:tcPr>
            <w:tcW w:w="1701" w:type="dxa"/>
            <w:tcBorders>
              <w:top w:val="single" w:sz="4" w:space="0" w:color="000000"/>
              <w:left w:val="nil"/>
              <w:bottom w:val="single" w:sz="4" w:space="0" w:color="000000"/>
              <w:right w:val="nil"/>
              <w:tl2br w:val="nil"/>
              <w:tr2bl w:val="nil"/>
            </w:tcBorders>
            <w:shd w:val="clear" w:color="FFFFFF" w:fill="FFFFFF"/>
            <w:noWrap/>
            <w:tcMar>
              <w:left w:w="40" w:type="dxa"/>
              <w:right w:w="40" w:type="dxa"/>
            </w:tcMar>
            <w:vAlign w:val="center"/>
          </w:tcPr>
          <w:p w14:paraId="5CCEA1AC" w14:textId="77777777" w:rsidR="00D546E0" w:rsidRPr="00164C3C" w:rsidRDefault="000F5DFD">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bdr w:val="nil"/>
              </w:rPr>
            </w:pPr>
            <w:r w:rsidRPr="00164C3C">
              <w:rPr>
                <w:rFonts w:ascii="BancoDoBrasil Textos" w:eastAsia="BancoDoBrasil Textos" w:hAnsi="BancoDoBrasil Textos" w:cs="BancoDoBrasil Textos"/>
                <w:b/>
                <w:color w:val="000000"/>
                <w:sz w:val="16"/>
                <w:szCs w:val="22"/>
                <w:lang w:eastAsia="en-US"/>
              </w:rPr>
              <w:t>31.12.2024</w:t>
            </w:r>
          </w:p>
        </w:tc>
      </w:tr>
      <w:tr w:rsidR="00D546E0" w:rsidRPr="00164C3C" w14:paraId="3FB72CD8" w14:textId="77777777" w:rsidTr="008E34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55"/>
        </w:trPr>
        <w:tc>
          <w:tcPr>
            <w:tcW w:w="6390" w:type="dxa"/>
            <w:tcBorders>
              <w:top w:val="single" w:sz="4" w:space="0" w:color="000000"/>
              <w:left w:val="nil"/>
              <w:bottom w:val="nil"/>
              <w:right w:val="nil"/>
              <w:tl2br w:val="nil"/>
              <w:tr2bl w:val="nil"/>
            </w:tcBorders>
            <w:shd w:val="clear" w:color="FFFFFF" w:fill="FFFFFF"/>
            <w:noWrap/>
            <w:tcMar>
              <w:left w:w="40" w:type="dxa"/>
              <w:right w:w="40" w:type="dxa"/>
            </w:tcMar>
            <w:vAlign w:val="center"/>
          </w:tcPr>
          <w:p w14:paraId="42BD93FD" w14:textId="77777777" w:rsidR="00D546E0" w:rsidRPr="00164C3C" w:rsidRDefault="000F5DFD">
            <w:pPr>
              <w:keepNext/>
              <w:pBdr>
                <w:top w:val="nil"/>
                <w:left w:val="nil"/>
                <w:bottom w:val="nil"/>
                <w:right w:val="nil"/>
                <w:between w:val="nil"/>
                <w:bar w:val="nil"/>
              </w:pBdr>
              <w:spacing w:before="0" w:after="0" w:line="240" w:lineRule="auto"/>
              <w:jc w:val="left"/>
              <w:rPr>
                <w:rFonts w:ascii="BancoDoBrasil Textos" w:eastAsia="BancoDoBrasil Textos" w:hAnsi="BancoDoBrasil Textos" w:cs="BancoDoBrasil Textos"/>
                <w:color w:val="000000"/>
                <w:sz w:val="16"/>
                <w:bdr w:val="nil"/>
              </w:rPr>
            </w:pPr>
            <w:r w:rsidRPr="00164C3C">
              <w:rPr>
                <w:rFonts w:ascii="BancoDoBrasil Textos" w:eastAsia="BancoDoBrasil Textos" w:hAnsi="BancoDoBrasil Textos" w:cs="BancoDoBrasil Textos"/>
                <w:color w:val="000000"/>
                <w:sz w:val="16"/>
                <w:szCs w:val="22"/>
                <w:lang w:eastAsia="en-US"/>
              </w:rPr>
              <w:t>Menor salário</w:t>
            </w:r>
          </w:p>
        </w:tc>
        <w:tc>
          <w:tcPr>
            <w:tcW w:w="1701" w:type="dxa"/>
            <w:tcBorders>
              <w:top w:val="single" w:sz="4" w:space="0" w:color="000000"/>
              <w:left w:val="nil"/>
              <w:bottom w:val="nil"/>
              <w:right w:val="nil"/>
              <w:tl2br w:val="nil"/>
              <w:tr2bl w:val="nil"/>
            </w:tcBorders>
            <w:shd w:val="clear" w:color="auto" w:fill="auto"/>
            <w:noWrap/>
            <w:tcMar>
              <w:left w:w="40" w:type="dxa"/>
              <w:right w:w="100" w:type="dxa"/>
            </w:tcMar>
            <w:vAlign w:val="center"/>
          </w:tcPr>
          <w:p w14:paraId="7DE33BD4" w14:textId="77777777" w:rsidR="00D546E0" w:rsidRPr="00164C3C" w:rsidRDefault="000F5DFD">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bdr w:val="nil"/>
              </w:rPr>
            </w:pPr>
            <w:r w:rsidRPr="00164C3C">
              <w:rPr>
                <w:rFonts w:ascii="BancoDoBrasil Textos" w:eastAsia="BancoDoBrasil Textos" w:hAnsi="BancoDoBrasil Textos" w:cs="BancoDoBrasil Textos"/>
                <w:color w:val="000000"/>
                <w:sz w:val="16"/>
                <w:szCs w:val="22"/>
                <w:lang w:eastAsia="en-US"/>
              </w:rPr>
              <w:t>5.745,56</w:t>
            </w:r>
          </w:p>
        </w:tc>
        <w:tc>
          <w:tcPr>
            <w:tcW w:w="1701" w:type="dxa"/>
            <w:tcBorders>
              <w:top w:val="single" w:sz="4" w:space="0" w:color="000000"/>
              <w:left w:val="nil"/>
              <w:bottom w:val="nil"/>
              <w:right w:val="nil"/>
              <w:tl2br w:val="nil"/>
              <w:tr2bl w:val="nil"/>
            </w:tcBorders>
            <w:shd w:val="clear" w:color="FFFFFF" w:fill="FFFFFF"/>
            <w:noWrap/>
            <w:tcMar>
              <w:left w:w="40" w:type="dxa"/>
              <w:right w:w="100" w:type="dxa"/>
            </w:tcMar>
            <w:vAlign w:val="center"/>
          </w:tcPr>
          <w:p w14:paraId="117B3BF0" w14:textId="77777777" w:rsidR="00D546E0" w:rsidRPr="00164C3C" w:rsidRDefault="000F5DFD">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bdr w:val="nil"/>
              </w:rPr>
            </w:pPr>
            <w:r w:rsidRPr="00164C3C">
              <w:rPr>
                <w:rFonts w:ascii="BancoDoBrasil Textos" w:eastAsia="BancoDoBrasil Textos" w:hAnsi="BancoDoBrasil Textos" w:cs="BancoDoBrasil Textos"/>
                <w:color w:val="000000"/>
                <w:sz w:val="16"/>
                <w:szCs w:val="22"/>
                <w:lang w:eastAsia="en-US"/>
              </w:rPr>
              <w:t>5.745,56</w:t>
            </w:r>
          </w:p>
        </w:tc>
      </w:tr>
      <w:tr w:rsidR="00D546E0" w:rsidRPr="00164C3C" w14:paraId="6B3DE6D1" w14:textId="77777777" w:rsidTr="008E34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55"/>
        </w:trPr>
        <w:tc>
          <w:tcPr>
            <w:tcW w:w="6390" w:type="dxa"/>
            <w:tcBorders>
              <w:top w:val="nil"/>
              <w:left w:val="nil"/>
              <w:bottom w:val="nil"/>
              <w:right w:val="nil"/>
              <w:tl2br w:val="nil"/>
              <w:tr2bl w:val="nil"/>
            </w:tcBorders>
            <w:shd w:val="clear" w:color="FFFFFF" w:fill="FFFFFF"/>
            <w:noWrap/>
            <w:tcMar>
              <w:left w:w="40" w:type="dxa"/>
              <w:right w:w="40" w:type="dxa"/>
            </w:tcMar>
            <w:vAlign w:val="center"/>
          </w:tcPr>
          <w:p w14:paraId="71403F52" w14:textId="77777777" w:rsidR="00D546E0" w:rsidRPr="00164C3C" w:rsidRDefault="000F5DFD">
            <w:pPr>
              <w:keepNext/>
              <w:pBdr>
                <w:top w:val="nil"/>
                <w:left w:val="nil"/>
                <w:bottom w:val="nil"/>
                <w:right w:val="nil"/>
                <w:between w:val="nil"/>
                <w:bar w:val="nil"/>
              </w:pBdr>
              <w:spacing w:before="0" w:after="0" w:line="240" w:lineRule="auto"/>
              <w:jc w:val="left"/>
              <w:rPr>
                <w:rFonts w:ascii="BancoDoBrasil Textos" w:eastAsia="BancoDoBrasil Textos" w:hAnsi="BancoDoBrasil Textos" w:cs="BancoDoBrasil Textos"/>
                <w:color w:val="000000"/>
                <w:sz w:val="16"/>
                <w:bdr w:val="nil"/>
              </w:rPr>
            </w:pPr>
            <w:r w:rsidRPr="00164C3C">
              <w:rPr>
                <w:rFonts w:ascii="BancoDoBrasil Textos" w:eastAsia="BancoDoBrasil Textos" w:hAnsi="BancoDoBrasil Textos" w:cs="BancoDoBrasil Textos"/>
                <w:color w:val="000000"/>
                <w:sz w:val="16"/>
                <w:szCs w:val="22"/>
                <w:lang w:eastAsia="en-US"/>
              </w:rPr>
              <w:t>Maior salário</w:t>
            </w:r>
          </w:p>
        </w:tc>
        <w:tc>
          <w:tcPr>
            <w:tcW w:w="1701" w:type="dxa"/>
            <w:tcBorders>
              <w:top w:val="nil"/>
              <w:left w:val="nil"/>
              <w:bottom w:val="nil"/>
              <w:right w:val="nil"/>
              <w:tl2br w:val="nil"/>
              <w:tr2bl w:val="nil"/>
            </w:tcBorders>
            <w:shd w:val="clear" w:color="auto" w:fill="auto"/>
            <w:noWrap/>
            <w:tcMar>
              <w:left w:w="40" w:type="dxa"/>
              <w:right w:w="100" w:type="dxa"/>
            </w:tcMar>
            <w:vAlign w:val="center"/>
          </w:tcPr>
          <w:p w14:paraId="48CA195C" w14:textId="77777777" w:rsidR="00D546E0" w:rsidRPr="00164C3C" w:rsidRDefault="000F5DFD">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bdr w:val="nil"/>
              </w:rPr>
            </w:pPr>
            <w:r w:rsidRPr="00164C3C">
              <w:rPr>
                <w:rFonts w:ascii="BancoDoBrasil Textos" w:eastAsia="BancoDoBrasil Textos" w:hAnsi="BancoDoBrasil Textos" w:cs="BancoDoBrasil Textos"/>
                <w:color w:val="000000"/>
                <w:sz w:val="16"/>
                <w:szCs w:val="22"/>
                <w:lang w:eastAsia="en-US"/>
              </w:rPr>
              <w:t>18.030,81</w:t>
            </w:r>
          </w:p>
        </w:tc>
        <w:tc>
          <w:tcPr>
            <w:tcW w:w="1701" w:type="dxa"/>
            <w:tcBorders>
              <w:top w:val="nil"/>
              <w:left w:val="nil"/>
              <w:bottom w:val="nil"/>
              <w:right w:val="nil"/>
              <w:tl2br w:val="nil"/>
              <w:tr2bl w:val="nil"/>
            </w:tcBorders>
            <w:shd w:val="clear" w:color="FFFFFF" w:fill="FFFFFF"/>
            <w:noWrap/>
            <w:tcMar>
              <w:left w:w="40" w:type="dxa"/>
              <w:right w:w="100" w:type="dxa"/>
            </w:tcMar>
            <w:vAlign w:val="center"/>
          </w:tcPr>
          <w:p w14:paraId="0C3BBFE8" w14:textId="77777777" w:rsidR="00D546E0" w:rsidRPr="00164C3C" w:rsidRDefault="000F5DFD">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bdr w:val="nil"/>
              </w:rPr>
            </w:pPr>
            <w:r w:rsidRPr="00164C3C">
              <w:rPr>
                <w:rFonts w:ascii="BancoDoBrasil Textos" w:eastAsia="BancoDoBrasil Textos" w:hAnsi="BancoDoBrasil Textos" w:cs="BancoDoBrasil Textos"/>
                <w:color w:val="000000"/>
                <w:sz w:val="16"/>
                <w:szCs w:val="22"/>
                <w:lang w:eastAsia="en-US"/>
              </w:rPr>
              <w:t>18.030,81</w:t>
            </w:r>
          </w:p>
        </w:tc>
      </w:tr>
      <w:tr w:rsidR="00D546E0" w:rsidRPr="00164C3C" w14:paraId="1385D162" w14:textId="77777777" w:rsidTr="008E34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55"/>
        </w:trPr>
        <w:tc>
          <w:tcPr>
            <w:tcW w:w="6390" w:type="dxa"/>
            <w:tcBorders>
              <w:top w:val="nil"/>
              <w:left w:val="nil"/>
              <w:bottom w:val="nil"/>
              <w:right w:val="nil"/>
              <w:tl2br w:val="nil"/>
              <w:tr2bl w:val="nil"/>
            </w:tcBorders>
            <w:shd w:val="clear" w:color="FFFFFF" w:fill="FFFFFF"/>
            <w:noWrap/>
            <w:tcMar>
              <w:left w:w="40" w:type="dxa"/>
              <w:right w:w="40" w:type="dxa"/>
            </w:tcMar>
            <w:vAlign w:val="center"/>
          </w:tcPr>
          <w:p w14:paraId="40CCE154" w14:textId="77777777" w:rsidR="00D546E0" w:rsidRPr="00164C3C" w:rsidRDefault="000F5DFD">
            <w:pPr>
              <w:keepNext/>
              <w:pBdr>
                <w:top w:val="nil"/>
                <w:left w:val="nil"/>
                <w:bottom w:val="nil"/>
                <w:right w:val="nil"/>
                <w:between w:val="nil"/>
                <w:bar w:val="nil"/>
              </w:pBdr>
              <w:spacing w:before="0" w:after="0" w:line="240" w:lineRule="auto"/>
              <w:jc w:val="left"/>
              <w:rPr>
                <w:rFonts w:ascii="BancoDoBrasil Textos" w:eastAsia="BancoDoBrasil Textos" w:hAnsi="BancoDoBrasil Textos" w:cs="BancoDoBrasil Textos"/>
                <w:color w:val="000000"/>
                <w:sz w:val="16"/>
                <w:bdr w:val="nil"/>
              </w:rPr>
            </w:pPr>
            <w:r w:rsidRPr="00164C3C">
              <w:rPr>
                <w:rFonts w:ascii="BancoDoBrasil Textos" w:eastAsia="BancoDoBrasil Textos" w:hAnsi="BancoDoBrasil Textos" w:cs="BancoDoBrasil Textos"/>
                <w:color w:val="000000"/>
                <w:sz w:val="16"/>
                <w:szCs w:val="22"/>
                <w:lang w:eastAsia="en-US"/>
              </w:rPr>
              <w:t>Salário médio</w:t>
            </w:r>
          </w:p>
        </w:tc>
        <w:tc>
          <w:tcPr>
            <w:tcW w:w="1701" w:type="dxa"/>
            <w:tcBorders>
              <w:top w:val="nil"/>
              <w:left w:val="nil"/>
              <w:bottom w:val="nil"/>
              <w:right w:val="nil"/>
              <w:tl2br w:val="nil"/>
              <w:tr2bl w:val="nil"/>
            </w:tcBorders>
            <w:shd w:val="clear" w:color="auto" w:fill="auto"/>
            <w:noWrap/>
            <w:tcMar>
              <w:left w:w="40" w:type="dxa"/>
              <w:right w:w="100" w:type="dxa"/>
            </w:tcMar>
            <w:vAlign w:val="center"/>
          </w:tcPr>
          <w:p w14:paraId="0EED21AB" w14:textId="77777777" w:rsidR="00D546E0" w:rsidRPr="00164C3C" w:rsidRDefault="000F5DFD">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bdr w:val="nil"/>
              </w:rPr>
            </w:pPr>
            <w:r w:rsidRPr="00164C3C">
              <w:rPr>
                <w:rFonts w:ascii="BancoDoBrasil Textos" w:eastAsia="BancoDoBrasil Textos" w:hAnsi="BancoDoBrasil Textos" w:cs="BancoDoBrasil Textos"/>
                <w:color w:val="000000"/>
                <w:sz w:val="16"/>
                <w:szCs w:val="22"/>
                <w:lang w:eastAsia="en-US"/>
              </w:rPr>
              <w:t>9.023,16</w:t>
            </w:r>
          </w:p>
        </w:tc>
        <w:tc>
          <w:tcPr>
            <w:tcW w:w="1701" w:type="dxa"/>
            <w:tcBorders>
              <w:top w:val="nil"/>
              <w:left w:val="nil"/>
              <w:bottom w:val="nil"/>
              <w:right w:val="nil"/>
              <w:tl2br w:val="nil"/>
              <w:tr2bl w:val="nil"/>
            </w:tcBorders>
            <w:shd w:val="clear" w:color="FFFFFF" w:fill="FFFFFF"/>
            <w:noWrap/>
            <w:tcMar>
              <w:left w:w="40" w:type="dxa"/>
              <w:right w:w="100" w:type="dxa"/>
            </w:tcMar>
            <w:vAlign w:val="center"/>
          </w:tcPr>
          <w:p w14:paraId="3A3161E8" w14:textId="77777777" w:rsidR="00D546E0" w:rsidRPr="00164C3C" w:rsidRDefault="000F5DFD">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bdr w:val="nil"/>
              </w:rPr>
            </w:pPr>
            <w:r w:rsidRPr="00164C3C">
              <w:rPr>
                <w:rFonts w:ascii="BancoDoBrasil Textos" w:eastAsia="BancoDoBrasil Textos" w:hAnsi="BancoDoBrasil Textos" w:cs="BancoDoBrasil Textos"/>
                <w:color w:val="000000"/>
                <w:sz w:val="16"/>
                <w:szCs w:val="22"/>
                <w:lang w:eastAsia="en-US"/>
              </w:rPr>
              <w:t>9.023,16</w:t>
            </w:r>
          </w:p>
        </w:tc>
      </w:tr>
      <w:tr w:rsidR="00D546E0" w:rsidRPr="00164C3C" w14:paraId="69784E09" w14:textId="77777777" w:rsidTr="008E34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55"/>
        </w:trPr>
        <w:tc>
          <w:tcPr>
            <w:tcW w:w="6390" w:type="dxa"/>
            <w:tcBorders>
              <w:top w:val="nil"/>
              <w:left w:val="nil"/>
              <w:bottom w:val="nil"/>
              <w:right w:val="nil"/>
              <w:tl2br w:val="nil"/>
              <w:tr2bl w:val="nil"/>
            </w:tcBorders>
            <w:shd w:val="clear" w:color="FFFFFF" w:fill="FFFFFF"/>
            <w:noWrap/>
            <w:tcMar>
              <w:left w:w="40" w:type="dxa"/>
              <w:right w:w="40" w:type="dxa"/>
            </w:tcMar>
            <w:vAlign w:val="center"/>
          </w:tcPr>
          <w:p w14:paraId="0FBE56C0" w14:textId="77777777" w:rsidR="00D546E0" w:rsidRPr="00164C3C" w:rsidRDefault="000F5DFD">
            <w:pPr>
              <w:keepNext/>
              <w:pBdr>
                <w:top w:val="nil"/>
                <w:left w:val="nil"/>
                <w:bottom w:val="nil"/>
                <w:right w:val="nil"/>
                <w:between w:val="nil"/>
                <w:bar w:val="nil"/>
              </w:pBdr>
              <w:spacing w:before="0" w:after="0" w:line="240" w:lineRule="auto"/>
              <w:jc w:val="left"/>
              <w:rPr>
                <w:rFonts w:ascii="BancoDoBrasil Textos" w:eastAsia="BancoDoBrasil Textos" w:hAnsi="BancoDoBrasil Textos" w:cs="BancoDoBrasil Textos"/>
                <w:b/>
                <w:color w:val="000000"/>
                <w:sz w:val="16"/>
                <w:bdr w:val="nil"/>
              </w:rPr>
            </w:pPr>
            <w:r w:rsidRPr="00164C3C">
              <w:rPr>
                <w:rFonts w:ascii="BancoDoBrasil Textos" w:eastAsia="BancoDoBrasil Textos" w:hAnsi="BancoDoBrasil Textos" w:cs="BancoDoBrasil Textos"/>
                <w:b/>
                <w:color w:val="000000"/>
                <w:sz w:val="16"/>
                <w:szCs w:val="22"/>
                <w:lang w:eastAsia="en-US"/>
              </w:rPr>
              <w:t>Dirigentes</w:t>
            </w:r>
          </w:p>
        </w:tc>
        <w:tc>
          <w:tcPr>
            <w:tcW w:w="1701" w:type="dxa"/>
            <w:tcBorders>
              <w:top w:val="nil"/>
              <w:left w:val="nil"/>
              <w:bottom w:val="nil"/>
              <w:right w:val="nil"/>
              <w:tl2br w:val="nil"/>
              <w:tr2bl w:val="nil"/>
            </w:tcBorders>
            <w:shd w:val="clear" w:color="auto" w:fill="auto"/>
            <w:noWrap/>
            <w:tcMar>
              <w:left w:w="0" w:type="dxa"/>
              <w:right w:w="0" w:type="dxa"/>
            </w:tcMar>
            <w:vAlign w:val="center"/>
          </w:tcPr>
          <w:p w14:paraId="1412B56E" w14:textId="77777777" w:rsidR="00D546E0" w:rsidRPr="00164C3C" w:rsidRDefault="00D546E0">
            <w:pPr>
              <w:keepNext/>
              <w:spacing w:before="0" w:after="0" w:line="240" w:lineRule="auto"/>
              <w:jc w:val="right"/>
              <w:rPr>
                <w:rFonts w:ascii="BancoDoBrasil Textos" w:eastAsia="BancoDoBrasil Textos" w:hAnsi="BancoDoBrasil Textos" w:cs="BancoDoBrasil Textos"/>
                <w:color w:val="000000"/>
                <w:sz w:val="16"/>
                <w:bdr w:val="nil"/>
              </w:rPr>
            </w:pPr>
          </w:p>
        </w:tc>
        <w:tc>
          <w:tcPr>
            <w:tcW w:w="1701" w:type="dxa"/>
            <w:tcBorders>
              <w:top w:val="nil"/>
              <w:left w:val="nil"/>
              <w:bottom w:val="nil"/>
              <w:right w:val="nil"/>
              <w:tl2br w:val="nil"/>
              <w:tr2bl w:val="nil"/>
            </w:tcBorders>
            <w:shd w:val="clear" w:color="FFFFFF" w:fill="FFFFFF"/>
            <w:noWrap/>
            <w:tcMar>
              <w:left w:w="0" w:type="dxa"/>
              <w:right w:w="0" w:type="dxa"/>
            </w:tcMar>
            <w:vAlign w:val="center"/>
          </w:tcPr>
          <w:p w14:paraId="2CC700D9" w14:textId="77777777" w:rsidR="00D546E0" w:rsidRPr="00164C3C" w:rsidRDefault="00D546E0">
            <w:pPr>
              <w:keepNext/>
              <w:spacing w:before="0" w:after="0" w:line="240" w:lineRule="auto"/>
              <w:jc w:val="right"/>
              <w:rPr>
                <w:rFonts w:ascii="BancoDoBrasil Textos" w:eastAsia="BancoDoBrasil Textos" w:hAnsi="BancoDoBrasil Textos" w:cs="BancoDoBrasil Textos"/>
                <w:color w:val="000000"/>
                <w:sz w:val="16"/>
                <w:bdr w:val="nil"/>
              </w:rPr>
            </w:pPr>
          </w:p>
        </w:tc>
      </w:tr>
      <w:tr w:rsidR="00D546E0" w:rsidRPr="00164C3C" w14:paraId="35B60934" w14:textId="77777777" w:rsidTr="008E34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55"/>
        </w:trPr>
        <w:tc>
          <w:tcPr>
            <w:tcW w:w="6390" w:type="dxa"/>
            <w:tcBorders>
              <w:top w:val="nil"/>
              <w:left w:val="nil"/>
              <w:bottom w:val="nil"/>
              <w:right w:val="nil"/>
              <w:tl2br w:val="nil"/>
              <w:tr2bl w:val="nil"/>
            </w:tcBorders>
            <w:shd w:val="clear" w:color="FFFFFF" w:fill="FFFFFF"/>
            <w:noWrap/>
            <w:tcMar>
              <w:left w:w="220" w:type="dxa"/>
              <w:right w:w="40" w:type="dxa"/>
            </w:tcMar>
            <w:vAlign w:val="center"/>
          </w:tcPr>
          <w:p w14:paraId="47569ADE" w14:textId="77777777" w:rsidR="00D546E0" w:rsidRPr="00164C3C" w:rsidRDefault="000F5DFD">
            <w:pPr>
              <w:keepNext/>
              <w:pBdr>
                <w:top w:val="nil"/>
                <w:left w:val="nil"/>
                <w:bottom w:val="nil"/>
                <w:right w:val="nil"/>
                <w:between w:val="nil"/>
                <w:bar w:val="nil"/>
              </w:pBdr>
              <w:spacing w:before="0" w:after="0" w:line="240" w:lineRule="auto"/>
              <w:jc w:val="left"/>
              <w:rPr>
                <w:rFonts w:ascii="BancoDoBrasil Textos" w:eastAsia="BancoDoBrasil Textos" w:hAnsi="BancoDoBrasil Textos" w:cs="BancoDoBrasil Textos"/>
                <w:color w:val="000000"/>
                <w:sz w:val="16"/>
                <w:bdr w:val="nil"/>
              </w:rPr>
            </w:pPr>
            <w:r w:rsidRPr="00164C3C">
              <w:rPr>
                <w:rFonts w:ascii="BancoDoBrasil Textos" w:eastAsia="BancoDoBrasil Textos" w:hAnsi="BancoDoBrasil Textos" w:cs="BancoDoBrasil Textos"/>
                <w:color w:val="000000"/>
                <w:sz w:val="16"/>
                <w:szCs w:val="22"/>
                <w:lang w:eastAsia="en-US"/>
              </w:rPr>
              <w:t xml:space="preserve">Liquidante </w:t>
            </w:r>
            <w:r w:rsidRPr="00164C3C">
              <w:rPr>
                <w:rFonts w:ascii="BancoDoBrasil Textos" w:eastAsia="BancoDoBrasil Textos" w:hAnsi="BancoDoBrasil Textos" w:cs="BancoDoBrasil Textos"/>
                <w:color w:val="000000"/>
                <w:sz w:val="16"/>
                <w:szCs w:val="22"/>
                <w:vertAlign w:val="superscript"/>
                <w:lang w:eastAsia="en-US"/>
              </w:rPr>
              <w:t>(1)</w:t>
            </w:r>
          </w:p>
        </w:tc>
        <w:tc>
          <w:tcPr>
            <w:tcW w:w="1701" w:type="dxa"/>
            <w:tcBorders>
              <w:top w:val="nil"/>
              <w:left w:val="nil"/>
              <w:bottom w:val="nil"/>
              <w:right w:val="nil"/>
              <w:tl2br w:val="nil"/>
              <w:tr2bl w:val="nil"/>
            </w:tcBorders>
            <w:shd w:val="clear" w:color="auto" w:fill="auto"/>
            <w:noWrap/>
            <w:tcMar>
              <w:left w:w="40" w:type="dxa"/>
              <w:right w:w="100" w:type="dxa"/>
            </w:tcMar>
            <w:vAlign w:val="center"/>
          </w:tcPr>
          <w:p w14:paraId="60800A31" w14:textId="77777777" w:rsidR="00D546E0" w:rsidRPr="00164C3C" w:rsidRDefault="000F5DFD">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bdr w:val="nil"/>
              </w:rPr>
            </w:pPr>
            <w:r w:rsidRPr="00164C3C">
              <w:rPr>
                <w:rFonts w:ascii="BancoDoBrasil Textos" w:eastAsia="BancoDoBrasil Textos" w:hAnsi="BancoDoBrasil Textos" w:cs="BancoDoBrasil Textos"/>
                <w:color w:val="000000"/>
                <w:sz w:val="16"/>
                <w:szCs w:val="22"/>
                <w:lang w:eastAsia="en-US"/>
              </w:rPr>
              <w:t>49.316,82</w:t>
            </w:r>
          </w:p>
        </w:tc>
        <w:tc>
          <w:tcPr>
            <w:tcW w:w="1701" w:type="dxa"/>
            <w:tcBorders>
              <w:top w:val="nil"/>
              <w:left w:val="nil"/>
              <w:bottom w:val="nil"/>
              <w:right w:val="nil"/>
              <w:tl2br w:val="nil"/>
              <w:tr2bl w:val="nil"/>
            </w:tcBorders>
            <w:shd w:val="clear" w:color="FFFFFF" w:fill="FFFFFF"/>
            <w:noWrap/>
            <w:tcMar>
              <w:left w:w="40" w:type="dxa"/>
              <w:right w:w="100" w:type="dxa"/>
            </w:tcMar>
            <w:vAlign w:val="center"/>
          </w:tcPr>
          <w:p w14:paraId="2B13E7F2" w14:textId="77777777" w:rsidR="00D546E0" w:rsidRPr="00164C3C" w:rsidRDefault="000F5DFD">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bdr w:val="nil"/>
              </w:rPr>
            </w:pPr>
            <w:r w:rsidRPr="00164C3C">
              <w:rPr>
                <w:rFonts w:ascii="BancoDoBrasil Textos" w:eastAsia="BancoDoBrasil Textos" w:hAnsi="BancoDoBrasil Textos" w:cs="BancoDoBrasil Textos"/>
                <w:color w:val="000000"/>
                <w:sz w:val="16"/>
                <w:szCs w:val="22"/>
                <w:lang w:eastAsia="en-US"/>
              </w:rPr>
              <w:t>49.316,82</w:t>
            </w:r>
          </w:p>
        </w:tc>
      </w:tr>
      <w:tr w:rsidR="00D546E0" w:rsidRPr="00164C3C" w14:paraId="6FDC277A" w14:textId="77777777" w:rsidTr="008E34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55"/>
        </w:trPr>
        <w:tc>
          <w:tcPr>
            <w:tcW w:w="6390" w:type="dxa"/>
            <w:tcBorders>
              <w:top w:val="nil"/>
              <w:left w:val="nil"/>
              <w:bottom w:val="single" w:sz="12" w:space="0" w:color="BFBFBF"/>
              <w:right w:val="nil"/>
              <w:tl2br w:val="nil"/>
              <w:tr2bl w:val="nil"/>
            </w:tcBorders>
            <w:shd w:val="clear" w:color="FFFFFF" w:fill="FFFFFF"/>
            <w:noWrap/>
            <w:tcMar>
              <w:left w:w="220" w:type="dxa"/>
              <w:right w:w="40" w:type="dxa"/>
            </w:tcMar>
            <w:vAlign w:val="center"/>
          </w:tcPr>
          <w:p w14:paraId="238BE503" w14:textId="77777777" w:rsidR="00D546E0" w:rsidRPr="00164C3C" w:rsidRDefault="000F5DFD">
            <w:pPr>
              <w:keepNext/>
              <w:pBdr>
                <w:top w:val="nil"/>
                <w:left w:val="nil"/>
                <w:bottom w:val="nil"/>
                <w:right w:val="nil"/>
                <w:between w:val="nil"/>
                <w:bar w:val="nil"/>
              </w:pBdr>
              <w:spacing w:before="0" w:after="0" w:line="240" w:lineRule="auto"/>
              <w:jc w:val="left"/>
              <w:rPr>
                <w:rFonts w:ascii="BancoDoBrasil Textos" w:eastAsia="BancoDoBrasil Textos" w:hAnsi="BancoDoBrasil Textos" w:cs="BancoDoBrasil Textos"/>
                <w:color w:val="000000"/>
                <w:sz w:val="16"/>
                <w:bdr w:val="nil"/>
              </w:rPr>
            </w:pPr>
            <w:r w:rsidRPr="00164C3C">
              <w:rPr>
                <w:rFonts w:ascii="BancoDoBrasil Textos" w:eastAsia="BancoDoBrasil Textos" w:hAnsi="BancoDoBrasil Textos" w:cs="BancoDoBrasil Textos"/>
                <w:color w:val="000000"/>
                <w:sz w:val="16"/>
                <w:szCs w:val="22"/>
                <w:lang w:eastAsia="en-US"/>
              </w:rPr>
              <w:t>Conselho fiscal</w:t>
            </w:r>
          </w:p>
        </w:tc>
        <w:tc>
          <w:tcPr>
            <w:tcW w:w="1701" w:type="dxa"/>
            <w:tcBorders>
              <w:top w:val="nil"/>
              <w:left w:val="nil"/>
              <w:bottom w:val="single" w:sz="12" w:space="0" w:color="BFBFBF"/>
              <w:right w:val="nil"/>
              <w:tl2br w:val="nil"/>
              <w:tr2bl w:val="nil"/>
            </w:tcBorders>
            <w:shd w:val="clear" w:color="auto" w:fill="auto"/>
            <w:noWrap/>
            <w:tcMar>
              <w:left w:w="40" w:type="dxa"/>
              <w:right w:w="100" w:type="dxa"/>
            </w:tcMar>
            <w:vAlign w:val="center"/>
          </w:tcPr>
          <w:p w14:paraId="48DD64C1" w14:textId="77777777" w:rsidR="00D546E0" w:rsidRPr="00164C3C" w:rsidRDefault="000F5DFD">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bdr w:val="nil"/>
              </w:rPr>
            </w:pPr>
            <w:r w:rsidRPr="00164C3C">
              <w:rPr>
                <w:rFonts w:ascii="BancoDoBrasil Textos" w:eastAsia="BancoDoBrasil Textos" w:hAnsi="BancoDoBrasil Textos" w:cs="BancoDoBrasil Textos"/>
                <w:color w:val="000000"/>
                <w:sz w:val="16"/>
                <w:szCs w:val="22"/>
                <w:lang w:eastAsia="en-US"/>
              </w:rPr>
              <w:t>3.452,17</w:t>
            </w:r>
          </w:p>
        </w:tc>
        <w:tc>
          <w:tcPr>
            <w:tcW w:w="1701" w:type="dxa"/>
            <w:tcBorders>
              <w:top w:val="nil"/>
              <w:left w:val="nil"/>
              <w:bottom w:val="single" w:sz="12" w:space="0" w:color="BFBFBF"/>
              <w:right w:val="nil"/>
              <w:tl2br w:val="nil"/>
              <w:tr2bl w:val="nil"/>
            </w:tcBorders>
            <w:shd w:val="clear" w:color="FFFFFF" w:fill="FFFFFF"/>
            <w:noWrap/>
            <w:tcMar>
              <w:left w:w="40" w:type="dxa"/>
              <w:right w:w="100" w:type="dxa"/>
            </w:tcMar>
            <w:vAlign w:val="center"/>
          </w:tcPr>
          <w:p w14:paraId="706F1095" w14:textId="77777777" w:rsidR="00D546E0" w:rsidRPr="00164C3C" w:rsidRDefault="000F5DFD">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bdr w:val="nil"/>
              </w:rPr>
            </w:pPr>
            <w:r w:rsidRPr="00164C3C">
              <w:rPr>
                <w:rFonts w:ascii="BancoDoBrasil Textos" w:eastAsia="BancoDoBrasil Textos" w:hAnsi="BancoDoBrasil Textos" w:cs="BancoDoBrasil Textos"/>
                <w:color w:val="000000"/>
                <w:sz w:val="16"/>
                <w:szCs w:val="22"/>
                <w:lang w:eastAsia="en-US"/>
              </w:rPr>
              <w:t>3.452,17</w:t>
            </w:r>
          </w:p>
        </w:tc>
      </w:tr>
    </w:tbl>
    <w:p w14:paraId="6BE35D31" w14:textId="77777777" w:rsidR="00AA3858" w:rsidRPr="00164C3C" w:rsidRDefault="000F5DFD" w:rsidP="008E3475">
      <w:pPr>
        <w:pStyle w:val="07-Legenda"/>
        <w:keepNext/>
        <w:numPr>
          <w:ilvl w:val="0"/>
          <w:numId w:val="12"/>
        </w:numPr>
        <w:pBdr>
          <w:top w:val="nil"/>
          <w:left w:val="nil"/>
          <w:bottom w:val="nil"/>
          <w:right w:val="nil"/>
          <w:between w:val="nil"/>
          <w:bar w:val="nil"/>
        </w:pBdr>
        <w:ind w:left="284" w:hanging="284"/>
        <w:rPr>
          <w:rFonts w:ascii="BancoDoBrasil Textos" w:eastAsia="BancoDoBrasil Textos" w:hAnsi="BancoDoBrasil Textos" w:cs="BancoDoBrasil Textos"/>
          <w:bdr w:val="nil"/>
        </w:rPr>
      </w:pPr>
      <w:r w:rsidRPr="00164C3C">
        <w:rPr>
          <w:rFonts w:ascii="BancoDoBrasil Textos" w:eastAsia="BancoDoBrasil Textos" w:hAnsi="BancoDoBrasil Textos" w:cs="BancoDoBrasil Textos"/>
          <w:szCs w:val="20"/>
        </w:rPr>
        <w:t>Inclui remuneração variável de 30%, condicionada ao cumprimento das condições, metas e demais parâmetros e critérios estabelecidos no Plano de Trabalho.</w:t>
      </w:r>
    </w:p>
    <w:p w14:paraId="68B9CB9C" w14:textId="77777777" w:rsidR="00D546E0" w:rsidRPr="008E3475" w:rsidRDefault="00D546E0" w:rsidP="008E3475">
      <w:pPr>
        <w:pBdr>
          <w:top w:val="nil"/>
          <w:left w:val="nil"/>
          <w:bottom w:val="nil"/>
          <w:right w:val="nil"/>
          <w:between w:val="nil"/>
          <w:bar w:val="nil"/>
        </w:pBdr>
        <w:jc w:val="left"/>
        <w:rPr>
          <w:rFonts w:ascii="BancoDoBrasil Textos" w:hAnsi="BancoDoBrasil Textos"/>
          <w:sz w:val="10"/>
          <w:szCs w:val="10"/>
          <w:bdr w:val="nil"/>
        </w:rPr>
      </w:pPr>
    </w:p>
    <w:p w14:paraId="3AC51A8E" w14:textId="77777777" w:rsidR="00024211" w:rsidRPr="00164C3C" w:rsidRDefault="000F5DFD" w:rsidP="008E3475">
      <w:pPr>
        <w:keepNext/>
        <w:pBdr>
          <w:top w:val="nil"/>
          <w:left w:val="nil"/>
          <w:bottom w:val="nil"/>
          <w:right w:val="nil"/>
          <w:between w:val="nil"/>
          <w:bar w:val="nil"/>
        </w:pBdr>
        <w:ind w:left="454" w:hanging="454"/>
        <w:jc w:val="left"/>
        <w:rPr>
          <w:rFonts w:ascii="BancoDoBrasil Textos" w:eastAsia="BancoDoBrasil Textos" w:hAnsi="BancoDoBrasil Textos" w:cs="BancoDoBrasil Textos"/>
          <w:b/>
          <w:sz w:val="20"/>
          <w:szCs w:val="20"/>
          <w:bdr w:val="nil"/>
        </w:rPr>
      </w:pPr>
      <w:bookmarkStart w:id="29" w:name="RG_MARKER_356388"/>
      <w:r w:rsidRPr="00164C3C">
        <w:rPr>
          <w:rFonts w:ascii="BancoDoBrasil Textos" w:eastAsia="BancoDoBrasil Textos" w:hAnsi="BancoDoBrasil Textos" w:cs="BancoDoBrasil Textos"/>
          <w:b/>
          <w:sz w:val="20"/>
          <w:szCs w:val="20"/>
          <w:lang w:eastAsia="en-US"/>
        </w:rPr>
        <w:t>18 - PROVISÕES</w:t>
      </w:r>
      <w:bookmarkEnd w:id="29"/>
      <w:r w:rsidRPr="00164C3C">
        <w:rPr>
          <w:rFonts w:ascii="BancoDoBrasil Textos" w:eastAsia="BancoDoBrasil Textos" w:hAnsi="BancoDoBrasil Textos" w:cs="BancoDoBrasil Textos"/>
          <w:b/>
          <w:sz w:val="20"/>
          <w:szCs w:val="20"/>
          <w:lang w:eastAsia="en-US"/>
        </w:rPr>
        <w:t xml:space="preserve"> E PASSIVOS CONTINGENTES</w:t>
      </w:r>
    </w:p>
    <w:p w14:paraId="36988F3B" w14:textId="77777777" w:rsidR="002E15B6" w:rsidRPr="00164C3C" w:rsidRDefault="000F5DFD" w:rsidP="008E3475">
      <w:pPr>
        <w:pStyle w:val="PargrafodaLista"/>
        <w:keepNext/>
        <w:numPr>
          <w:ilvl w:val="0"/>
          <w:numId w:val="13"/>
        </w:numPr>
        <w:pBdr>
          <w:top w:val="nil"/>
          <w:left w:val="nil"/>
          <w:bottom w:val="nil"/>
          <w:right w:val="nil"/>
          <w:between w:val="nil"/>
          <w:bar w:val="nil"/>
        </w:pBdr>
        <w:spacing w:before="120" w:after="120" w:line="276" w:lineRule="auto"/>
        <w:ind w:left="284" w:hanging="284"/>
        <w:jc w:val="both"/>
        <w:rPr>
          <w:rFonts w:ascii="BancoDoBrasil Textos" w:eastAsia="BancoDoBrasil Textos" w:hAnsi="BancoDoBrasil Textos" w:cs="BancoDoBrasil Textos"/>
          <w:b/>
          <w:sz w:val="18"/>
          <w:szCs w:val="18"/>
          <w:bdr w:val="nil"/>
          <w:lang w:eastAsia="en-US"/>
        </w:rPr>
      </w:pPr>
      <w:r w:rsidRPr="00164C3C">
        <w:rPr>
          <w:rFonts w:ascii="BancoDoBrasil Textos" w:eastAsia="BancoDoBrasil Textos" w:hAnsi="BancoDoBrasil Textos" w:cs="BancoDoBrasil Textos"/>
          <w:b/>
          <w:sz w:val="18"/>
          <w:szCs w:val="18"/>
          <w:lang w:eastAsia="en-US"/>
        </w:rPr>
        <w:t xml:space="preserve">Passivos </w:t>
      </w:r>
      <w:r w:rsidR="003D4DB9" w:rsidRPr="00164C3C">
        <w:rPr>
          <w:rFonts w:ascii="BancoDoBrasil Textos" w:eastAsia="BancoDoBrasil Textos" w:hAnsi="BancoDoBrasil Textos" w:cs="BancoDoBrasil Textos"/>
          <w:b/>
          <w:sz w:val="18"/>
          <w:szCs w:val="18"/>
          <w:lang w:eastAsia="en-US"/>
        </w:rPr>
        <w:t>contingentes - prováveis</w:t>
      </w:r>
    </w:p>
    <w:p w14:paraId="15BB9584" w14:textId="77777777" w:rsidR="001A4BD1" w:rsidRPr="00164C3C" w:rsidRDefault="000F5DFD" w:rsidP="008E3475">
      <w:pPr>
        <w:keepNext/>
        <w:pBdr>
          <w:top w:val="nil"/>
          <w:left w:val="nil"/>
          <w:bottom w:val="nil"/>
          <w:right w:val="nil"/>
          <w:between w:val="nil"/>
          <w:bar w:val="nil"/>
        </w:pBdr>
        <w:tabs>
          <w:tab w:val="left" w:pos="10065"/>
        </w:tabs>
        <w:ind w:right="-142"/>
        <w:rPr>
          <w:rFonts w:ascii="BancoDoBrasil Textos" w:eastAsia="BancoDoBrasil Textos" w:hAnsi="BancoDoBrasil Textos" w:cs="BancoDoBrasil Textos"/>
          <w:b/>
          <w:bdr w:val="nil"/>
        </w:rPr>
      </w:pPr>
      <w:r w:rsidRPr="00164C3C">
        <w:rPr>
          <w:rFonts w:ascii="BancoDoBrasil Textos" w:eastAsia="BancoDoBrasil Textos" w:hAnsi="BancoDoBrasil Textos" w:cs="BancoDoBrasil Textos"/>
          <w:b/>
        </w:rPr>
        <w:t>Trabalhistas</w:t>
      </w:r>
    </w:p>
    <w:p w14:paraId="58639C94" w14:textId="77777777" w:rsidR="001A4BD1" w:rsidRPr="00164C3C" w:rsidRDefault="000F5DFD" w:rsidP="008E3475">
      <w:pPr>
        <w:keepNext/>
        <w:pBdr>
          <w:top w:val="nil"/>
          <w:left w:val="nil"/>
          <w:bottom w:val="nil"/>
          <w:right w:val="nil"/>
          <w:between w:val="nil"/>
          <w:bar w:val="nil"/>
        </w:pBdr>
        <w:tabs>
          <w:tab w:val="left" w:pos="10065"/>
        </w:tabs>
        <w:ind w:right="-142"/>
        <w:rPr>
          <w:rFonts w:ascii="BancoDoBrasil Textos" w:eastAsia="BancoDoBrasil Textos" w:hAnsi="BancoDoBrasil Textos" w:cs="BancoDoBrasil Textos"/>
          <w:bdr w:val="nil"/>
        </w:rPr>
      </w:pPr>
      <w:r w:rsidRPr="00164C3C">
        <w:rPr>
          <w:rFonts w:ascii="BancoDoBrasil Textos" w:eastAsia="BancoDoBrasil Textos" w:hAnsi="BancoDoBrasil Textos" w:cs="BancoDoBrasil Textos"/>
        </w:rPr>
        <w:t>Referem-se a provisões constituídas para cobrir perdas estimadas decorrentes de ações relacionadas a funcionários reclamando direitos trabalhistas, tais como horas-extras, quinquênio, equiparação salarial, vantagens e outros.</w:t>
      </w:r>
    </w:p>
    <w:p w14:paraId="7F266905" w14:textId="77777777" w:rsidR="001A4BD1" w:rsidRPr="00164C3C" w:rsidRDefault="000F5DFD" w:rsidP="008E3475">
      <w:pPr>
        <w:keepNext/>
        <w:pBdr>
          <w:top w:val="nil"/>
          <w:left w:val="nil"/>
          <w:bottom w:val="nil"/>
          <w:right w:val="nil"/>
          <w:between w:val="nil"/>
          <w:bar w:val="nil"/>
        </w:pBdr>
        <w:tabs>
          <w:tab w:val="left" w:pos="10065"/>
        </w:tabs>
        <w:ind w:right="-142"/>
        <w:rPr>
          <w:rFonts w:ascii="BancoDoBrasil Textos" w:eastAsia="BancoDoBrasil Textos" w:hAnsi="BancoDoBrasil Textos" w:cs="BancoDoBrasil Textos"/>
          <w:b/>
          <w:bdr w:val="nil"/>
        </w:rPr>
      </w:pPr>
      <w:r w:rsidRPr="00164C3C">
        <w:rPr>
          <w:rFonts w:ascii="BancoDoBrasil Textos" w:eastAsia="BancoDoBrasil Textos" w:hAnsi="BancoDoBrasil Textos" w:cs="BancoDoBrasil Textos"/>
          <w:b/>
        </w:rPr>
        <w:t>Fiscais</w:t>
      </w:r>
    </w:p>
    <w:p w14:paraId="7F97DA27" w14:textId="77777777" w:rsidR="001A4BD1" w:rsidRPr="00164C3C" w:rsidRDefault="000F5DFD" w:rsidP="008E3475">
      <w:pPr>
        <w:keepNext/>
        <w:pBdr>
          <w:top w:val="nil"/>
          <w:left w:val="nil"/>
          <w:bottom w:val="nil"/>
          <w:right w:val="nil"/>
          <w:between w:val="nil"/>
          <w:bar w:val="nil"/>
        </w:pBdr>
        <w:tabs>
          <w:tab w:val="left" w:pos="10065"/>
        </w:tabs>
        <w:ind w:right="-142"/>
        <w:rPr>
          <w:rFonts w:ascii="BancoDoBrasil Textos" w:eastAsia="BancoDoBrasil Textos" w:hAnsi="BancoDoBrasil Textos" w:cs="BancoDoBrasil Textos"/>
          <w:bdr w:val="nil"/>
        </w:rPr>
      </w:pPr>
      <w:r w:rsidRPr="00164C3C">
        <w:rPr>
          <w:rFonts w:ascii="BancoDoBrasil Textos" w:eastAsia="BancoDoBrasil Textos" w:hAnsi="BancoDoBrasil Textos" w:cs="BancoDoBrasil Textos"/>
        </w:rPr>
        <w:t>Referem-se a provisões constituídas para cobrir perdas estimadas decorrentes de processos judiciais tributários, tais como a autuação da Receita Federal do Brasil sobre o recolhimento de INSS, pedidos de compensação e autos de infração e execuções fiscais de ISS.</w:t>
      </w:r>
    </w:p>
    <w:p w14:paraId="2BBFC0D0" w14:textId="77777777" w:rsidR="001A4BD1" w:rsidRPr="00164C3C" w:rsidRDefault="000F5DFD" w:rsidP="008E3475">
      <w:pPr>
        <w:keepNext/>
        <w:pBdr>
          <w:top w:val="nil"/>
          <w:left w:val="nil"/>
          <w:bottom w:val="nil"/>
          <w:right w:val="nil"/>
          <w:between w:val="nil"/>
          <w:bar w:val="nil"/>
        </w:pBdr>
        <w:tabs>
          <w:tab w:val="left" w:pos="10065"/>
        </w:tabs>
        <w:ind w:right="-142"/>
        <w:rPr>
          <w:rFonts w:ascii="BancoDoBrasil Textos" w:eastAsia="BancoDoBrasil Textos" w:hAnsi="BancoDoBrasil Textos" w:cs="BancoDoBrasil Textos"/>
          <w:b/>
          <w:bdr w:val="nil"/>
        </w:rPr>
      </w:pPr>
      <w:r w:rsidRPr="00164C3C">
        <w:rPr>
          <w:rFonts w:ascii="BancoDoBrasil Textos" w:eastAsia="BancoDoBrasil Textos" w:hAnsi="BancoDoBrasil Textos" w:cs="BancoDoBrasil Textos"/>
          <w:b/>
        </w:rPr>
        <w:t>Cíveis</w:t>
      </w:r>
    </w:p>
    <w:p w14:paraId="7654C267" w14:textId="77777777" w:rsidR="002E15B6" w:rsidRPr="00164C3C" w:rsidRDefault="000F5DFD" w:rsidP="008E3475">
      <w:pPr>
        <w:pBdr>
          <w:top w:val="nil"/>
          <w:left w:val="nil"/>
          <w:bottom w:val="nil"/>
          <w:right w:val="nil"/>
          <w:between w:val="nil"/>
          <w:bar w:val="nil"/>
        </w:pBdr>
        <w:tabs>
          <w:tab w:val="left" w:pos="10065"/>
        </w:tabs>
        <w:ind w:right="-142"/>
        <w:rPr>
          <w:rFonts w:ascii="BancoDoBrasil Textos" w:eastAsia="BancoDoBrasil Textos" w:hAnsi="BancoDoBrasil Textos" w:cs="BancoDoBrasil Textos"/>
          <w:bdr w:val="nil"/>
        </w:rPr>
      </w:pPr>
      <w:r w:rsidRPr="00164C3C">
        <w:rPr>
          <w:rFonts w:ascii="BancoDoBrasil Textos" w:eastAsia="BancoDoBrasil Textos" w:hAnsi="BancoDoBrasil Textos" w:cs="BancoDoBrasil Textos"/>
        </w:rPr>
        <w:t>Referem-se a provisões constituídas para cobrir perdas estimadas decorrentes de ações relacionadas, principalmente, a danos moral e material.</w:t>
      </w:r>
    </w:p>
    <w:p w14:paraId="63F90A44" w14:textId="77777777" w:rsidR="00024211" w:rsidRPr="00164C3C" w:rsidRDefault="000F5DFD" w:rsidP="008E3475">
      <w:pPr>
        <w:keepNext/>
        <w:pBdr>
          <w:top w:val="nil"/>
          <w:left w:val="nil"/>
          <w:bottom w:val="nil"/>
          <w:right w:val="nil"/>
          <w:between w:val="nil"/>
          <w:bar w:val="nil"/>
        </w:pBdr>
        <w:ind w:left="454" w:hanging="454"/>
        <w:jc w:val="left"/>
        <w:rPr>
          <w:rFonts w:ascii="BancoDoBrasil Textos" w:eastAsia="BancoDoBrasil Textos" w:hAnsi="BancoDoBrasil Textos" w:cs="BancoDoBrasil Textos"/>
          <w:b/>
          <w:bdr w:val="nil"/>
        </w:rPr>
      </w:pPr>
      <w:r w:rsidRPr="00164C3C">
        <w:rPr>
          <w:rFonts w:ascii="BancoDoBrasil Textos" w:eastAsia="BancoDoBrasil Textos" w:hAnsi="BancoDoBrasil Textos" w:cs="BancoDoBrasil Textos"/>
          <w:b/>
          <w:lang w:eastAsia="en-US"/>
        </w:rPr>
        <w:t>Movimentações nas provisões para demandas trabalhistas, fiscais e cíveis</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Caption w:val="NotaExplicativa23.d"/>
      </w:tblPr>
      <w:tblGrid>
        <w:gridCol w:w="6335"/>
        <w:gridCol w:w="1652"/>
        <w:gridCol w:w="1652"/>
      </w:tblGrid>
      <w:tr w:rsidR="00D546E0" w:rsidRPr="00164C3C" w14:paraId="28C27480" w14:textId="77777777" w:rsidTr="00F35F59">
        <w:trPr>
          <w:cantSplit/>
          <w:trHeight w:hRule="exact" w:val="255"/>
        </w:trPr>
        <w:tc>
          <w:tcPr>
            <w:tcW w:w="6540" w:type="dxa"/>
            <w:tcBorders>
              <w:top w:val="single" w:sz="4" w:space="0" w:color="000000"/>
              <w:left w:val="nil"/>
              <w:bottom w:val="single" w:sz="4" w:space="0" w:color="000000"/>
              <w:right w:val="nil"/>
              <w:tl2br w:val="nil"/>
              <w:tr2bl w:val="nil"/>
            </w:tcBorders>
            <w:shd w:val="clear" w:color="auto" w:fill="auto"/>
            <w:tcMar>
              <w:left w:w="0" w:type="dxa"/>
              <w:right w:w="0" w:type="dxa"/>
            </w:tcMar>
            <w:vAlign w:val="center"/>
          </w:tcPr>
          <w:p w14:paraId="215E6A99" w14:textId="77777777" w:rsidR="00D546E0" w:rsidRPr="00164C3C" w:rsidRDefault="00D546E0">
            <w:pPr>
              <w:keepNext/>
              <w:spacing w:before="0" w:after="0" w:line="240" w:lineRule="auto"/>
              <w:jc w:val="left"/>
              <w:rPr>
                <w:rFonts w:ascii="BancoDoBrasil Textos" w:eastAsia="BancoDoBrasil Textos" w:hAnsi="BancoDoBrasil Textos" w:cs="BancoDoBrasil Textos"/>
                <w:color w:val="000000"/>
                <w:sz w:val="16"/>
                <w:szCs w:val="22"/>
                <w:bdr w:val="nil"/>
              </w:rPr>
            </w:pPr>
          </w:p>
        </w:tc>
        <w:tc>
          <w:tcPr>
            <w:tcW w:w="1701" w:type="dxa"/>
            <w:tcBorders>
              <w:top w:val="single" w:sz="4" w:space="0" w:color="000000"/>
              <w:left w:val="nil"/>
              <w:bottom w:val="single" w:sz="4" w:space="0" w:color="000000"/>
              <w:right w:val="nil"/>
              <w:tl2br w:val="nil"/>
              <w:tr2bl w:val="nil"/>
            </w:tcBorders>
            <w:shd w:val="clear" w:color="auto" w:fill="auto"/>
            <w:tcMar>
              <w:left w:w="40" w:type="dxa"/>
              <w:right w:w="40" w:type="dxa"/>
            </w:tcMar>
            <w:vAlign w:val="center"/>
          </w:tcPr>
          <w:p w14:paraId="3E2C46CD" w14:textId="77777777" w:rsidR="00D546E0" w:rsidRPr="00164C3C" w:rsidRDefault="000F5DFD">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bdr w:val="nil"/>
              </w:rPr>
            </w:pPr>
            <w:r w:rsidRPr="00164C3C">
              <w:rPr>
                <w:rFonts w:ascii="BancoDoBrasil Textos" w:eastAsia="BancoDoBrasil Textos" w:hAnsi="BancoDoBrasil Textos" w:cs="BancoDoBrasil Textos"/>
                <w:b/>
                <w:color w:val="000000"/>
                <w:sz w:val="16"/>
                <w:szCs w:val="22"/>
                <w:lang w:eastAsia="en-US"/>
              </w:rPr>
              <w:t>1º trimestre/2025</w:t>
            </w:r>
          </w:p>
        </w:tc>
        <w:tc>
          <w:tcPr>
            <w:tcW w:w="1701" w:type="dxa"/>
            <w:tcBorders>
              <w:top w:val="single" w:sz="4" w:space="0" w:color="000000"/>
              <w:left w:val="nil"/>
              <w:bottom w:val="single" w:sz="4" w:space="0" w:color="000000"/>
              <w:right w:val="nil"/>
              <w:tl2br w:val="nil"/>
              <w:tr2bl w:val="nil"/>
            </w:tcBorders>
            <w:shd w:val="clear" w:color="auto" w:fill="auto"/>
            <w:tcMar>
              <w:left w:w="40" w:type="dxa"/>
              <w:right w:w="40" w:type="dxa"/>
            </w:tcMar>
            <w:vAlign w:val="center"/>
          </w:tcPr>
          <w:p w14:paraId="43A4EA6F" w14:textId="77777777" w:rsidR="00D546E0" w:rsidRPr="00164C3C" w:rsidRDefault="000F5DFD">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bdr w:val="nil"/>
              </w:rPr>
            </w:pPr>
            <w:r w:rsidRPr="00164C3C">
              <w:rPr>
                <w:rFonts w:ascii="BancoDoBrasil Textos" w:eastAsia="BancoDoBrasil Textos" w:hAnsi="BancoDoBrasil Textos" w:cs="BancoDoBrasil Textos"/>
                <w:b/>
                <w:color w:val="000000"/>
                <w:sz w:val="16"/>
                <w:szCs w:val="22"/>
                <w:lang w:eastAsia="en-US"/>
              </w:rPr>
              <w:t>1º trimestre/2024</w:t>
            </w:r>
          </w:p>
        </w:tc>
      </w:tr>
      <w:tr w:rsidR="00D546E0" w:rsidRPr="00164C3C" w14:paraId="1B13AE64" w14:textId="77777777" w:rsidTr="00F35F59">
        <w:trPr>
          <w:cantSplit/>
          <w:trHeight w:hRule="exact" w:val="255"/>
        </w:trPr>
        <w:tc>
          <w:tcPr>
            <w:tcW w:w="6540" w:type="dxa"/>
            <w:tcBorders>
              <w:top w:val="single" w:sz="4" w:space="0" w:color="000000"/>
              <w:left w:val="nil"/>
              <w:bottom w:val="nil"/>
              <w:right w:val="nil"/>
              <w:tl2br w:val="nil"/>
              <w:tr2bl w:val="nil"/>
            </w:tcBorders>
            <w:shd w:val="clear" w:color="FFFFFF" w:fill="FFFFFF"/>
            <w:tcMar>
              <w:left w:w="40" w:type="dxa"/>
              <w:right w:w="40" w:type="dxa"/>
            </w:tcMar>
            <w:vAlign w:val="center"/>
          </w:tcPr>
          <w:p w14:paraId="46FC139D" w14:textId="77777777" w:rsidR="00D546E0" w:rsidRPr="00164C3C" w:rsidRDefault="000F5DFD">
            <w:pPr>
              <w:keepNext/>
              <w:pBdr>
                <w:top w:val="nil"/>
                <w:left w:val="nil"/>
                <w:bottom w:val="nil"/>
                <w:right w:val="nil"/>
                <w:between w:val="nil"/>
                <w:bar w:val="nil"/>
              </w:pBdr>
              <w:spacing w:before="0" w:after="0" w:line="240" w:lineRule="auto"/>
              <w:jc w:val="left"/>
              <w:rPr>
                <w:rFonts w:ascii="BancoDoBrasil Textos" w:eastAsia="BancoDoBrasil Textos" w:hAnsi="BancoDoBrasil Textos" w:cs="BancoDoBrasil Textos"/>
                <w:b/>
                <w:color w:val="000000"/>
                <w:sz w:val="16"/>
                <w:szCs w:val="22"/>
                <w:bdr w:val="nil"/>
              </w:rPr>
            </w:pPr>
            <w:r w:rsidRPr="00164C3C">
              <w:rPr>
                <w:rFonts w:ascii="BancoDoBrasil Textos" w:eastAsia="BancoDoBrasil Textos" w:hAnsi="BancoDoBrasil Textos" w:cs="BancoDoBrasil Textos"/>
                <w:b/>
                <w:color w:val="000000"/>
                <w:sz w:val="16"/>
                <w:szCs w:val="22"/>
                <w:lang w:eastAsia="en-US"/>
              </w:rPr>
              <w:t>Demandas trabalhistas</w:t>
            </w:r>
          </w:p>
        </w:tc>
        <w:tc>
          <w:tcPr>
            <w:tcW w:w="1701" w:type="dxa"/>
            <w:tcBorders>
              <w:top w:val="single" w:sz="4" w:space="0" w:color="000000"/>
              <w:left w:val="nil"/>
              <w:bottom w:val="nil"/>
              <w:right w:val="nil"/>
              <w:tl2br w:val="nil"/>
              <w:tr2bl w:val="nil"/>
            </w:tcBorders>
            <w:shd w:val="clear" w:color="auto" w:fill="auto"/>
            <w:tcMar>
              <w:left w:w="0" w:type="dxa"/>
              <w:right w:w="0" w:type="dxa"/>
            </w:tcMar>
            <w:vAlign w:val="center"/>
          </w:tcPr>
          <w:p w14:paraId="4F8941F4" w14:textId="77777777" w:rsidR="00D546E0" w:rsidRPr="00164C3C" w:rsidRDefault="00D546E0">
            <w:pPr>
              <w:keepNext/>
              <w:spacing w:before="0" w:after="0" w:line="240" w:lineRule="auto"/>
              <w:jc w:val="left"/>
              <w:rPr>
                <w:rFonts w:ascii="BancoDoBrasil Textos" w:eastAsia="BancoDoBrasil Textos" w:hAnsi="BancoDoBrasil Textos" w:cs="BancoDoBrasil Textos"/>
                <w:b/>
                <w:color w:val="000000"/>
                <w:sz w:val="16"/>
                <w:szCs w:val="22"/>
                <w:bdr w:val="nil"/>
              </w:rPr>
            </w:pPr>
          </w:p>
        </w:tc>
        <w:tc>
          <w:tcPr>
            <w:tcW w:w="1701" w:type="dxa"/>
            <w:tcBorders>
              <w:top w:val="single" w:sz="4" w:space="0" w:color="000000"/>
              <w:left w:val="nil"/>
              <w:bottom w:val="nil"/>
              <w:right w:val="nil"/>
              <w:tl2br w:val="nil"/>
              <w:tr2bl w:val="nil"/>
            </w:tcBorders>
            <w:shd w:val="clear" w:color="auto" w:fill="auto"/>
            <w:noWrap/>
            <w:tcMar>
              <w:left w:w="0" w:type="dxa"/>
              <w:right w:w="0" w:type="dxa"/>
            </w:tcMar>
            <w:vAlign w:val="center"/>
          </w:tcPr>
          <w:p w14:paraId="5FB41843" w14:textId="77777777" w:rsidR="00D546E0" w:rsidRPr="00164C3C" w:rsidRDefault="00D546E0">
            <w:pPr>
              <w:keepNext/>
              <w:spacing w:before="0" w:after="0" w:line="240" w:lineRule="auto"/>
              <w:jc w:val="right"/>
              <w:rPr>
                <w:rFonts w:ascii="BancoDoBrasil Textos" w:eastAsia="BancoDoBrasil Textos" w:hAnsi="BancoDoBrasil Textos" w:cs="BancoDoBrasil Textos"/>
                <w:color w:val="000000"/>
                <w:sz w:val="16"/>
                <w:szCs w:val="22"/>
                <w:bdr w:val="nil"/>
              </w:rPr>
            </w:pPr>
          </w:p>
        </w:tc>
      </w:tr>
      <w:tr w:rsidR="00D546E0" w:rsidRPr="00164C3C" w14:paraId="5699C0EB" w14:textId="77777777" w:rsidTr="00F35F59">
        <w:trPr>
          <w:cantSplit/>
          <w:trHeight w:hRule="exact" w:val="255"/>
        </w:trPr>
        <w:tc>
          <w:tcPr>
            <w:tcW w:w="6540" w:type="dxa"/>
            <w:tcBorders>
              <w:top w:val="nil"/>
              <w:left w:val="nil"/>
              <w:bottom w:val="nil"/>
              <w:right w:val="nil"/>
              <w:tl2br w:val="nil"/>
              <w:tr2bl w:val="nil"/>
            </w:tcBorders>
            <w:shd w:val="clear" w:color="FFFFFF" w:fill="FFFFFF"/>
            <w:tcMar>
              <w:left w:w="40" w:type="dxa"/>
              <w:right w:w="40" w:type="dxa"/>
            </w:tcMar>
            <w:vAlign w:val="center"/>
          </w:tcPr>
          <w:p w14:paraId="5D15E2F5" w14:textId="77777777" w:rsidR="00D546E0" w:rsidRPr="00164C3C" w:rsidRDefault="000F5DFD">
            <w:pPr>
              <w:keepNext/>
              <w:pBdr>
                <w:top w:val="nil"/>
                <w:left w:val="nil"/>
                <w:bottom w:val="nil"/>
                <w:right w:val="nil"/>
                <w:between w:val="nil"/>
                <w:bar w:val="nil"/>
              </w:pBdr>
              <w:spacing w:before="0" w:after="0" w:line="240" w:lineRule="auto"/>
              <w:jc w:val="left"/>
              <w:rPr>
                <w:rFonts w:ascii="BancoDoBrasil Textos" w:eastAsia="BancoDoBrasil Textos" w:hAnsi="BancoDoBrasil Textos" w:cs="BancoDoBrasil Textos"/>
                <w:b/>
                <w:color w:val="000000"/>
                <w:sz w:val="16"/>
                <w:szCs w:val="22"/>
                <w:bdr w:val="nil"/>
              </w:rPr>
            </w:pPr>
            <w:r w:rsidRPr="00164C3C">
              <w:rPr>
                <w:rFonts w:ascii="BancoDoBrasil Textos" w:eastAsia="BancoDoBrasil Textos" w:hAnsi="BancoDoBrasil Textos" w:cs="BancoDoBrasil Textos"/>
                <w:b/>
                <w:color w:val="000000"/>
                <w:sz w:val="16"/>
                <w:szCs w:val="22"/>
                <w:lang w:eastAsia="en-US"/>
              </w:rPr>
              <w:t>Saldo inicial</w:t>
            </w:r>
          </w:p>
        </w:tc>
        <w:tc>
          <w:tcPr>
            <w:tcW w:w="1701" w:type="dxa"/>
            <w:tcBorders>
              <w:top w:val="nil"/>
              <w:left w:val="nil"/>
              <w:bottom w:val="nil"/>
              <w:right w:val="nil"/>
              <w:tl2br w:val="nil"/>
              <w:tr2bl w:val="nil"/>
            </w:tcBorders>
            <w:shd w:val="clear" w:color="auto" w:fill="auto"/>
            <w:tcMar>
              <w:left w:w="40" w:type="dxa"/>
              <w:right w:w="100" w:type="dxa"/>
            </w:tcMar>
            <w:vAlign w:val="center"/>
          </w:tcPr>
          <w:p w14:paraId="2BB0A66C" w14:textId="77777777" w:rsidR="00D546E0" w:rsidRPr="00164C3C" w:rsidRDefault="000F5DFD">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bdr w:val="nil"/>
              </w:rPr>
            </w:pPr>
            <w:r w:rsidRPr="00164C3C">
              <w:rPr>
                <w:rFonts w:ascii="BancoDoBrasil Textos" w:eastAsia="BancoDoBrasil Textos" w:hAnsi="BancoDoBrasil Textos" w:cs="BancoDoBrasil Textos"/>
                <w:b/>
                <w:color w:val="000000"/>
                <w:sz w:val="16"/>
                <w:szCs w:val="22"/>
                <w:lang w:eastAsia="en-US"/>
              </w:rPr>
              <w:t>1.600</w:t>
            </w:r>
          </w:p>
        </w:tc>
        <w:tc>
          <w:tcPr>
            <w:tcW w:w="1701" w:type="dxa"/>
            <w:tcBorders>
              <w:top w:val="nil"/>
              <w:left w:val="nil"/>
              <w:bottom w:val="nil"/>
              <w:right w:val="nil"/>
              <w:tl2br w:val="nil"/>
              <w:tr2bl w:val="nil"/>
            </w:tcBorders>
            <w:shd w:val="clear" w:color="auto" w:fill="auto"/>
            <w:noWrap/>
            <w:tcMar>
              <w:left w:w="40" w:type="dxa"/>
              <w:right w:w="100" w:type="dxa"/>
            </w:tcMar>
            <w:vAlign w:val="center"/>
          </w:tcPr>
          <w:p w14:paraId="32ED59C6" w14:textId="77777777" w:rsidR="00D546E0" w:rsidRPr="00164C3C" w:rsidRDefault="000F5DFD">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bdr w:val="nil"/>
              </w:rPr>
            </w:pPr>
            <w:r w:rsidRPr="00164C3C">
              <w:rPr>
                <w:rFonts w:ascii="BancoDoBrasil Textos" w:eastAsia="BancoDoBrasil Textos" w:hAnsi="BancoDoBrasil Textos" w:cs="BancoDoBrasil Textos"/>
                <w:b/>
                <w:color w:val="000000"/>
                <w:sz w:val="16"/>
                <w:szCs w:val="22"/>
                <w:lang w:eastAsia="en-US"/>
              </w:rPr>
              <w:t>2.380</w:t>
            </w:r>
          </w:p>
        </w:tc>
      </w:tr>
      <w:tr w:rsidR="00D546E0" w:rsidRPr="00164C3C" w14:paraId="7F52EE39" w14:textId="77777777" w:rsidTr="00F35F59">
        <w:trPr>
          <w:cantSplit/>
          <w:trHeight w:hRule="exact" w:val="255"/>
        </w:trPr>
        <w:tc>
          <w:tcPr>
            <w:tcW w:w="6540" w:type="dxa"/>
            <w:tcBorders>
              <w:top w:val="nil"/>
              <w:left w:val="nil"/>
              <w:bottom w:val="nil"/>
              <w:right w:val="nil"/>
              <w:tl2br w:val="nil"/>
              <w:tr2bl w:val="nil"/>
            </w:tcBorders>
            <w:shd w:val="clear" w:color="FFFFFF" w:fill="FFFFFF"/>
            <w:tcMar>
              <w:left w:w="40" w:type="dxa"/>
              <w:right w:w="40" w:type="dxa"/>
            </w:tcMar>
            <w:vAlign w:val="center"/>
          </w:tcPr>
          <w:p w14:paraId="638AD5DB" w14:textId="77777777" w:rsidR="00D546E0" w:rsidRPr="00164C3C" w:rsidRDefault="000F5DFD">
            <w:pPr>
              <w:keepNext/>
              <w:pBdr>
                <w:top w:val="nil"/>
                <w:left w:val="nil"/>
                <w:bottom w:val="nil"/>
                <w:right w:val="nil"/>
                <w:between w:val="nil"/>
                <w:bar w:val="nil"/>
              </w:pBdr>
              <w:spacing w:before="0" w:after="0" w:line="240" w:lineRule="auto"/>
              <w:jc w:val="left"/>
              <w:rPr>
                <w:rFonts w:ascii="BancoDoBrasil Textos" w:eastAsia="BancoDoBrasil Textos" w:hAnsi="BancoDoBrasil Textos" w:cs="BancoDoBrasil Textos"/>
                <w:color w:val="000000"/>
                <w:sz w:val="16"/>
                <w:szCs w:val="22"/>
                <w:bdr w:val="nil"/>
              </w:rPr>
            </w:pPr>
            <w:r w:rsidRPr="00164C3C">
              <w:rPr>
                <w:rFonts w:ascii="BancoDoBrasil Textos" w:eastAsia="BancoDoBrasil Textos" w:hAnsi="BancoDoBrasil Textos" w:cs="BancoDoBrasil Textos"/>
                <w:color w:val="000000"/>
                <w:sz w:val="16"/>
                <w:szCs w:val="22"/>
                <w:lang w:eastAsia="en-US"/>
              </w:rPr>
              <w:t>Constituição</w:t>
            </w:r>
          </w:p>
        </w:tc>
        <w:tc>
          <w:tcPr>
            <w:tcW w:w="1701" w:type="dxa"/>
            <w:tcBorders>
              <w:top w:val="nil"/>
              <w:left w:val="nil"/>
              <w:bottom w:val="nil"/>
              <w:right w:val="nil"/>
              <w:tl2br w:val="nil"/>
              <w:tr2bl w:val="nil"/>
            </w:tcBorders>
            <w:shd w:val="clear" w:color="auto" w:fill="auto"/>
            <w:tcMar>
              <w:left w:w="40" w:type="dxa"/>
              <w:right w:w="100" w:type="dxa"/>
            </w:tcMar>
            <w:vAlign w:val="center"/>
          </w:tcPr>
          <w:p w14:paraId="603B0E45" w14:textId="77777777" w:rsidR="00D546E0" w:rsidRPr="00164C3C" w:rsidRDefault="000F5DFD">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bdr w:val="nil"/>
              </w:rPr>
            </w:pPr>
            <w:r w:rsidRPr="00164C3C">
              <w:rPr>
                <w:rFonts w:ascii="BancoDoBrasil Textos" w:eastAsia="BancoDoBrasil Textos" w:hAnsi="BancoDoBrasil Textos" w:cs="BancoDoBrasil Textos"/>
                <w:color w:val="000000"/>
                <w:sz w:val="16"/>
                <w:szCs w:val="22"/>
                <w:lang w:eastAsia="en-US"/>
              </w:rPr>
              <w:t>1.091</w:t>
            </w:r>
          </w:p>
        </w:tc>
        <w:tc>
          <w:tcPr>
            <w:tcW w:w="1701" w:type="dxa"/>
            <w:tcBorders>
              <w:top w:val="nil"/>
              <w:left w:val="nil"/>
              <w:bottom w:val="nil"/>
              <w:right w:val="nil"/>
              <w:tl2br w:val="nil"/>
              <w:tr2bl w:val="nil"/>
            </w:tcBorders>
            <w:shd w:val="clear" w:color="auto" w:fill="auto"/>
            <w:noWrap/>
            <w:tcMar>
              <w:left w:w="40" w:type="dxa"/>
              <w:right w:w="100" w:type="dxa"/>
            </w:tcMar>
            <w:vAlign w:val="center"/>
          </w:tcPr>
          <w:p w14:paraId="549F537E" w14:textId="77777777" w:rsidR="00D546E0" w:rsidRPr="00164C3C" w:rsidRDefault="000F5DFD">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bdr w:val="nil"/>
              </w:rPr>
            </w:pPr>
            <w:r w:rsidRPr="00164C3C">
              <w:rPr>
                <w:rFonts w:ascii="BancoDoBrasil Textos" w:eastAsia="BancoDoBrasil Textos" w:hAnsi="BancoDoBrasil Textos" w:cs="BancoDoBrasil Textos"/>
                <w:color w:val="000000"/>
                <w:sz w:val="16"/>
                <w:szCs w:val="22"/>
                <w:lang w:eastAsia="en-US"/>
              </w:rPr>
              <w:t>55</w:t>
            </w:r>
          </w:p>
        </w:tc>
      </w:tr>
      <w:tr w:rsidR="00D546E0" w:rsidRPr="00164C3C" w14:paraId="37F54BF6" w14:textId="77777777" w:rsidTr="00F35F59">
        <w:trPr>
          <w:cantSplit/>
          <w:trHeight w:hRule="exact" w:val="255"/>
        </w:trPr>
        <w:tc>
          <w:tcPr>
            <w:tcW w:w="6540" w:type="dxa"/>
            <w:tcBorders>
              <w:top w:val="nil"/>
              <w:left w:val="nil"/>
              <w:bottom w:val="nil"/>
              <w:right w:val="nil"/>
              <w:tl2br w:val="nil"/>
              <w:tr2bl w:val="nil"/>
            </w:tcBorders>
            <w:shd w:val="clear" w:color="FFFFFF" w:fill="FFFFFF"/>
            <w:tcMar>
              <w:left w:w="40" w:type="dxa"/>
              <w:right w:w="40" w:type="dxa"/>
            </w:tcMar>
            <w:vAlign w:val="center"/>
          </w:tcPr>
          <w:p w14:paraId="2B89FEAA" w14:textId="77777777" w:rsidR="00D546E0" w:rsidRPr="00164C3C" w:rsidRDefault="000F5DFD">
            <w:pPr>
              <w:keepNext/>
              <w:pBdr>
                <w:top w:val="nil"/>
                <w:left w:val="nil"/>
                <w:bottom w:val="nil"/>
                <w:right w:val="nil"/>
                <w:between w:val="nil"/>
                <w:bar w:val="nil"/>
              </w:pBdr>
              <w:spacing w:before="0" w:after="0" w:line="240" w:lineRule="auto"/>
              <w:jc w:val="left"/>
              <w:rPr>
                <w:rFonts w:ascii="BancoDoBrasil Textos" w:eastAsia="BancoDoBrasil Textos" w:hAnsi="BancoDoBrasil Textos" w:cs="BancoDoBrasil Textos"/>
                <w:color w:val="000000"/>
                <w:sz w:val="16"/>
                <w:szCs w:val="22"/>
                <w:bdr w:val="nil"/>
              </w:rPr>
            </w:pPr>
            <w:r w:rsidRPr="00164C3C">
              <w:rPr>
                <w:rFonts w:ascii="BancoDoBrasil Textos" w:eastAsia="BancoDoBrasil Textos" w:hAnsi="BancoDoBrasil Textos" w:cs="BancoDoBrasil Textos"/>
                <w:color w:val="000000"/>
                <w:sz w:val="16"/>
                <w:szCs w:val="22"/>
                <w:lang w:eastAsia="en-US"/>
              </w:rPr>
              <w:t>Reversão</w:t>
            </w:r>
          </w:p>
        </w:tc>
        <w:tc>
          <w:tcPr>
            <w:tcW w:w="1701" w:type="dxa"/>
            <w:tcBorders>
              <w:top w:val="nil"/>
              <w:left w:val="nil"/>
              <w:bottom w:val="nil"/>
              <w:right w:val="nil"/>
              <w:tl2br w:val="nil"/>
              <w:tr2bl w:val="nil"/>
            </w:tcBorders>
            <w:shd w:val="clear" w:color="auto" w:fill="auto"/>
            <w:tcMar>
              <w:left w:w="40" w:type="dxa"/>
              <w:right w:w="100" w:type="dxa"/>
            </w:tcMar>
            <w:vAlign w:val="center"/>
          </w:tcPr>
          <w:p w14:paraId="67FB8045" w14:textId="77777777" w:rsidR="00D546E0" w:rsidRPr="00164C3C" w:rsidRDefault="000F5DFD">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bdr w:val="nil"/>
              </w:rPr>
            </w:pPr>
            <w:r w:rsidRPr="00164C3C">
              <w:rPr>
                <w:rFonts w:ascii="BancoDoBrasil Textos" w:eastAsia="BancoDoBrasil Textos" w:hAnsi="BancoDoBrasil Textos" w:cs="BancoDoBrasil Textos"/>
                <w:color w:val="000000"/>
                <w:sz w:val="16"/>
                <w:szCs w:val="22"/>
                <w:lang w:eastAsia="en-US"/>
              </w:rPr>
              <w:t>--</w:t>
            </w:r>
          </w:p>
        </w:tc>
        <w:tc>
          <w:tcPr>
            <w:tcW w:w="1701" w:type="dxa"/>
            <w:tcBorders>
              <w:top w:val="nil"/>
              <w:left w:val="nil"/>
              <w:bottom w:val="nil"/>
              <w:right w:val="nil"/>
              <w:tl2br w:val="nil"/>
              <w:tr2bl w:val="nil"/>
            </w:tcBorders>
            <w:shd w:val="clear" w:color="auto" w:fill="auto"/>
            <w:noWrap/>
            <w:tcMar>
              <w:left w:w="40" w:type="dxa"/>
              <w:right w:w="100" w:type="dxa"/>
            </w:tcMar>
            <w:vAlign w:val="center"/>
          </w:tcPr>
          <w:p w14:paraId="3674BFF8" w14:textId="77777777" w:rsidR="00D546E0" w:rsidRPr="00164C3C" w:rsidRDefault="000F5DFD">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bdr w:val="nil"/>
              </w:rPr>
            </w:pPr>
            <w:r w:rsidRPr="00164C3C">
              <w:rPr>
                <w:rFonts w:ascii="BancoDoBrasil Textos" w:eastAsia="BancoDoBrasil Textos" w:hAnsi="BancoDoBrasil Textos" w:cs="BancoDoBrasil Textos"/>
                <w:color w:val="000000"/>
                <w:sz w:val="16"/>
                <w:szCs w:val="22"/>
                <w:lang w:eastAsia="en-US"/>
              </w:rPr>
              <w:t>--</w:t>
            </w:r>
          </w:p>
        </w:tc>
      </w:tr>
      <w:tr w:rsidR="00D546E0" w:rsidRPr="00164C3C" w14:paraId="7748A3FA" w14:textId="77777777" w:rsidTr="00F35F59">
        <w:trPr>
          <w:cantSplit/>
          <w:trHeight w:hRule="exact" w:val="255"/>
        </w:trPr>
        <w:tc>
          <w:tcPr>
            <w:tcW w:w="6540" w:type="dxa"/>
            <w:tcBorders>
              <w:top w:val="nil"/>
              <w:left w:val="nil"/>
              <w:bottom w:val="nil"/>
              <w:right w:val="nil"/>
              <w:tl2br w:val="nil"/>
              <w:tr2bl w:val="nil"/>
            </w:tcBorders>
            <w:shd w:val="clear" w:color="FFFFFF" w:fill="FFFFFF"/>
            <w:tcMar>
              <w:left w:w="40" w:type="dxa"/>
              <w:right w:w="40" w:type="dxa"/>
            </w:tcMar>
            <w:vAlign w:val="center"/>
          </w:tcPr>
          <w:p w14:paraId="586FDF0D" w14:textId="77777777" w:rsidR="00D546E0" w:rsidRPr="00164C3C" w:rsidRDefault="000F5DFD">
            <w:pPr>
              <w:keepNext/>
              <w:pBdr>
                <w:top w:val="nil"/>
                <w:left w:val="nil"/>
                <w:bottom w:val="nil"/>
                <w:right w:val="nil"/>
                <w:between w:val="nil"/>
                <w:bar w:val="nil"/>
              </w:pBdr>
              <w:spacing w:before="0" w:after="0" w:line="240" w:lineRule="auto"/>
              <w:jc w:val="left"/>
              <w:rPr>
                <w:rFonts w:ascii="BancoDoBrasil Textos" w:eastAsia="BancoDoBrasil Textos" w:hAnsi="BancoDoBrasil Textos" w:cs="BancoDoBrasil Textos"/>
                <w:color w:val="000000"/>
                <w:sz w:val="16"/>
                <w:szCs w:val="22"/>
                <w:bdr w:val="nil"/>
              </w:rPr>
            </w:pPr>
            <w:r w:rsidRPr="00164C3C">
              <w:rPr>
                <w:rFonts w:ascii="BancoDoBrasil Textos" w:eastAsia="BancoDoBrasil Textos" w:hAnsi="BancoDoBrasil Textos" w:cs="BancoDoBrasil Textos"/>
                <w:color w:val="000000"/>
                <w:sz w:val="16"/>
                <w:szCs w:val="22"/>
                <w:lang w:eastAsia="en-US"/>
              </w:rPr>
              <w:t>Baixa por pagamento</w:t>
            </w:r>
          </w:p>
        </w:tc>
        <w:tc>
          <w:tcPr>
            <w:tcW w:w="1701" w:type="dxa"/>
            <w:tcBorders>
              <w:top w:val="nil"/>
              <w:left w:val="nil"/>
              <w:bottom w:val="nil"/>
              <w:right w:val="nil"/>
              <w:tl2br w:val="nil"/>
              <w:tr2bl w:val="nil"/>
            </w:tcBorders>
            <w:shd w:val="clear" w:color="auto" w:fill="auto"/>
            <w:tcMar>
              <w:left w:w="40" w:type="dxa"/>
              <w:right w:w="100" w:type="dxa"/>
            </w:tcMar>
            <w:vAlign w:val="center"/>
          </w:tcPr>
          <w:p w14:paraId="56CCE8E3" w14:textId="77777777" w:rsidR="00D546E0" w:rsidRPr="00164C3C" w:rsidRDefault="000F5DFD">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bdr w:val="nil"/>
              </w:rPr>
            </w:pPr>
            <w:r w:rsidRPr="00164C3C">
              <w:rPr>
                <w:rFonts w:ascii="BancoDoBrasil Textos" w:eastAsia="BancoDoBrasil Textos" w:hAnsi="BancoDoBrasil Textos" w:cs="BancoDoBrasil Textos"/>
                <w:color w:val="000000"/>
                <w:sz w:val="16"/>
                <w:szCs w:val="22"/>
                <w:lang w:eastAsia="en-US"/>
              </w:rPr>
              <w:t>--</w:t>
            </w:r>
          </w:p>
        </w:tc>
        <w:tc>
          <w:tcPr>
            <w:tcW w:w="1701" w:type="dxa"/>
            <w:tcBorders>
              <w:top w:val="nil"/>
              <w:left w:val="nil"/>
              <w:bottom w:val="nil"/>
              <w:right w:val="nil"/>
              <w:tl2br w:val="nil"/>
              <w:tr2bl w:val="nil"/>
            </w:tcBorders>
            <w:shd w:val="clear" w:color="auto" w:fill="auto"/>
            <w:noWrap/>
            <w:tcMar>
              <w:left w:w="40" w:type="dxa"/>
              <w:right w:w="40" w:type="dxa"/>
            </w:tcMar>
            <w:vAlign w:val="center"/>
          </w:tcPr>
          <w:p w14:paraId="0E0F2D47" w14:textId="77777777" w:rsidR="00D546E0" w:rsidRPr="00164C3C" w:rsidRDefault="000F5DFD">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bdr w:val="nil"/>
              </w:rPr>
            </w:pPr>
            <w:r w:rsidRPr="00164C3C">
              <w:rPr>
                <w:rFonts w:ascii="BancoDoBrasil Textos" w:eastAsia="BancoDoBrasil Textos" w:hAnsi="BancoDoBrasil Textos" w:cs="BancoDoBrasil Textos"/>
                <w:color w:val="000000"/>
                <w:sz w:val="16"/>
                <w:szCs w:val="22"/>
                <w:lang w:eastAsia="en-US"/>
              </w:rPr>
              <w:t>(22)</w:t>
            </w:r>
          </w:p>
        </w:tc>
      </w:tr>
      <w:tr w:rsidR="00D546E0" w:rsidRPr="00164C3C" w14:paraId="023AD54D" w14:textId="77777777" w:rsidTr="00F35F59">
        <w:trPr>
          <w:cantSplit/>
          <w:trHeight w:hRule="exact" w:val="255"/>
        </w:trPr>
        <w:tc>
          <w:tcPr>
            <w:tcW w:w="6540" w:type="dxa"/>
            <w:tcBorders>
              <w:top w:val="nil"/>
              <w:left w:val="nil"/>
              <w:bottom w:val="nil"/>
              <w:right w:val="nil"/>
              <w:tl2br w:val="nil"/>
              <w:tr2bl w:val="nil"/>
            </w:tcBorders>
            <w:shd w:val="clear" w:color="FFFFFF" w:fill="FFFFFF"/>
            <w:tcMar>
              <w:left w:w="40" w:type="dxa"/>
              <w:right w:w="40" w:type="dxa"/>
            </w:tcMar>
            <w:vAlign w:val="center"/>
          </w:tcPr>
          <w:p w14:paraId="38C7ADF3" w14:textId="77777777" w:rsidR="00D546E0" w:rsidRPr="00164C3C" w:rsidRDefault="000F5DFD">
            <w:pPr>
              <w:keepNext/>
              <w:pBdr>
                <w:top w:val="nil"/>
                <w:left w:val="nil"/>
                <w:bottom w:val="nil"/>
                <w:right w:val="nil"/>
                <w:between w:val="nil"/>
                <w:bar w:val="nil"/>
              </w:pBdr>
              <w:spacing w:before="0" w:after="0" w:line="240" w:lineRule="auto"/>
              <w:jc w:val="left"/>
              <w:rPr>
                <w:rFonts w:ascii="BancoDoBrasil Textos" w:eastAsia="BancoDoBrasil Textos" w:hAnsi="BancoDoBrasil Textos" w:cs="BancoDoBrasil Textos"/>
                <w:b/>
                <w:color w:val="000000"/>
                <w:sz w:val="16"/>
                <w:szCs w:val="22"/>
                <w:bdr w:val="nil"/>
              </w:rPr>
            </w:pPr>
            <w:r w:rsidRPr="00164C3C">
              <w:rPr>
                <w:rFonts w:ascii="BancoDoBrasil Textos" w:eastAsia="BancoDoBrasil Textos" w:hAnsi="BancoDoBrasil Textos" w:cs="BancoDoBrasil Textos"/>
                <w:b/>
                <w:color w:val="000000"/>
                <w:sz w:val="16"/>
                <w:szCs w:val="22"/>
                <w:lang w:eastAsia="en-US"/>
              </w:rPr>
              <w:t>Saldo final</w:t>
            </w:r>
          </w:p>
        </w:tc>
        <w:tc>
          <w:tcPr>
            <w:tcW w:w="1701" w:type="dxa"/>
            <w:tcBorders>
              <w:top w:val="nil"/>
              <w:left w:val="nil"/>
              <w:bottom w:val="nil"/>
              <w:right w:val="nil"/>
              <w:tl2br w:val="nil"/>
              <w:tr2bl w:val="nil"/>
            </w:tcBorders>
            <w:shd w:val="clear" w:color="auto" w:fill="auto"/>
            <w:tcMar>
              <w:left w:w="40" w:type="dxa"/>
              <w:right w:w="100" w:type="dxa"/>
            </w:tcMar>
            <w:vAlign w:val="center"/>
          </w:tcPr>
          <w:p w14:paraId="5F690E21" w14:textId="77777777" w:rsidR="00D546E0" w:rsidRPr="00164C3C" w:rsidRDefault="000F5DFD">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bdr w:val="nil"/>
              </w:rPr>
            </w:pPr>
            <w:r w:rsidRPr="00164C3C">
              <w:rPr>
                <w:rFonts w:ascii="BancoDoBrasil Textos" w:eastAsia="BancoDoBrasil Textos" w:hAnsi="BancoDoBrasil Textos" w:cs="BancoDoBrasil Textos"/>
                <w:b/>
                <w:color w:val="000000"/>
                <w:sz w:val="16"/>
                <w:szCs w:val="22"/>
                <w:lang w:eastAsia="en-US"/>
              </w:rPr>
              <w:t>2.691</w:t>
            </w:r>
          </w:p>
        </w:tc>
        <w:tc>
          <w:tcPr>
            <w:tcW w:w="1701" w:type="dxa"/>
            <w:tcBorders>
              <w:top w:val="nil"/>
              <w:left w:val="nil"/>
              <w:bottom w:val="nil"/>
              <w:right w:val="nil"/>
              <w:tl2br w:val="nil"/>
              <w:tr2bl w:val="nil"/>
            </w:tcBorders>
            <w:shd w:val="clear" w:color="auto" w:fill="auto"/>
            <w:noWrap/>
            <w:tcMar>
              <w:left w:w="40" w:type="dxa"/>
              <w:right w:w="100" w:type="dxa"/>
            </w:tcMar>
            <w:vAlign w:val="center"/>
          </w:tcPr>
          <w:p w14:paraId="5C4FF36F" w14:textId="77777777" w:rsidR="00D546E0" w:rsidRPr="00164C3C" w:rsidRDefault="000F5DFD">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bdr w:val="nil"/>
              </w:rPr>
            </w:pPr>
            <w:r w:rsidRPr="00164C3C">
              <w:rPr>
                <w:rFonts w:ascii="BancoDoBrasil Textos" w:eastAsia="BancoDoBrasil Textos" w:hAnsi="BancoDoBrasil Textos" w:cs="BancoDoBrasil Textos"/>
                <w:b/>
                <w:color w:val="000000"/>
                <w:sz w:val="16"/>
                <w:szCs w:val="22"/>
                <w:lang w:eastAsia="en-US"/>
              </w:rPr>
              <w:t>2.413</w:t>
            </w:r>
          </w:p>
        </w:tc>
      </w:tr>
      <w:tr w:rsidR="00D546E0" w:rsidRPr="00164C3C" w14:paraId="48919995" w14:textId="77777777" w:rsidTr="00F35F59">
        <w:trPr>
          <w:cantSplit/>
          <w:trHeight w:hRule="exact" w:val="113"/>
        </w:trPr>
        <w:tc>
          <w:tcPr>
            <w:tcW w:w="6540" w:type="dxa"/>
            <w:tcBorders>
              <w:top w:val="nil"/>
              <w:left w:val="nil"/>
              <w:bottom w:val="nil"/>
              <w:right w:val="nil"/>
              <w:tl2br w:val="nil"/>
              <w:tr2bl w:val="nil"/>
            </w:tcBorders>
            <w:shd w:val="clear" w:color="FFFFFF" w:fill="FFFFFF"/>
            <w:tcMar>
              <w:left w:w="0" w:type="dxa"/>
              <w:right w:w="0" w:type="dxa"/>
            </w:tcMar>
            <w:vAlign w:val="center"/>
          </w:tcPr>
          <w:p w14:paraId="261594A2" w14:textId="77777777" w:rsidR="00D546E0" w:rsidRPr="00164C3C" w:rsidRDefault="00D546E0">
            <w:pPr>
              <w:keepNext/>
              <w:spacing w:before="0" w:after="0" w:line="240" w:lineRule="auto"/>
              <w:jc w:val="left"/>
              <w:rPr>
                <w:rFonts w:ascii="BancoDoBrasil Textos" w:eastAsia="BancoDoBrasil Textos" w:hAnsi="BancoDoBrasil Textos" w:cs="BancoDoBrasil Textos"/>
                <w:b/>
                <w:color w:val="000000"/>
                <w:sz w:val="16"/>
                <w:szCs w:val="22"/>
                <w:bdr w:val="nil"/>
              </w:rPr>
            </w:pPr>
          </w:p>
        </w:tc>
        <w:tc>
          <w:tcPr>
            <w:tcW w:w="1701" w:type="dxa"/>
            <w:tcBorders>
              <w:top w:val="nil"/>
              <w:left w:val="nil"/>
              <w:bottom w:val="nil"/>
              <w:right w:val="nil"/>
              <w:tl2br w:val="nil"/>
              <w:tr2bl w:val="nil"/>
            </w:tcBorders>
            <w:shd w:val="clear" w:color="auto" w:fill="auto"/>
            <w:tcMar>
              <w:left w:w="0" w:type="dxa"/>
              <w:right w:w="0" w:type="dxa"/>
            </w:tcMar>
            <w:vAlign w:val="center"/>
          </w:tcPr>
          <w:p w14:paraId="24F3E465" w14:textId="77777777" w:rsidR="00D546E0" w:rsidRPr="00164C3C" w:rsidRDefault="00D546E0">
            <w:pPr>
              <w:keepNext/>
              <w:spacing w:before="0" w:after="0" w:line="240" w:lineRule="auto"/>
              <w:jc w:val="left"/>
              <w:rPr>
                <w:rFonts w:ascii="BancoDoBrasil Textos" w:eastAsia="BancoDoBrasil Textos" w:hAnsi="BancoDoBrasil Textos" w:cs="BancoDoBrasil Textos"/>
                <w:b/>
                <w:color w:val="000000"/>
                <w:sz w:val="16"/>
                <w:szCs w:val="22"/>
                <w:bdr w:val="nil"/>
              </w:rPr>
            </w:pPr>
          </w:p>
        </w:tc>
        <w:tc>
          <w:tcPr>
            <w:tcW w:w="1701" w:type="dxa"/>
            <w:tcBorders>
              <w:top w:val="nil"/>
              <w:left w:val="nil"/>
              <w:bottom w:val="nil"/>
              <w:right w:val="nil"/>
              <w:tl2br w:val="nil"/>
              <w:tr2bl w:val="nil"/>
            </w:tcBorders>
            <w:shd w:val="clear" w:color="auto" w:fill="auto"/>
            <w:noWrap/>
            <w:tcMar>
              <w:left w:w="0" w:type="dxa"/>
              <w:right w:w="0" w:type="dxa"/>
            </w:tcMar>
            <w:vAlign w:val="center"/>
          </w:tcPr>
          <w:p w14:paraId="3B8DC37E" w14:textId="77777777" w:rsidR="00D546E0" w:rsidRPr="00164C3C" w:rsidRDefault="00D546E0">
            <w:pPr>
              <w:keepNext/>
              <w:spacing w:before="0" w:after="0" w:line="240" w:lineRule="auto"/>
              <w:jc w:val="right"/>
              <w:rPr>
                <w:rFonts w:ascii="BancoDoBrasil Textos" w:eastAsia="BancoDoBrasil Textos" w:hAnsi="BancoDoBrasil Textos" w:cs="BancoDoBrasil Textos"/>
                <w:color w:val="000000"/>
                <w:sz w:val="16"/>
                <w:szCs w:val="22"/>
                <w:bdr w:val="nil"/>
              </w:rPr>
            </w:pPr>
          </w:p>
        </w:tc>
      </w:tr>
      <w:tr w:rsidR="00D546E0" w:rsidRPr="00164C3C" w14:paraId="33B86931" w14:textId="77777777" w:rsidTr="00F35F59">
        <w:trPr>
          <w:cantSplit/>
          <w:trHeight w:hRule="exact" w:val="255"/>
        </w:trPr>
        <w:tc>
          <w:tcPr>
            <w:tcW w:w="6540" w:type="dxa"/>
            <w:tcBorders>
              <w:top w:val="nil"/>
              <w:left w:val="nil"/>
              <w:bottom w:val="nil"/>
              <w:right w:val="nil"/>
              <w:tl2br w:val="nil"/>
              <w:tr2bl w:val="nil"/>
            </w:tcBorders>
            <w:shd w:val="clear" w:color="FFFFFF" w:fill="FFFFFF"/>
            <w:tcMar>
              <w:left w:w="40" w:type="dxa"/>
              <w:right w:w="40" w:type="dxa"/>
            </w:tcMar>
            <w:vAlign w:val="center"/>
          </w:tcPr>
          <w:p w14:paraId="14BDB6AF" w14:textId="77777777" w:rsidR="00D546E0" w:rsidRPr="00164C3C" w:rsidRDefault="000F5DFD">
            <w:pPr>
              <w:keepNext/>
              <w:pBdr>
                <w:top w:val="nil"/>
                <w:left w:val="nil"/>
                <w:bottom w:val="nil"/>
                <w:right w:val="nil"/>
                <w:between w:val="nil"/>
                <w:bar w:val="nil"/>
              </w:pBdr>
              <w:spacing w:before="0" w:after="0" w:line="240" w:lineRule="auto"/>
              <w:jc w:val="left"/>
              <w:rPr>
                <w:rFonts w:ascii="BancoDoBrasil Textos" w:eastAsia="BancoDoBrasil Textos" w:hAnsi="BancoDoBrasil Textos" w:cs="BancoDoBrasil Textos"/>
                <w:b/>
                <w:color w:val="000000"/>
                <w:sz w:val="16"/>
                <w:szCs w:val="22"/>
                <w:bdr w:val="nil"/>
              </w:rPr>
            </w:pPr>
            <w:r w:rsidRPr="00164C3C">
              <w:rPr>
                <w:rFonts w:ascii="BancoDoBrasil Textos" w:eastAsia="BancoDoBrasil Textos" w:hAnsi="BancoDoBrasil Textos" w:cs="BancoDoBrasil Textos"/>
                <w:b/>
                <w:color w:val="000000"/>
                <w:sz w:val="16"/>
                <w:szCs w:val="22"/>
                <w:lang w:eastAsia="en-US"/>
              </w:rPr>
              <w:t>Demandas fiscais</w:t>
            </w:r>
          </w:p>
        </w:tc>
        <w:tc>
          <w:tcPr>
            <w:tcW w:w="1701" w:type="dxa"/>
            <w:tcBorders>
              <w:top w:val="nil"/>
              <w:left w:val="nil"/>
              <w:bottom w:val="nil"/>
              <w:right w:val="nil"/>
              <w:tl2br w:val="nil"/>
              <w:tr2bl w:val="nil"/>
            </w:tcBorders>
            <w:shd w:val="clear" w:color="auto" w:fill="auto"/>
            <w:tcMar>
              <w:left w:w="0" w:type="dxa"/>
              <w:right w:w="0" w:type="dxa"/>
            </w:tcMar>
            <w:vAlign w:val="center"/>
          </w:tcPr>
          <w:p w14:paraId="4D160AF9" w14:textId="77777777" w:rsidR="00D546E0" w:rsidRPr="00164C3C" w:rsidRDefault="00D546E0">
            <w:pPr>
              <w:keepNext/>
              <w:spacing w:before="0" w:after="0" w:line="240" w:lineRule="auto"/>
              <w:jc w:val="left"/>
              <w:rPr>
                <w:rFonts w:ascii="BancoDoBrasil Textos" w:eastAsia="BancoDoBrasil Textos" w:hAnsi="BancoDoBrasil Textos" w:cs="BancoDoBrasil Textos"/>
                <w:b/>
                <w:color w:val="000000"/>
                <w:sz w:val="16"/>
                <w:szCs w:val="22"/>
                <w:bdr w:val="nil"/>
              </w:rPr>
            </w:pPr>
          </w:p>
        </w:tc>
        <w:tc>
          <w:tcPr>
            <w:tcW w:w="1701" w:type="dxa"/>
            <w:tcBorders>
              <w:top w:val="nil"/>
              <w:left w:val="nil"/>
              <w:bottom w:val="nil"/>
              <w:right w:val="nil"/>
              <w:tl2br w:val="nil"/>
              <w:tr2bl w:val="nil"/>
            </w:tcBorders>
            <w:shd w:val="clear" w:color="auto" w:fill="auto"/>
            <w:noWrap/>
            <w:tcMar>
              <w:left w:w="0" w:type="dxa"/>
              <w:right w:w="0" w:type="dxa"/>
            </w:tcMar>
            <w:vAlign w:val="center"/>
          </w:tcPr>
          <w:p w14:paraId="61AFE386" w14:textId="77777777" w:rsidR="00D546E0" w:rsidRPr="00164C3C" w:rsidRDefault="00D546E0">
            <w:pPr>
              <w:keepNext/>
              <w:spacing w:before="0" w:after="0" w:line="240" w:lineRule="auto"/>
              <w:jc w:val="right"/>
              <w:rPr>
                <w:rFonts w:ascii="BancoDoBrasil Textos" w:eastAsia="BancoDoBrasil Textos" w:hAnsi="BancoDoBrasil Textos" w:cs="BancoDoBrasil Textos"/>
                <w:color w:val="000000"/>
                <w:sz w:val="16"/>
                <w:szCs w:val="22"/>
                <w:bdr w:val="nil"/>
              </w:rPr>
            </w:pPr>
          </w:p>
        </w:tc>
      </w:tr>
      <w:tr w:rsidR="00D546E0" w:rsidRPr="00164C3C" w14:paraId="3AA0EC5C" w14:textId="77777777" w:rsidTr="00F35F59">
        <w:trPr>
          <w:cantSplit/>
          <w:trHeight w:hRule="exact" w:val="255"/>
        </w:trPr>
        <w:tc>
          <w:tcPr>
            <w:tcW w:w="6540" w:type="dxa"/>
            <w:tcBorders>
              <w:top w:val="nil"/>
              <w:left w:val="nil"/>
              <w:bottom w:val="nil"/>
              <w:right w:val="nil"/>
              <w:tl2br w:val="nil"/>
              <w:tr2bl w:val="nil"/>
            </w:tcBorders>
            <w:shd w:val="clear" w:color="FFFFFF" w:fill="FFFFFF"/>
            <w:tcMar>
              <w:left w:w="40" w:type="dxa"/>
              <w:right w:w="40" w:type="dxa"/>
            </w:tcMar>
            <w:vAlign w:val="center"/>
          </w:tcPr>
          <w:p w14:paraId="44A84AA7" w14:textId="77777777" w:rsidR="00D546E0" w:rsidRPr="00164C3C" w:rsidRDefault="000F5DFD">
            <w:pPr>
              <w:keepNext/>
              <w:pBdr>
                <w:top w:val="nil"/>
                <w:left w:val="nil"/>
                <w:bottom w:val="nil"/>
                <w:right w:val="nil"/>
                <w:between w:val="nil"/>
                <w:bar w:val="nil"/>
              </w:pBdr>
              <w:spacing w:before="0" w:after="0" w:line="240" w:lineRule="auto"/>
              <w:jc w:val="left"/>
              <w:rPr>
                <w:rFonts w:ascii="BancoDoBrasil Textos" w:eastAsia="BancoDoBrasil Textos" w:hAnsi="BancoDoBrasil Textos" w:cs="BancoDoBrasil Textos"/>
                <w:b/>
                <w:color w:val="000000"/>
                <w:sz w:val="16"/>
                <w:szCs w:val="22"/>
                <w:bdr w:val="nil"/>
              </w:rPr>
            </w:pPr>
            <w:r w:rsidRPr="00164C3C">
              <w:rPr>
                <w:rFonts w:ascii="BancoDoBrasil Textos" w:eastAsia="BancoDoBrasil Textos" w:hAnsi="BancoDoBrasil Textos" w:cs="BancoDoBrasil Textos"/>
                <w:b/>
                <w:color w:val="000000"/>
                <w:sz w:val="16"/>
                <w:szCs w:val="22"/>
                <w:lang w:eastAsia="en-US"/>
              </w:rPr>
              <w:t>Saldo inicial</w:t>
            </w:r>
          </w:p>
        </w:tc>
        <w:tc>
          <w:tcPr>
            <w:tcW w:w="1701" w:type="dxa"/>
            <w:tcBorders>
              <w:top w:val="nil"/>
              <w:left w:val="nil"/>
              <w:bottom w:val="nil"/>
              <w:right w:val="nil"/>
              <w:tl2br w:val="nil"/>
              <w:tr2bl w:val="nil"/>
            </w:tcBorders>
            <w:shd w:val="clear" w:color="auto" w:fill="auto"/>
            <w:tcMar>
              <w:left w:w="40" w:type="dxa"/>
              <w:right w:w="100" w:type="dxa"/>
            </w:tcMar>
            <w:vAlign w:val="center"/>
          </w:tcPr>
          <w:p w14:paraId="0744B7F2" w14:textId="77777777" w:rsidR="00D546E0" w:rsidRPr="00164C3C" w:rsidRDefault="000F5DFD">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bdr w:val="nil"/>
              </w:rPr>
            </w:pPr>
            <w:r w:rsidRPr="00164C3C">
              <w:rPr>
                <w:rFonts w:ascii="BancoDoBrasil Textos" w:eastAsia="BancoDoBrasil Textos" w:hAnsi="BancoDoBrasil Textos" w:cs="BancoDoBrasil Textos"/>
                <w:b/>
                <w:color w:val="000000"/>
                <w:sz w:val="16"/>
                <w:szCs w:val="22"/>
                <w:lang w:eastAsia="en-US"/>
              </w:rPr>
              <w:t>8.002</w:t>
            </w:r>
          </w:p>
        </w:tc>
        <w:tc>
          <w:tcPr>
            <w:tcW w:w="1701" w:type="dxa"/>
            <w:tcBorders>
              <w:top w:val="nil"/>
              <w:left w:val="nil"/>
              <w:bottom w:val="nil"/>
              <w:right w:val="nil"/>
              <w:tl2br w:val="nil"/>
              <w:tr2bl w:val="nil"/>
            </w:tcBorders>
            <w:shd w:val="clear" w:color="auto" w:fill="auto"/>
            <w:noWrap/>
            <w:tcMar>
              <w:left w:w="40" w:type="dxa"/>
              <w:right w:w="100" w:type="dxa"/>
            </w:tcMar>
            <w:vAlign w:val="center"/>
          </w:tcPr>
          <w:p w14:paraId="72517921" w14:textId="77777777" w:rsidR="00D546E0" w:rsidRPr="00164C3C" w:rsidRDefault="000F5DFD">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bdr w:val="nil"/>
              </w:rPr>
            </w:pPr>
            <w:r w:rsidRPr="00164C3C">
              <w:rPr>
                <w:rFonts w:ascii="BancoDoBrasil Textos" w:eastAsia="BancoDoBrasil Textos" w:hAnsi="BancoDoBrasil Textos" w:cs="BancoDoBrasil Textos"/>
                <w:b/>
                <w:color w:val="000000"/>
                <w:sz w:val="16"/>
                <w:szCs w:val="22"/>
                <w:lang w:eastAsia="en-US"/>
              </w:rPr>
              <w:t>7.487</w:t>
            </w:r>
          </w:p>
        </w:tc>
      </w:tr>
      <w:tr w:rsidR="00D546E0" w:rsidRPr="00164C3C" w14:paraId="1AAFD12A" w14:textId="77777777" w:rsidTr="00F35F59">
        <w:trPr>
          <w:cantSplit/>
          <w:trHeight w:hRule="exact" w:val="255"/>
        </w:trPr>
        <w:tc>
          <w:tcPr>
            <w:tcW w:w="6540" w:type="dxa"/>
            <w:tcBorders>
              <w:top w:val="nil"/>
              <w:left w:val="nil"/>
              <w:bottom w:val="nil"/>
              <w:right w:val="nil"/>
              <w:tl2br w:val="nil"/>
              <w:tr2bl w:val="nil"/>
            </w:tcBorders>
            <w:shd w:val="clear" w:color="FFFFFF" w:fill="FFFFFF"/>
            <w:tcMar>
              <w:left w:w="40" w:type="dxa"/>
              <w:right w:w="40" w:type="dxa"/>
            </w:tcMar>
            <w:vAlign w:val="center"/>
          </w:tcPr>
          <w:p w14:paraId="4A986B8C" w14:textId="77777777" w:rsidR="00D546E0" w:rsidRPr="00164C3C" w:rsidRDefault="000F5DFD">
            <w:pPr>
              <w:keepNext/>
              <w:pBdr>
                <w:top w:val="nil"/>
                <w:left w:val="nil"/>
                <w:bottom w:val="nil"/>
                <w:right w:val="nil"/>
                <w:between w:val="nil"/>
                <w:bar w:val="nil"/>
              </w:pBdr>
              <w:spacing w:before="0" w:after="0" w:line="240" w:lineRule="auto"/>
              <w:jc w:val="left"/>
              <w:rPr>
                <w:rFonts w:ascii="BancoDoBrasil Textos" w:eastAsia="BancoDoBrasil Textos" w:hAnsi="BancoDoBrasil Textos" w:cs="BancoDoBrasil Textos"/>
                <w:color w:val="000000"/>
                <w:sz w:val="16"/>
                <w:szCs w:val="22"/>
                <w:bdr w:val="nil"/>
              </w:rPr>
            </w:pPr>
            <w:r w:rsidRPr="00164C3C">
              <w:rPr>
                <w:rFonts w:ascii="BancoDoBrasil Textos" w:eastAsia="BancoDoBrasil Textos" w:hAnsi="BancoDoBrasil Textos" w:cs="BancoDoBrasil Textos"/>
                <w:color w:val="000000"/>
                <w:sz w:val="16"/>
                <w:szCs w:val="22"/>
                <w:lang w:eastAsia="en-US"/>
              </w:rPr>
              <w:t>Constituição</w:t>
            </w:r>
          </w:p>
        </w:tc>
        <w:tc>
          <w:tcPr>
            <w:tcW w:w="1701" w:type="dxa"/>
            <w:tcBorders>
              <w:top w:val="nil"/>
              <w:left w:val="nil"/>
              <w:bottom w:val="nil"/>
              <w:right w:val="nil"/>
              <w:tl2br w:val="nil"/>
              <w:tr2bl w:val="nil"/>
            </w:tcBorders>
            <w:shd w:val="clear" w:color="auto" w:fill="auto"/>
            <w:tcMar>
              <w:left w:w="40" w:type="dxa"/>
              <w:right w:w="100" w:type="dxa"/>
            </w:tcMar>
            <w:vAlign w:val="center"/>
          </w:tcPr>
          <w:p w14:paraId="5462C9CD" w14:textId="77777777" w:rsidR="00D546E0" w:rsidRPr="00164C3C" w:rsidRDefault="000F5DFD">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bdr w:val="nil"/>
              </w:rPr>
            </w:pPr>
            <w:r w:rsidRPr="00164C3C">
              <w:rPr>
                <w:rFonts w:ascii="BancoDoBrasil Textos" w:eastAsia="BancoDoBrasil Textos" w:hAnsi="BancoDoBrasil Textos" w:cs="BancoDoBrasil Textos"/>
                <w:color w:val="000000"/>
                <w:sz w:val="16"/>
                <w:szCs w:val="22"/>
                <w:lang w:eastAsia="en-US"/>
              </w:rPr>
              <w:t>749</w:t>
            </w:r>
          </w:p>
        </w:tc>
        <w:tc>
          <w:tcPr>
            <w:tcW w:w="1701" w:type="dxa"/>
            <w:tcBorders>
              <w:top w:val="nil"/>
              <w:left w:val="nil"/>
              <w:bottom w:val="nil"/>
              <w:right w:val="nil"/>
              <w:tl2br w:val="nil"/>
              <w:tr2bl w:val="nil"/>
            </w:tcBorders>
            <w:shd w:val="clear" w:color="auto" w:fill="auto"/>
            <w:noWrap/>
            <w:tcMar>
              <w:left w:w="40" w:type="dxa"/>
              <w:right w:w="100" w:type="dxa"/>
            </w:tcMar>
            <w:vAlign w:val="center"/>
          </w:tcPr>
          <w:p w14:paraId="6CE4A58C" w14:textId="77777777" w:rsidR="00D546E0" w:rsidRPr="00164C3C" w:rsidRDefault="000F5DFD">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bdr w:val="nil"/>
              </w:rPr>
            </w:pPr>
            <w:r w:rsidRPr="00164C3C">
              <w:rPr>
                <w:rFonts w:ascii="BancoDoBrasil Textos" w:eastAsia="BancoDoBrasil Textos" w:hAnsi="BancoDoBrasil Textos" w:cs="BancoDoBrasil Textos"/>
                <w:color w:val="000000"/>
                <w:sz w:val="16"/>
                <w:szCs w:val="22"/>
                <w:lang w:eastAsia="en-US"/>
              </w:rPr>
              <w:t>296</w:t>
            </w:r>
          </w:p>
        </w:tc>
      </w:tr>
      <w:tr w:rsidR="00D546E0" w:rsidRPr="00164C3C" w14:paraId="7060725D" w14:textId="77777777" w:rsidTr="00F35F59">
        <w:trPr>
          <w:cantSplit/>
          <w:trHeight w:hRule="exact" w:val="255"/>
        </w:trPr>
        <w:tc>
          <w:tcPr>
            <w:tcW w:w="6540" w:type="dxa"/>
            <w:tcBorders>
              <w:top w:val="nil"/>
              <w:left w:val="nil"/>
              <w:bottom w:val="nil"/>
              <w:right w:val="nil"/>
              <w:tl2br w:val="nil"/>
              <w:tr2bl w:val="nil"/>
            </w:tcBorders>
            <w:shd w:val="clear" w:color="FFFFFF" w:fill="FFFFFF"/>
            <w:tcMar>
              <w:left w:w="40" w:type="dxa"/>
              <w:right w:w="40" w:type="dxa"/>
            </w:tcMar>
            <w:vAlign w:val="center"/>
          </w:tcPr>
          <w:p w14:paraId="65F801E9" w14:textId="77777777" w:rsidR="00D546E0" w:rsidRPr="00164C3C" w:rsidRDefault="000F5DFD">
            <w:pPr>
              <w:keepNext/>
              <w:pBdr>
                <w:top w:val="nil"/>
                <w:left w:val="nil"/>
                <w:bottom w:val="nil"/>
                <w:right w:val="nil"/>
                <w:between w:val="nil"/>
                <w:bar w:val="nil"/>
              </w:pBdr>
              <w:spacing w:before="0" w:after="0" w:line="240" w:lineRule="auto"/>
              <w:jc w:val="left"/>
              <w:rPr>
                <w:rFonts w:ascii="BancoDoBrasil Textos" w:eastAsia="BancoDoBrasil Textos" w:hAnsi="BancoDoBrasil Textos" w:cs="BancoDoBrasil Textos"/>
                <w:color w:val="000000"/>
                <w:sz w:val="16"/>
                <w:szCs w:val="22"/>
                <w:bdr w:val="nil"/>
              </w:rPr>
            </w:pPr>
            <w:r w:rsidRPr="00164C3C">
              <w:rPr>
                <w:rFonts w:ascii="BancoDoBrasil Textos" w:eastAsia="BancoDoBrasil Textos" w:hAnsi="BancoDoBrasil Textos" w:cs="BancoDoBrasil Textos"/>
                <w:color w:val="000000"/>
                <w:sz w:val="16"/>
                <w:szCs w:val="22"/>
                <w:lang w:eastAsia="en-US"/>
              </w:rPr>
              <w:t>Reversão</w:t>
            </w:r>
          </w:p>
        </w:tc>
        <w:tc>
          <w:tcPr>
            <w:tcW w:w="1701" w:type="dxa"/>
            <w:tcBorders>
              <w:top w:val="nil"/>
              <w:left w:val="nil"/>
              <w:bottom w:val="nil"/>
              <w:right w:val="nil"/>
              <w:tl2br w:val="nil"/>
              <w:tr2bl w:val="nil"/>
            </w:tcBorders>
            <w:shd w:val="clear" w:color="auto" w:fill="auto"/>
            <w:tcMar>
              <w:left w:w="40" w:type="dxa"/>
              <w:right w:w="100" w:type="dxa"/>
            </w:tcMar>
            <w:vAlign w:val="center"/>
          </w:tcPr>
          <w:p w14:paraId="766E36AF" w14:textId="77777777" w:rsidR="00D546E0" w:rsidRPr="00164C3C" w:rsidRDefault="000F5DFD">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bdr w:val="nil"/>
              </w:rPr>
            </w:pPr>
            <w:r w:rsidRPr="00164C3C">
              <w:rPr>
                <w:rFonts w:ascii="BancoDoBrasil Textos" w:eastAsia="BancoDoBrasil Textos" w:hAnsi="BancoDoBrasil Textos" w:cs="BancoDoBrasil Textos"/>
                <w:color w:val="000000"/>
                <w:sz w:val="16"/>
                <w:szCs w:val="22"/>
                <w:lang w:eastAsia="en-US"/>
              </w:rPr>
              <w:t>--</w:t>
            </w:r>
          </w:p>
        </w:tc>
        <w:tc>
          <w:tcPr>
            <w:tcW w:w="1701" w:type="dxa"/>
            <w:tcBorders>
              <w:top w:val="nil"/>
              <w:left w:val="nil"/>
              <w:bottom w:val="nil"/>
              <w:right w:val="nil"/>
              <w:tl2br w:val="nil"/>
              <w:tr2bl w:val="nil"/>
            </w:tcBorders>
            <w:shd w:val="clear" w:color="auto" w:fill="auto"/>
            <w:noWrap/>
            <w:tcMar>
              <w:left w:w="40" w:type="dxa"/>
              <w:right w:w="100" w:type="dxa"/>
            </w:tcMar>
            <w:vAlign w:val="center"/>
          </w:tcPr>
          <w:p w14:paraId="7D34DF1E" w14:textId="77777777" w:rsidR="00D546E0" w:rsidRPr="00164C3C" w:rsidRDefault="000F5DFD">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bdr w:val="nil"/>
              </w:rPr>
            </w:pPr>
            <w:r w:rsidRPr="00164C3C">
              <w:rPr>
                <w:rFonts w:ascii="BancoDoBrasil Textos" w:eastAsia="BancoDoBrasil Textos" w:hAnsi="BancoDoBrasil Textos" w:cs="BancoDoBrasil Textos"/>
                <w:color w:val="000000"/>
                <w:sz w:val="16"/>
                <w:szCs w:val="22"/>
                <w:lang w:eastAsia="en-US"/>
              </w:rPr>
              <w:t>--</w:t>
            </w:r>
          </w:p>
        </w:tc>
      </w:tr>
      <w:tr w:rsidR="00D546E0" w:rsidRPr="00164C3C" w14:paraId="75590A87" w14:textId="77777777" w:rsidTr="00F35F59">
        <w:trPr>
          <w:cantSplit/>
          <w:trHeight w:hRule="exact" w:val="255"/>
        </w:trPr>
        <w:tc>
          <w:tcPr>
            <w:tcW w:w="6540" w:type="dxa"/>
            <w:tcBorders>
              <w:top w:val="nil"/>
              <w:left w:val="nil"/>
              <w:bottom w:val="nil"/>
              <w:right w:val="nil"/>
              <w:tl2br w:val="nil"/>
              <w:tr2bl w:val="nil"/>
            </w:tcBorders>
            <w:shd w:val="clear" w:color="FFFFFF" w:fill="FFFFFF"/>
            <w:tcMar>
              <w:left w:w="40" w:type="dxa"/>
              <w:right w:w="40" w:type="dxa"/>
            </w:tcMar>
            <w:vAlign w:val="center"/>
          </w:tcPr>
          <w:p w14:paraId="3F104C5A" w14:textId="77777777" w:rsidR="00D546E0" w:rsidRPr="00164C3C" w:rsidRDefault="000F5DFD">
            <w:pPr>
              <w:keepNext/>
              <w:pBdr>
                <w:top w:val="nil"/>
                <w:left w:val="nil"/>
                <w:bottom w:val="nil"/>
                <w:right w:val="nil"/>
                <w:between w:val="nil"/>
                <w:bar w:val="nil"/>
              </w:pBdr>
              <w:spacing w:before="0" w:after="0" w:line="240" w:lineRule="auto"/>
              <w:jc w:val="left"/>
              <w:rPr>
                <w:rFonts w:ascii="BancoDoBrasil Textos" w:eastAsia="BancoDoBrasil Textos" w:hAnsi="BancoDoBrasil Textos" w:cs="BancoDoBrasil Textos"/>
                <w:color w:val="000000"/>
                <w:sz w:val="16"/>
                <w:szCs w:val="22"/>
                <w:bdr w:val="nil"/>
              </w:rPr>
            </w:pPr>
            <w:r w:rsidRPr="00164C3C">
              <w:rPr>
                <w:rFonts w:ascii="BancoDoBrasil Textos" w:eastAsia="BancoDoBrasil Textos" w:hAnsi="BancoDoBrasil Textos" w:cs="BancoDoBrasil Textos"/>
                <w:color w:val="000000"/>
                <w:sz w:val="16"/>
                <w:szCs w:val="22"/>
                <w:lang w:eastAsia="en-US"/>
              </w:rPr>
              <w:t>Baixa por pagamento</w:t>
            </w:r>
          </w:p>
        </w:tc>
        <w:tc>
          <w:tcPr>
            <w:tcW w:w="1701" w:type="dxa"/>
            <w:tcBorders>
              <w:top w:val="nil"/>
              <w:left w:val="nil"/>
              <w:bottom w:val="nil"/>
              <w:right w:val="nil"/>
              <w:tl2br w:val="nil"/>
              <w:tr2bl w:val="nil"/>
            </w:tcBorders>
            <w:shd w:val="clear" w:color="auto" w:fill="auto"/>
            <w:tcMar>
              <w:left w:w="40" w:type="dxa"/>
              <w:right w:w="100" w:type="dxa"/>
            </w:tcMar>
            <w:vAlign w:val="center"/>
          </w:tcPr>
          <w:p w14:paraId="6F4DE831" w14:textId="77777777" w:rsidR="00D546E0" w:rsidRPr="00164C3C" w:rsidRDefault="000F5DFD">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bdr w:val="nil"/>
              </w:rPr>
            </w:pPr>
            <w:r w:rsidRPr="00164C3C">
              <w:rPr>
                <w:rFonts w:ascii="BancoDoBrasil Textos" w:eastAsia="BancoDoBrasil Textos" w:hAnsi="BancoDoBrasil Textos" w:cs="BancoDoBrasil Textos"/>
                <w:color w:val="000000"/>
                <w:sz w:val="16"/>
                <w:szCs w:val="22"/>
                <w:lang w:eastAsia="en-US"/>
              </w:rPr>
              <w:t>--</w:t>
            </w:r>
          </w:p>
        </w:tc>
        <w:tc>
          <w:tcPr>
            <w:tcW w:w="1701" w:type="dxa"/>
            <w:tcBorders>
              <w:top w:val="nil"/>
              <w:left w:val="nil"/>
              <w:bottom w:val="nil"/>
              <w:right w:val="nil"/>
              <w:tl2br w:val="nil"/>
              <w:tr2bl w:val="nil"/>
            </w:tcBorders>
            <w:shd w:val="clear" w:color="auto" w:fill="auto"/>
            <w:noWrap/>
            <w:tcMar>
              <w:left w:w="40" w:type="dxa"/>
              <w:right w:w="100" w:type="dxa"/>
            </w:tcMar>
            <w:vAlign w:val="center"/>
          </w:tcPr>
          <w:p w14:paraId="1AD1954A" w14:textId="77777777" w:rsidR="00D546E0" w:rsidRPr="00164C3C" w:rsidRDefault="000F5DFD">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bdr w:val="nil"/>
              </w:rPr>
            </w:pPr>
            <w:r w:rsidRPr="00164C3C">
              <w:rPr>
                <w:rFonts w:ascii="BancoDoBrasil Textos" w:eastAsia="BancoDoBrasil Textos" w:hAnsi="BancoDoBrasil Textos" w:cs="BancoDoBrasil Textos"/>
                <w:color w:val="000000"/>
                <w:sz w:val="16"/>
                <w:szCs w:val="22"/>
                <w:lang w:eastAsia="en-US"/>
              </w:rPr>
              <w:t>--</w:t>
            </w:r>
          </w:p>
        </w:tc>
      </w:tr>
      <w:tr w:rsidR="00D546E0" w:rsidRPr="00164C3C" w14:paraId="100C25F7" w14:textId="77777777" w:rsidTr="00F35F59">
        <w:trPr>
          <w:cantSplit/>
          <w:trHeight w:hRule="exact" w:val="255"/>
        </w:trPr>
        <w:tc>
          <w:tcPr>
            <w:tcW w:w="6540" w:type="dxa"/>
            <w:tcBorders>
              <w:top w:val="nil"/>
              <w:left w:val="nil"/>
              <w:bottom w:val="nil"/>
              <w:right w:val="nil"/>
              <w:tl2br w:val="nil"/>
              <w:tr2bl w:val="nil"/>
            </w:tcBorders>
            <w:shd w:val="clear" w:color="FFFFFF" w:fill="FFFFFF"/>
            <w:tcMar>
              <w:left w:w="40" w:type="dxa"/>
              <w:right w:w="40" w:type="dxa"/>
            </w:tcMar>
            <w:vAlign w:val="center"/>
          </w:tcPr>
          <w:p w14:paraId="73F5C44B" w14:textId="77777777" w:rsidR="00D546E0" w:rsidRPr="00164C3C" w:rsidRDefault="000F5DFD">
            <w:pPr>
              <w:keepNext/>
              <w:pBdr>
                <w:top w:val="nil"/>
                <w:left w:val="nil"/>
                <w:bottom w:val="nil"/>
                <w:right w:val="nil"/>
                <w:between w:val="nil"/>
                <w:bar w:val="nil"/>
              </w:pBdr>
              <w:spacing w:before="0" w:after="0" w:line="240" w:lineRule="auto"/>
              <w:jc w:val="left"/>
              <w:rPr>
                <w:rFonts w:ascii="BancoDoBrasil Textos" w:eastAsia="BancoDoBrasil Textos" w:hAnsi="BancoDoBrasil Textos" w:cs="BancoDoBrasil Textos"/>
                <w:b/>
                <w:color w:val="000000"/>
                <w:sz w:val="16"/>
                <w:szCs w:val="22"/>
                <w:bdr w:val="nil"/>
              </w:rPr>
            </w:pPr>
            <w:r w:rsidRPr="00164C3C">
              <w:rPr>
                <w:rFonts w:ascii="BancoDoBrasil Textos" w:eastAsia="BancoDoBrasil Textos" w:hAnsi="BancoDoBrasil Textos" w:cs="BancoDoBrasil Textos"/>
                <w:b/>
                <w:color w:val="000000"/>
                <w:sz w:val="16"/>
                <w:szCs w:val="22"/>
                <w:lang w:eastAsia="en-US"/>
              </w:rPr>
              <w:t>Saldo final</w:t>
            </w:r>
          </w:p>
        </w:tc>
        <w:tc>
          <w:tcPr>
            <w:tcW w:w="1701" w:type="dxa"/>
            <w:tcBorders>
              <w:top w:val="nil"/>
              <w:left w:val="nil"/>
              <w:bottom w:val="nil"/>
              <w:right w:val="nil"/>
              <w:tl2br w:val="nil"/>
              <w:tr2bl w:val="nil"/>
            </w:tcBorders>
            <w:shd w:val="clear" w:color="auto" w:fill="auto"/>
            <w:tcMar>
              <w:left w:w="40" w:type="dxa"/>
              <w:right w:w="100" w:type="dxa"/>
            </w:tcMar>
            <w:vAlign w:val="center"/>
          </w:tcPr>
          <w:p w14:paraId="367856C6" w14:textId="77777777" w:rsidR="00D546E0" w:rsidRPr="00164C3C" w:rsidRDefault="000F5DFD">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bdr w:val="nil"/>
              </w:rPr>
            </w:pPr>
            <w:r w:rsidRPr="00164C3C">
              <w:rPr>
                <w:rFonts w:ascii="BancoDoBrasil Textos" w:eastAsia="BancoDoBrasil Textos" w:hAnsi="BancoDoBrasil Textos" w:cs="BancoDoBrasil Textos"/>
                <w:b/>
                <w:color w:val="000000"/>
                <w:sz w:val="16"/>
                <w:szCs w:val="22"/>
                <w:lang w:eastAsia="en-US"/>
              </w:rPr>
              <w:t>8.751</w:t>
            </w:r>
          </w:p>
        </w:tc>
        <w:tc>
          <w:tcPr>
            <w:tcW w:w="1701" w:type="dxa"/>
            <w:tcBorders>
              <w:top w:val="nil"/>
              <w:left w:val="nil"/>
              <w:bottom w:val="nil"/>
              <w:right w:val="nil"/>
              <w:tl2br w:val="nil"/>
              <w:tr2bl w:val="nil"/>
            </w:tcBorders>
            <w:shd w:val="clear" w:color="auto" w:fill="auto"/>
            <w:noWrap/>
            <w:tcMar>
              <w:left w:w="40" w:type="dxa"/>
              <w:right w:w="100" w:type="dxa"/>
            </w:tcMar>
            <w:vAlign w:val="center"/>
          </w:tcPr>
          <w:p w14:paraId="41A5C890" w14:textId="77777777" w:rsidR="00D546E0" w:rsidRPr="00164C3C" w:rsidRDefault="000F5DFD">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bdr w:val="nil"/>
              </w:rPr>
            </w:pPr>
            <w:r w:rsidRPr="00164C3C">
              <w:rPr>
                <w:rFonts w:ascii="BancoDoBrasil Textos" w:eastAsia="BancoDoBrasil Textos" w:hAnsi="BancoDoBrasil Textos" w:cs="BancoDoBrasil Textos"/>
                <w:b/>
                <w:color w:val="000000"/>
                <w:sz w:val="16"/>
                <w:szCs w:val="22"/>
                <w:lang w:eastAsia="en-US"/>
              </w:rPr>
              <w:t>7.783</w:t>
            </w:r>
          </w:p>
        </w:tc>
      </w:tr>
      <w:tr w:rsidR="00D546E0" w:rsidRPr="00164C3C" w14:paraId="0E0D9866" w14:textId="77777777" w:rsidTr="00F35F59">
        <w:trPr>
          <w:cantSplit/>
          <w:trHeight w:hRule="exact" w:val="113"/>
        </w:trPr>
        <w:tc>
          <w:tcPr>
            <w:tcW w:w="6540" w:type="dxa"/>
            <w:tcBorders>
              <w:top w:val="nil"/>
              <w:left w:val="nil"/>
              <w:bottom w:val="nil"/>
              <w:right w:val="nil"/>
              <w:tl2br w:val="nil"/>
              <w:tr2bl w:val="nil"/>
            </w:tcBorders>
            <w:shd w:val="clear" w:color="FFFFFF" w:fill="FFFFFF"/>
            <w:tcMar>
              <w:left w:w="0" w:type="dxa"/>
              <w:right w:w="0" w:type="dxa"/>
            </w:tcMar>
            <w:vAlign w:val="center"/>
          </w:tcPr>
          <w:p w14:paraId="3D192C8D" w14:textId="77777777" w:rsidR="00D546E0" w:rsidRPr="00164C3C" w:rsidRDefault="00D546E0">
            <w:pPr>
              <w:keepNext/>
              <w:spacing w:before="0" w:after="0" w:line="240" w:lineRule="auto"/>
              <w:jc w:val="left"/>
              <w:rPr>
                <w:rFonts w:ascii="BancoDoBrasil Textos" w:eastAsia="BancoDoBrasil Textos" w:hAnsi="BancoDoBrasil Textos" w:cs="BancoDoBrasil Textos"/>
                <w:b/>
                <w:color w:val="000000"/>
                <w:sz w:val="16"/>
                <w:szCs w:val="22"/>
                <w:bdr w:val="nil"/>
              </w:rPr>
            </w:pPr>
          </w:p>
        </w:tc>
        <w:tc>
          <w:tcPr>
            <w:tcW w:w="1701" w:type="dxa"/>
            <w:tcBorders>
              <w:top w:val="nil"/>
              <w:left w:val="nil"/>
              <w:bottom w:val="nil"/>
              <w:right w:val="nil"/>
              <w:tl2br w:val="nil"/>
              <w:tr2bl w:val="nil"/>
            </w:tcBorders>
            <w:shd w:val="clear" w:color="auto" w:fill="auto"/>
            <w:tcMar>
              <w:left w:w="0" w:type="dxa"/>
              <w:right w:w="0" w:type="dxa"/>
            </w:tcMar>
            <w:vAlign w:val="center"/>
          </w:tcPr>
          <w:p w14:paraId="09CF036E" w14:textId="77777777" w:rsidR="00D546E0" w:rsidRPr="00164C3C" w:rsidRDefault="00D546E0">
            <w:pPr>
              <w:keepNext/>
              <w:spacing w:before="0" w:after="0" w:line="240" w:lineRule="auto"/>
              <w:jc w:val="left"/>
              <w:rPr>
                <w:rFonts w:ascii="BancoDoBrasil Textos" w:eastAsia="BancoDoBrasil Textos" w:hAnsi="BancoDoBrasil Textos" w:cs="BancoDoBrasil Textos"/>
                <w:b/>
                <w:color w:val="000000"/>
                <w:sz w:val="16"/>
                <w:szCs w:val="22"/>
                <w:bdr w:val="nil"/>
              </w:rPr>
            </w:pPr>
          </w:p>
        </w:tc>
        <w:tc>
          <w:tcPr>
            <w:tcW w:w="1701" w:type="dxa"/>
            <w:tcBorders>
              <w:top w:val="nil"/>
              <w:left w:val="nil"/>
              <w:bottom w:val="nil"/>
              <w:right w:val="nil"/>
              <w:tl2br w:val="nil"/>
              <w:tr2bl w:val="nil"/>
            </w:tcBorders>
            <w:shd w:val="clear" w:color="auto" w:fill="auto"/>
            <w:noWrap/>
            <w:tcMar>
              <w:left w:w="0" w:type="dxa"/>
              <w:right w:w="0" w:type="dxa"/>
            </w:tcMar>
            <w:vAlign w:val="center"/>
          </w:tcPr>
          <w:p w14:paraId="65C33D25" w14:textId="77777777" w:rsidR="00D546E0" w:rsidRPr="00164C3C" w:rsidRDefault="00D546E0">
            <w:pPr>
              <w:keepNext/>
              <w:spacing w:before="0" w:after="0" w:line="240" w:lineRule="auto"/>
              <w:jc w:val="right"/>
              <w:rPr>
                <w:rFonts w:ascii="BancoDoBrasil Textos" w:eastAsia="BancoDoBrasil Textos" w:hAnsi="BancoDoBrasil Textos" w:cs="BancoDoBrasil Textos"/>
                <w:b/>
                <w:color w:val="000000"/>
                <w:sz w:val="16"/>
                <w:szCs w:val="22"/>
                <w:bdr w:val="nil"/>
              </w:rPr>
            </w:pPr>
          </w:p>
        </w:tc>
      </w:tr>
      <w:tr w:rsidR="00D546E0" w:rsidRPr="00164C3C" w14:paraId="3976024B" w14:textId="77777777" w:rsidTr="00F35F59">
        <w:trPr>
          <w:cantSplit/>
          <w:trHeight w:hRule="exact" w:val="255"/>
        </w:trPr>
        <w:tc>
          <w:tcPr>
            <w:tcW w:w="6540" w:type="dxa"/>
            <w:tcBorders>
              <w:top w:val="nil"/>
              <w:left w:val="nil"/>
              <w:bottom w:val="nil"/>
              <w:right w:val="nil"/>
              <w:tl2br w:val="nil"/>
              <w:tr2bl w:val="nil"/>
            </w:tcBorders>
            <w:shd w:val="clear" w:color="FFFFFF" w:fill="FFFFFF"/>
            <w:tcMar>
              <w:left w:w="40" w:type="dxa"/>
              <w:right w:w="40" w:type="dxa"/>
            </w:tcMar>
            <w:vAlign w:val="center"/>
          </w:tcPr>
          <w:p w14:paraId="3A9C405F" w14:textId="77777777" w:rsidR="00D546E0" w:rsidRPr="00164C3C" w:rsidRDefault="000F5DFD">
            <w:pPr>
              <w:keepNext/>
              <w:pBdr>
                <w:top w:val="nil"/>
                <w:left w:val="nil"/>
                <w:bottom w:val="nil"/>
                <w:right w:val="nil"/>
                <w:between w:val="nil"/>
                <w:bar w:val="nil"/>
              </w:pBdr>
              <w:spacing w:before="0" w:after="0" w:line="240" w:lineRule="auto"/>
              <w:jc w:val="left"/>
              <w:rPr>
                <w:rFonts w:ascii="BancoDoBrasil Textos" w:eastAsia="BancoDoBrasil Textos" w:hAnsi="BancoDoBrasil Textos" w:cs="BancoDoBrasil Textos"/>
                <w:b/>
                <w:color w:val="000000"/>
                <w:sz w:val="16"/>
                <w:szCs w:val="22"/>
                <w:bdr w:val="nil"/>
              </w:rPr>
            </w:pPr>
            <w:r w:rsidRPr="00164C3C">
              <w:rPr>
                <w:rFonts w:ascii="BancoDoBrasil Textos" w:eastAsia="BancoDoBrasil Textos" w:hAnsi="BancoDoBrasil Textos" w:cs="BancoDoBrasil Textos"/>
                <w:b/>
                <w:color w:val="000000"/>
                <w:sz w:val="16"/>
                <w:szCs w:val="22"/>
                <w:lang w:eastAsia="en-US"/>
              </w:rPr>
              <w:t>Demandas cíveis</w:t>
            </w:r>
          </w:p>
        </w:tc>
        <w:tc>
          <w:tcPr>
            <w:tcW w:w="1701" w:type="dxa"/>
            <w:tcBorders>
              <w:top w:val="nil"/>
              <w:left w:val="nil"/>
              <w:bottom w:val="nil"/>
              <w:right w:val="nil"/>
              <w:tl2br w:val="nil"/>
              <w:tr2bl w:val="nil"/>
            </w:tcBorders>
            <w:shd w:val="clear" w:color="auto" w:fill="auto"/>
            <w:tcMar>
              <w:left w:w="0" w:type="dxa"/>
              <w:right w:w="0" w:type="dxa"/>
            </w:tcMar>
            <w:vAlign w:val="center"/>
          </w:tcPr>
          <w:p w14:paraId="175E42A6" w14:textId="77777777" w:rsidR="00D546E0" w:rsidRPr="00164C3C" w:rsidRDefault="00D546E0">
            <w:pPr>
              <w:keepNext/>
              <w:spacing w:before="0" w:after="0" w:line="240" w:lineRule="auto"/>
              <w:jc w:val="left"/>
              <w:rPr>
                <w:rFonts w:ascii="BancoDoBrasil Textos" w:eastAsia="BancoDoBrasil Textos" w:hAnsi="BancoDoBrasil Textos" w:cs="BancoDoBrasil Textos"/>
                <w:b/>
                <w:color w:val="000000"/>
                <w:sz w:val="16"/>
                <w:szCs w:val="22"/>
                <w:bdr w:val="nil"/>
              </w:rPr>
            </w:pPr>
          </w:p>
        </w:tc>
        <w:tc>
          <w:tcPr>
            <w:tcW w:w="1701" w:type="dxa"/>
            <w:tcBorders>
              <w:top w:val="nil"/>
              <w:left w:val="nil"/>
              <w:bottom w:val="nil"/>
              <w:right w:val="nil"/>
              <w:tl2br w:val="nil"/>
              <w:tr2bl w:val="nil"/>
            </w:tcBorders>
            <w:shd w:val="clear" w:color="auto" w:fill="auto"/>
            <w:noWrap/>
            <w:tcMar>
              <w:left w:w="0" w:type="dxa"/>
              <w:right w:w="0" w:type="dxa"/>
            </w:tcMar>
            <w:vAlign w:val="center"/>
          </w:tcPr>
          <w:p w14:paraId="162F8E62" w14:textId="77777777" w:rsidR="00D546E0" w:rsidRPr="00164C3C" w:rsidRDefault="00D546E0">
            <w:pPr>
              <w:keepNext/>
              <w:spacing w:before="0" w:after="0" w:line="240" w:lineRule="auto"/>
              <w:jc w:val="right"/>
              <w:rPr>
                <w:rFonts w:ascii="BancoDoBrasil Textos" w:eastAsia="BancoDoBrasil Textos" w:hAnsi="BancoDoBrasil Textos" w:cs="BancoDoBrasil Textos"/>
                <w:color w:val="000000"/>
                <w:sz w:val="16"/>
                <w:szCs w:val="22"/>
                <w:bdr w:val="nil"/>
              </w:rPr>
            </w:pPr>
          </w:p>
        </w:tc>
      </w:tr>
      <w:tr w:rsidR="00D546E0" w:rsidRPr="00164C3C" w14:paraId="3CA32E6A" w14:textId="77777777" w:rsidTr="00F35F59">
        <w:trPr>
          <w:cantSplit/>
          <w:trHeight w:hRule="exact" w:val="255"/>
        </w:trPr>
        <w:tc>
          <w:tcPr>
            <w:tcW w:w="6540" w:type="dxa"/>
            <w:tcBorders>
              <w:top w:val="nil"/>
              <w:left w:val="nil"/>
              <w:bottom w:val="nil"/>
              <w:right w:val="nil"/>
              <w:tl2br w:val="nil"/>
              <w:tr2bl w:val="nil"/>
            </w:tcBorders>
            <w:shd w:val="clear" w:color="FFFFFF" w:fill="FFFFFF"/>
            <w:tcMar>
              <w:left w:w="40" w:type="dxa"/>
              <w:right w:w="40" w:type="dxa"/>
            </w:tcMar>
            <w:vAlign w:val="center"/>
          </w:tcPr>
          <w:p w14:paraId="7F42D607" w14:textId="77777777" w:rsidR="00D546E0" w:rsidRPr="00164C3C" w:rsidRDefault="000F5DFD">
            <w:pPr>
              <w:keepNext/>
              <w:pBdr>
                <w:top w:val="nil"/>
                <w:left w:val="nil"/>
                <w:bottom w:val="nil"/>
                <w:right w:val="nil"/>
                <w:between w:val="nil"/>
                <w:bar w:val="nil"/>
              </w:pBdr>
              <w:spacing w:before="0" w:after="0" w:line="240" w:lineRule="auto"/>
              <w:jc w:val="left"/>
              <w:rPr>
                <w:rFonts w:ascii="BancoDoBrasil Textos" w:eastAsia="BancoDoBrasil Textos" w:hAnsi="BancoDoBrasil Textos" w:cs="BancoDoBrasil Textos"/>
                <w:b/>
                <w:color w:val="000000"/>
                <w:sz w:val="16"/>
                <w:szCs w:val="22"/>
                <w:bdr w:val="nil"/>
              </w:rPr>
            </w:pPr>
            <w:r w:rsidRPr="00164C3C">
              <w:rPr>
                <w:rFonts w:ascii="BancoDoBrasil Textos" w:eastAsia="BancoDoBrasil Textos" w:hAnsi="BancoDoBrasil Textos" w:cs="BancoDoBrasil Textos"/>
                <w:b/>
                <w:color w:val="000000"/>
                <w:sz w:val="16"/>
                <w:szCs w:val="22"/>
                <w:lang w:eastAsia="en-US"/>
              </w:rPr>
              <w:t>Saldo inicial</w:t>
            </w:r>
          </w:p>
        </w:tc>
        <w:tc>
          <w:tcPr>
            <w:tcW w:w="1701" w:type="dxa"/>
            <w:tcBorders>
              <w:top w:val="nil"/>
              <w:left w:val="nil"/>
              <w:bottom w:val="nil"/>
              <w:right w:val="nil"/>
              <w:tl2br w:val="nil"/>
              <w:tr2bl w:val="nil"/>
            </w:tcBorders>
            <w:shd w:val="clear" w:color="auto" w:fill="auto"/>
            <w:tcMar>
              <w:left w:w="40" w:type="dxa"/>
              <w:right w:w="100" w:type="dxa"/>
            </w:tcMar>
            <w:vAlign w:val="center"/>
          </w:tcPr>
          <w:p w14:paraId="4219C221" w14:textId="77777777" w:rsidR="00D546E0" w:rsidRPr="00164C3C" w:rsidRDefault="000F5DFD">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bdr w:val="nil"/>
              </w:rPr>
            </w:pPr>
            <w:r w:rsidRPr="00164C3C">
              <w:rPr>
                <w:rFonts w:ascii="BancoDoBrasil Textos" w:eastAsia="BancoDoBrasil Textos" w:hAnsi="BancoDoBrasil Textos" w:cs="BancoDoBrasil Textos"/>
                <w:b/>
                <w:color w:val="000000"/>
                <w:sz w:val="16"/>
                <w:szCs w:val="22"/>
                <w:lang w:eastAsia="en-US"/>
              </w:rPr>
              <w:t>1.563</w:t>
            </w:r>
          </w:p>
        </w:tc>
        <w:tc>
          <w:tcPr>
            <w:tcW w:w="1701" w:type="dxa"/>
            <w:tcBorders>
              <w:top w:val="nil"/>
              <w:left w:val="nil"/>
              <w:bottom w:val="nil"/>
              <w:right w:val="nil"/>
              <w:tl2br w:val="nil"/>
              <w:tr2bl w:val="nil"/>
            </w:tcBorders>
            <w:shd w:val="clear" w:color="auto" w:fill="auto"/>
            <w:noWrap/>
            <w:tcMar>
              <w:left w:w="40" w:type="dxa"/>
              <w:right w:w="100" w:type="dxa"/>
            </w:tcMar>
            <w:vAlign w:val="center"/>
          </w:tcPr>
          <w:p w14:paraId="713941EE" w14:textId="77777777" w:rsidR="00D546E0" w:rsidRPr="00164C3C" w:rsidRDefault="000F5DFD">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bdr w:val="nil"/>
              </w:rPr>
            </w:pPr>
            <w:r w:rsidRPr="00164C3C">
              <w:rPr>
                <w:rFonts w:ascii="BancoDoBrasil Textos" w:eastAsia="BancoDoBrasil Textos" w:hAnsi="BancoDoBrasil Textos" w:cs="BancoDoBrasil Textos"/>
                <w:b/>
                <w:color w:val="000000"/>
                <w:sz w:val="16"/>
                <w:szCs w:val="22"/>
                <w:lang w:eastAsia="en-US"/>
              </w:rPr>
              <w:t>1.409</w:t>
            </w:r>
          </w:p>
        </w:tc>
      </w:tr>
      <w:tr w:rsidR="00D546E0" w:rsidRPr="00164C3C" w14:paraId="5A94538A" w14:textId="77777777" w:rsidTr="00F35F59">
        <w:trPr>
          <w:cantSplit/>
          <w:trHeight w:hRule="exact" w:val="255"/>
        </w:trPr>
        <w:tc>
          <w:tcPr>
            <w:tcW w:w="6540" w:type="dxa"/>
            <w:tcBorders>
              <w:top w:val="nil"/>
              <w:left w:val="nil"/>
              <w:bottom w:val="nil"/>
              <w:right w:val="nil"/>
              <w:tl2br w:val="nil"/>
              <w:tr2bl w:val="nil"/>
            </w:tcBorders>
            <w:shd w:val="clear" w:color="FFFFFF" w:fill="FFFFFF"/>
            <w:tcMar>
              <w:left w:w="40" w:type="dxa"/>
              <w:right w:w="40" w:type="dxa"/>
            </w:tcMar>
            <w:vAlign w:val="center"/>
          </w:tcPr>
          <w:p w14:paraId="5B386229" w14:textId="77777777" w:rsidR="00D546E0" w:rsidRPr="00164C3C" w:rsidRDefault="000F5DFD">
            <w:pPr>
              <w:keepNext/>
              <w:pBdr>
                <w:top w:val="nil"/>
                <w:left w:val="nil"/>
                <w:bottom w:val="nil"/>
                <w:right w:val="nil"/>
                <w:between w:val="nil"/>
                <w:bar w:val="nil"/>
              </w:pBdr>
              <w:spacing w:before="0" w:after="0" w:line="240" w:lineRule="auto"/>
              <w:jc w:val="left"/>
              <w:rPr>
                <w:rFonts w:ascii="BancoDoBrasil Textos" w:eastAsia="BancoDoBrasil Textos" w:hAnsi="BancoDoBrasil Textos" w:cs="BancoDoBrasil Textos"/>
                <w:color w:val="000000"/>
                <w:sz w:val="16"/>
                <w:szCs w:val="22"/>
                <w:bdr w:val="nil"/>
              </w:rPr>
            </w:pPr>
            <w:r w:rsidRPr="00164C3C">
              <w:rPr>
                <w:rFonts w:ascii="BancoDoBrasil Textos" w:eastAsia="BancoDoBrasil Textos" w:hAnsi="BancoDoBrasil Textos" w:cs="BancoDoBrasil Textos"/>
                <w:color w:val="000000"/>
                <w:sz w:val="16"/>
                <w:szCs w:val="22"/>
                <w:lang w:eastAsia="en-US"/>
              </w:rPr>
              <w:t>Constituição</w:t>
            </w:r>
          </w:p>
        </w:tc>
        <w:tc>
          <w:tcPr>
            <w:tcW w:w="1701" w:type="dxa"/>
            <w:tcBorders>
              <w:top w:val="nil"/>
              <w:left w:val="nil"/>
              <w:bottom w:val="nil"/>
              <w:right w:val="nil"/>
              <w:tl2br w:val="nil"/>
              <w:tr2bl w:val="nil"/>
            </w:tcBorders>
            <w:shd w:val="clear" w:color="auto" w:fill="auto"/>
            <w:tcMar>
              <w:left w:w="40" w:type="dxa"/>
              <w:right w:w="100" w:type="dxa"/>
            </w:tcMar>
            <w:vAlign w:val="center"/>
          </w:tcPr>
          <w:p w14:paraId="1D1AADF1" w14:textId="77777777" w:rsidR="00D546E0" w:rsidRPr="00164C3C" w:rsidRDefault="000F5DFD">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bdr w:val="nil"/>
              </w:rPr>
            </w:pPr>
            <w:r w:rsidRPr="00164C3C">
              <w:rPr>
                <w:rFonts w:ascii="BancoDoBrasil Textos" w:eastAsia="BancoDoBrasil Textos" w:hAnsi="BancoDoBrasil Textos" w:cs="BancoDoBrasil Textos"/>
                <w:color w:val="000000"/>
                <w:sz w:val="16"/>
                <w:szCs w:val="22"/>
                <w:lang w:eastAsia="en-US"/>
              </w:rPr>
              <w:t>47</w:t>
            </w:r>
          </w:p>
        </w:tc>
        <w:tc>
          <w:tcPr>
            <w:tcW w:w="1701" w:type="dxa"/>
            <w:tcBorders>
              <w:top w:val="nil"/>
              <w:left w:val="nil"/>
              <w:bottom w:val="nil"/>
              <w:right w:val="nil"/>
              <w:tl2br w:val="nil"/>
              <w:tr2bl w:val="nil"/>
            </w:tcBorders>
            <w:shd w:val="clear" w:color="auto" w:fill="auto"/>
            <w:noWrap/>
            <w:tcMar>
              <w:left w:w="40" w:type="dxa"/>
              <w:right w:w="100" w:type="dxa"/>
            </w:tcMar>
            <w:vAlign w:val="center"/>
          </w:tcPr>
          <w:p w14:paraId="238FB15F" w14:textId="77777777" w:rsidR="00D546E0" w:rsidRPr="00164C3C" w:rsidRDefault="000F5DFD">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bdr w:val="nil"/>
              </w:rPr>
            </w:pPr>
            <w:r w:rsidRPr="00164C3C">
              <w:rPr>
                <w:rFonts w:ascii="BancoDoBrasil Textos" w:eastAsia="BancoDoBrasil Textos" w:hAnsi="BancoDoBrasil Textos" w:cs="BancoDoBrasil Textos"/>
                <w:color w:val="000000"/>
                <w:sz w:val="16"/>
                <w:szCs w:val="22"/>
                <w:lang w:eastAsia="en-US"/>
              </w:rPr>
              <w:t>37</w:t>
            </w:r>
          </w:p>
        </w:tc>
      </w:tr>
      <w:tr w:rsidR="00D546E0" w:rsidRPr="00164C3C" w14:paraId="59211E64" w14:textId="77777777" w:rsidTr="00F35F59">
        <w:trPr>
          <w:cantSplit/>
          <w:trHeight w:hRule="exact" w:val="255"/>
        </w:trPr>
        <w:tc>
          <w:tcPr>
            <w:tcW w:w="6540" w:type="dxa"/>
            <w:tcBorders>
              <w:top w:val="nil"/>
              <w:left w:val="nil"/>
              <w:bottom w:val="nil"/>
              <w:right w:val="nil"/>
              <w:tl2br w:val="nil"/>
              <w:tr2bl w:val="nil"/>
            </w:tcBorders>
            <w:shd w:val="clear" w:color="FFFFFF" w:fill="FFFFFF"/>
            <w:tcMar>
              <w:left w:w="40" w:type="dxa"/>
              <w:right w:w="40" w:type="dxa"/>
            </w:tcMar>
            <w:vAlign w:val="center"/>
          </w:tcPr>
          <w:p w14:paraId="0755C0A9" w14:textId="77777777" w:rsidR="00D546E0" w:rsidRPr="00164C3C" w:rsidRDefault="000F5DFD">
            <w:pPr>
              <w:keepNext/>
              <w:pBdr>
                <w:top w:val="nil"/>
                <w:left w:val="nil"/>
                <w:bottom w:val="nil"/>
                <w:right w:val="nil"/>
                <w:between w:val="nil"/>
                <w:bar w:val="nil"/>
              </w:pBdr>
              <w:spacing w:before="0" w:after="0" w:line="240" w:lineRule="auto"/>
              <w:jc w:val="left"/>
              <w:rPr>
                <w:rFonts w:ascii="BancoDoBrasil Textos" w:eastAsia="BancoDoBrasil Textos" w:hAnsi="BancoDoBrasil Textos" w:cs="BancoDoBrasil Textos"/>
                <w:color w:val="000000"/>
                <w:sz w:val="16"/>
                <w:szCs w:val="22"/>
                <w:bdr w:val="nil"/>
              </w:rPr>
            </w:pPr>
            <w:r w:rsidRPr="00164C3C">
              <w:rPr>
                <w:rFonts w:ascii="BancoDoBrasil Textos" w:eastAsia="BancoDoBrasil Textos" w:hAnsi="BancoDoBrasil Textos" w:cs="BancoDoBrasil Textos"/>
                <w:color w:val="000000"/>
                <w:sz w:val="16"/>
                <w:szCs w:val="22"/>
                <w:lang w:eastAsia="en-US"/>
              </w:rPr>
              <w:t>Reversão</w:t>
            </w:r>
          </w:p>
        </w:tc>
        <w:tc>
          <w:tcPr>
            <w:tcW w:w="1701" w:type="dxa"/>
            <w:tcBorders>
              <w:top w:val="nil"/>
              <w:left w:val="nil"/>
              <w:bottom w:val="nil"/>
              <w:right w:val="nil"/>
              <w:tl2br w:val="nil"/>
              <w:tr2bl w:val="nil"/>
            </w:tcBorders>
            <w:shd w:val="clear" w:color="auto" w:fill="auto"/>
            <w:tcMar>
              <w:left w:w="40" w:type="dxa"/>
              <w:right w:w="100" w:type="dxa"/>
            </w:tcMar>
            <w:vAlign w:val="center"/>
          </w:tcPr>
          <w:p w14:paraId="7FCCB99B" w14:textId="77777777" w:rsidR="00D546E0" w:rsidRPr="00164C3C" w:rsidRDefault="000F5DFD">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bdr w:val="nil"/>
              </w:rPr>
            </w:pPr>
            <w:r w:rsidRPr="00164C3C">
              <w:rPr>
                <w:rFonts w:ascii="BancoDoBrasil Textos" w:eastAsia="BancoDoBrasil Textos" w:hAnsi="BancoDoBrasil Textos" w:cs="BancoDoBrasil Textos"/>
                <w:color w:val="000000"/>
                <w:sz w:val="16"/>
                <w:szCs w:val="22"/>
                <w:lang w:eastAsia="en-US"/>
              </w:rPr>
              <w:t>--</w:t>
            </w:r>
          </w:p>
        </w:tc>
        <w:tc>
          <w:tcPr>
            <w:tcW w:w="1701" w:type="dxa"/>
            <w:tcBorders>
              <w:top w:val="nil"/>
              <w:left w:val="nil"/>
              <w:bottom w:val="nil"/>
              <w:right w:val="nil"/>
              <w:tl2br w:val="nil"/>
              <w:tr2bl w:val="nil"/>
            </w:tcBorders>
            <w:shd w:val="clear" w:color="auto" w:fill="auto"/>
            <w:noWrap/>
            <w:tcMar>
              <w:left w:w="40" w:type="dxa"/>
              <w:right w:w="100" w:type="dxa"/>
            </w:tcMar>
            <w:vAlign w:val="center"/>
          </w:tcPr>
          <w:p w14:paraId="6BF96192" w14:textId="77777777" w:rsidR="00D546E0" w:rsidRPr="00164C3C" w:rsidRDefault="000F5DFD">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bdr w:val="nil"/>
              </w:rPr>
            </w:pPr>
            <w:r w:rsidRPr="00164C3C">
              <w:rPr>
                <w:rFonts w:ascii="BancoDoBrasil Textos" w:eastAsia="BancoDoBrasil Textos" w:hAnsi="BancoDoBrasil Textos" w:cs="BancoDoBrasil Textos"/>
                <w:color w:val="000000"/>
                <w:sz w:val="16"/>
                <w:szCs w:val="22"/>
                <w:lang w:eastAsia="en-US"/>
              </w:rPr>
              <w:t>--</w:t>
            </w:r>
          </w:p>
        </w:tc>
      </w:tr>
      <w:tr w:rsidR="00D546E0" w:rsidRPr="00164C3C" w14:paraId="7ED6F041" w14:textId="77777777" w:rsidTr="00F35F59">
        <w:trPr>
          <w:cantSplit/>
          <w:trHeight w:hRule="exact" w:val="255"/>
        </w:trPr>
        <w:tc>
          <w:tcPr>
            <w:tcW w:w="6540" w:type="dxa"/>
            <w:tcBorders>
              <w:top w:val="nil"/>
              <w:left w:val="nil"/>
              <w:bottom w:val="nil"/>
              <w:right w:val="nil"/>
              <w:tl2br w:val="nil"/>
              <w:tr2bl w:val="nil"/>
            </w:tcBorders>
            <w:shd w:val="clear" w:color="FFFFFF" w:fill="FFFFFF"/>
            <w:tcMar>
              <w:left w:w="40" w:type="dxa"/>
              <w:right w:w="40" w:type="dxa"/>
            </w:tcMar>
            <w:vAlign w:val="center"/>
          </w:tcPr>
          <w:p w14:paraId="6697C202" w14:textId="77777777" w:rsidR="00D546E0" w:rsidRPr="00164C3C" w:rsidRDefault="000F5DFD">
            <w:pPr>
              <w:keepNext/>
              <w:pBdr>
                <w:top w:val="nil"/>
                <w:left w:val="nil"/>
                <w:bottom w:val="nil"/>
                <w:right w:val="nil"/>
                <w:between w:val="nil"/>
                <w:bar w:val="nil"/>
              </w:pBdr>
              <w:spacing w:before="0" w:after="0" w:line="240" w:lineRule="auto"/>
              <w:jc w:val="left"/>
              <w:rPr>
                <w:rFonts w:ascii="BancoDoBrasil Textos" w:eastAsia="BancoDoBrasil Textos" w:hAnsi="BancoDoBrasil Textos" w:cs="BancoDoBrasil Textos"/>
                <w:color w:val="000000"/>
                <w:sz w:val="16"/>
                <w:szCs w:val="22"/>
                <w:bdr w:val="nil"/>
              </w:rPr>
            </w:pPr>
            <w:r w:rsidRPr="00164C3C">
              <w:rPr>
                <w:rFonts w:ascii="BancoDoBrasil Textos" w:eastAsia="BancoDoBrasil Textos" w:hAnsi="BancoDoBrasil Textos" w:cs="BancoDoBrasil Textos"/>
                <w:color w:val="000000"/>
                <w:sz w:val="16"/>
                <w:szCs w:val="22"/>
                <w:lang w:eastAsia="en-US"/>
              </w:rPr>
              <w:t>Baixa por pagamento</w:t>
            </w:r>
          </w:p>
        </w:tc>
        <w:tc>
          <w:tcPr>
            <w:tcW w:w="1701" w:type="dxa"/>
            <w:tcBorders>
              <w:top w:val="nil"/>
              <w:left w:val="nil"/>
              <w:bottom w:val="nil"/>
              <w:right w:val="nil"/>
              <w:tl2br w:val="nil"/>
              <w:tr2bl w:val="nil"/>
            </w:tcBorders>
            <w:shd w:val="clear" w:color="auto" w:fill="auto"/>
            <w:tcMar>
              <w:left w:w="40" w:type="dxa"/>
              <w:right w:w="100" w:type="dxa"/>
            </w:tcMar>
            <w:vAlign w:val="center"/>
          </w:tcPr>
          <w:p w14:paraId="66FAC534" w14:textId="77777777" w:rsidR="00D546E0" w:rsidRPr="00164C3C" w:rsidRDefault="000F5DFD">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bdr w:val="nil"/>
              </w:rPr>
            </w:pPr>
            <w:r w:rsidRPr="00164C3C">
              <w:rPr>
                <w:rFonts w:ascii="BancoDoBrasil Textos" w:eastAsia="BancoDoBrasil Textos" w:hAnsi="BancoDoBrasil Textos" w:cs="BancoDoBrasil Textos"/>
                <w:color w:val="000000"/>
                <w:sz w:val="16"/>
                <w:szCs w:val="22"/>
                <w:lang w:eastAsia="en-US"/>
              </w:rPr>
              <w:t>--</w:t>
            </w:r>
          </w:p>
        </w:tc>
        <w:tc>
          <w:tcPr>
            <w:tcW w:w="1701" w:type="dxa"/>
            <w:tcBorders>
              <w:top w:val="nil"/>
              <w:left w:val="nil"/>
              <w:bottom w:val="nil"/>
              <w:right w:val="nil"/>
              <w:tl2br w:val="nil"/>
              <w:tr2bl w:val="nil"/>
            </w:tcBorders>
            <w:shd w:val="clear" w:color="auto" w:fill="auto"/>
            <w:noWrap/>
            <w:tcMar>
              <w:left w:w="40" w:type="dxa"/>
              <w:right w:w="100" w:type="dxa"/>
            </w:tcMar>
            <w:vAlign w:val="center"/>
          </w:tcPr>
          <w:p w14:paraId="3D6C4D1C" w14:textId="77777777" w:rsidR="00D546E0" w:rsidRPr="00164C3C" w:rsidRDefault="000F5DFD">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bdr w:val="nil"/>
              </w:rPr>
            </w:pPr>
            <w:r w:rsidRPr="00164C3C">
              <w:rPr>
                <w:rFonts w:ascii="BancoDoBrasil Textos" w:eastAsia="BancoDoBrasil Textos" w:hAnsi="BancoDoBrasil Textos" w:cs="BancoDoBrasil Textos"/>
                <w:color w:val="000000"/>
                <w:sz w:val="16"/>
                <w:szCs w:val="22"/>
                <w:lang w:eastAsia="en-US"/>
              </w:rPr>
              <w:t>--</w:t>
            </w:r>
          </w:p>
        </w:tc>
      </w:tr>
      <w:tr w:rsidR="00D546E0" w:rsidRPr="00164C3C" w14:paraId="5D00FBD3" w14:textId="77777777" w:rsidTr="00F35F59">
        <w:trPr>
          <w:cantSplit/>
          <w:trHeight w:hRule="exact" w:val="255"/>
        </w:trPr>
        <w:tc>
          <w:tcPr>
            <w:tcW w:w="6540" w:type="dxa"/>
            <w:tcBorders>
              <w:top w:val="nil"/>
              <w:left w:val="nil"/>
              <w:bottom w:val="nil"/>
              <w:right w:val="nil"/>
              <w:tl2br w:val="nil"/>
              <w:tr2bl w:val="nil"/>
            </w:tcBorders>
            <w:shd w:val="clear" w:color="FFFFFF" w:fill="FFFFFF"/>
            <w:tcMar>
              <w:left w:w="40" w:type="dxa"/>
              <w:right w:w="40" w:type="dxa"/>
            </w:tcMar>
            <w:vAlign w:val="center"/>
          </w:tcPr>
          <w:p w14:paraId="16CBD996" w14:textId="77777777" w:rsidR="00D546E0" w:rsidRPr="00164C3C" w:rsidRDefault="000F5DFD">
            <w:pPr>
              <w:keepNext/>
              <w:pBdr>
                <w:top w:val="nil"/>
                <w:left w:val="nil"/>
                <w:bottom w:val="nil"/>
                <w:right w:val="nil"/>
                <w:between w:val="nil"/>
                <w:bar w:val="nil"/>
              </w:pBdr>
              <w:spacing w:before="0" w:after="0" w:line="240" w:lineRule="auto"/>
              <w:jc w:val="left"/>
              <w:rPr>
                <w:rFonts w:ascii="BancoDoBrasil Textos" w:eastAsia="BancoDoBrasil Textos" w:hAnsi="BancoDoBrasil Textos" w:cs="BancoDoBrasil Textos"/>
                <w:b/>
                <w:color w:val="000000"/>
                <w:sz w:val="16"/>
                <w:szCs w:val="22"/>
                <w:bdr w:val="nil"/>
              </w:rPr>
            </w:pPr>
            <w:r w:rsidRPr="00164C3C">
              <w:rPr>
                <w:rFonts w:ascii="BancoDoBrasil Textos" w:eastAsia="BancoDoBrasil Textos" w:hAnsi="BancoDoBrasil Textos" w:cs="BancoDoBrasil Textos"/>
                <w:b/>
                <w:color w:val="000000"/>
                <w:sz w:val="16"/>
                <w:szCs w:val="22"/>
                <w:lang w:eastAsia="en-US"/>
              </w:rPr>
              <w:t>Saldo final</w:t>
            </w:r>
          </w:p>
        </w:tc>
        <w:tc>
          <w:tcPr>
            <w:tcW w:w="1701" w:type="dxa"/>
            <w:tcBorders>
              <w:top w:val="nil"/>
              <w:left w:val="nil"/>
              <w:bottom w:val="nil"/>
              <w:right w:val="nil"/>
              <w:tl2br w:val="nil"/>
              <w:tr2bl w:val="nil"/>
            </w:tcBorders>
            <w:shd w:val="clear" w:color="auto" w:fill="auto"/>
            <w:tcMar>
              <w:left w:w="40" w:type="dxa"/>
              <w:right w:w="100" w:type="dxa"/>
            </w:tcMar>
            <w:vAlign w:val="center"/>
          </w:tcPr>
          <w:p w14:paraId="25671F98" w14:textId="77777777" w:rsidR="00D546E0" w:rsidRPr="00164C3C" w:rsidRDefault="000F5DFD">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bdr w:val="nil"/>
              </w:rPr>
            </w:pPr>
            <w:r w:rsidRPr="00164C3C">
              <w:rPr>
                <w:rFonts w:ascii="BancoDoBrasil Textos" w:eastAsia="BancoDoBrasil Textos" w:hAnsi="BancoDoBrasil Textos" w:cs="BancoDoBrasil Textos"/>
                <w:b/>
                <w:color w:val="000000"/>
                <w:sz w:val="16"/>
                <w:szCs w:val="22"/>
                <w:lang w:eastAsia="en-US"/>
              </w:rPr>
              <w:t>1.610</w:t>
            </w:r>
          </w:p>
        </w:tc>
        <w:tc>
          <w:tcPr>
            <w:tcW w:w="1701" w:type="dxa"/>
            <w:tcBorders>
              <w:top w:val="nil"/>
              <w:left w:val="nil"/>
              <w:bottom w:val="nil"/>
              <w:right w:val="nil"/>
              <w:tl2br w:val="nil"/>
              <w:tr2bl w:val="nil"/>
            </w:tcBorders>
            <w:shd w:val="clear" w:color="auto" w:fill="auto"/>
            <w:noWrap/>
            <w:tcMar>
              <w:left w:w="40" w:type="dxa"/>
              <w:right w:w="100" w:type="dxa"/>
            </w:tcMar>
            <w:vAlign w:val="center"/>
          </w:tcPr>
          <w:p w14:paraId="0033C45E" w14:textId="77777777" w:rsidR="00D546E0" w:rsidRPr="00164C3C" w:rsidRDefault="000F5DFD">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bdr w:val="nil"/>
              </w:rPr>
            </w:pPr>
            <w:r w:rsidRPr="00164C3C">
              <w:rPr>
                <w:rFonts w:ascii="BancoDoBrasil Textos" w:eastAsia="BancoDoBrasil Textos" w:hAnsi="BancoDoBrasil Textos" w:cs="BancoDoBrasil Textos"/>
                <w:b/>
                <w:color w:val="000000"/>
                <w:sz w:val="16"/>
                <w:szCs w:val="22"/>
                <w:lang w:eastAsia="en-US"/>
              </w:rPr>
              <w:t>1.446</w:t>
            </w:r>
          </w:p>
        </w:tc>
      </w:tr>
      <w:tr w:rsidR="00D546E0" w:rsidRPr="00164C3C" w14:paraId="0DE9F87A" w14:textId="77777777" w:rsidTr="00F35F59">
        <w:trPr>
          <w:cantSplit/>
          <w:trHeight w:hRule="exact" w:val="113"/>
        </w:trPr>
        <w:tc>
          <w:tcPr>
            <w:tcW w:w="6540" w:type="dxa"/>
            <w:tcBorders>
              <w:top w:val="nil"/>
              <w:left w:val="nil"/>
              <w:bottom w:val="nil"/>
              <w:right w:val="nil"/>
              <w:tl2br w:val="nil"/>
              <w:tr2bl w:val="nil"/>
            </w:tcBorders>
            <w:shd w:val="clear" w:color="FFFFFF" w:fill="FFFFFF"/>
            <w:tcMar>
              <w:left w:w="0" w:type="dxa"/>
              <w:right w:w="0" w:type="dxa"/>
            </w:tcMar>
            <w:vAlign w:val="center"/>
          </w:tcPr>
          <w:p w14:paraId="09C9B7E8" w14:textId="77777777" w:rsidR="00D546E0" w:rsidRPr="00164C3C" w:rsidRDefault="00D546E0">
            <w:pPr>
              <w:keepNext/>
              <w:spacing w:before="0" w:after="0" w:line="240" w:lineRule="auto"/>
              <w:jc w:val="left"/>
              <w:rPr>
                <w:rFonts w:ascii="BancoDoBrasil Textos" w:eastAsia="BancoDoBrasil Textos" w:hAnsi="BancoDoBrasil Textos" w:cs="BancoDoBrasil Textos"/>
                <w:b/>
                <w:color w:val="000000"/>
                <w:sz w:val="16"/>
                <w:szCs w:val="22"/>
                <w:bdr w:val="nil"/>
              </w:rPr>
            </w:pPr>
          </w:p>
        </w:tc>
        <w:tc>
          <w:tcPr>
            <w:tcW w:w="1701" w:type="dxa"/>
            <w:tcBorders>
              <w:top w:val="nil"/>
              <w:left w:val="nil"/>
              <w:bottom w:val="nil"/>
              <w:right w:val="nil"/>
              <w:tl2br w:val="nil"/>
              <w:tr2bl w:val="nil"/>
            </w:tcBorders>
            <w:shd w:val="clear" w:color="auto" w:fill="auto"/>
            <w:tcMar>
              <w:left w:w="0" w:type="dxa"/>
              <w:right w:w="0" w:type="dxa"/>
            </w:tcMar>
            <w:vAlign w:val="center"/>
          </w:tcPr>
          <w:p w14:paraId="1AA0F083" w14:textId="77777777" w:rsidR="00D546E0" w:rsidRPr="00164C3C" w:rsidRDefault="00D546E0">
            <w:pPr>
              <w:keepNext/>
              <w:spacing w:before="0" w:after="0" w:line="240" w:lineRule="auto"/>
              <w:jc w:val="left"/>
              <w:rPr>
                <w:rFonts w:ascii="BancoDoBrasil Textos" w:eastAsia="BancoDoBrasil Textos" w:hAnsi="BancoDoBrasil Textos" w:cs="BancoDoBrasil Textos"/>
                <w:b/>
                <w:color w:val="000000"/>
                <w:sz w:val="16"/>
                <w:szCs w:val="22"/>
                <w:bdr w:val="nil"/>
              </w:rPr>
            </w:pPr>
          </w:p>
        </w:tc>
        <w:tc>
          <w:tcPr>
            <w:tcW w:w="1701" w:type="dxa"/>
            <w:tcBorders>
              <w:top w:val="nil"/>
              <w:left w:val="nil"/>
              <w:bottom w:val="nil"/>
              <w:right w:val="nil"/>
              <w:tl2br w:val="nil"/>
              <w:tr2bl w:val="nil"/>
            </w:tcBorders>
            <w:shd w:val="clear" w:color="auto" w:fill="auto"/>
            <w:noWrap/>
            <w:tcMar>
              <w:left w:w="0" w:type="dxa"/>
              <w:right w:w="0" w:type="dxa"/>
            </w:tcMar>
            <w:vAlign w:val="center"/>
          </w:tcPr>
          <w:p w14:paraId="2B379208" w14:textId="77777777" w:rsidR="00D546E0" w:rsidRPr="00164C3C" w:rsidRDefault="00D546E0">
            <w:pPr>
              <w:keepNext/>
              <w:spacing w:before="0" w:after="0" w:line="240" w:lineRule="auto"/>
              <w:jc w:val="right"/>
              <w:rPr>
                <w:rFonts w:ascii="BancoDoBrasil Textos" w:eastAsia="BancoDoBrasil Textos" w:hAnsi="BancoDoBrasil Textos" w:cs="BancoDoBrasil Textos"/>
                <w:b/>
                <w:color w:val="000000"/>
                <w:sz w:val="16"/>
                <w:szCs w:val="22"/>
                <w:bdr w:val="nil"/>
              </w:rPr>
            </w:pPr>
          </w:p>
        </w:tc>
      </w:tr>
      <w:tr w:rsidR="00D546E0" w:rsidRPr="00164C3C" w14:paraId="5523D88E" w14:textId="77777777" w:rsidTr="00F35F59">
        <w:trPr>
          <w:cantSplit/>
          <w:trHeight w:hRule="exact" w:val="255"/>
        </w:trPr>
        <w:tc>
          <w:tcPr>
            <w:tcW w:w="6540" w:type="dxa"/>
            <w:tcBorders>
              <w:top w:val="nil"/>
              <w:left w:val="nil"/>
              <w:bottom w:val="single" w:sz="12" w:space="0" w:color="C0C0C0"/>
              <w:right w:val="nil"/>
              <w:tl2br w:val="nil"/>
              <w:tr2bl w:val="nil"/>
            </w:tcBorders>
            <w:shd w:val="clear" w:color="FFFFFF" w:fill="FFFFFF"/>
            <w:tcMar>
              <w:left w:w="40" w:type="dxa"/>
              <w:right w:w="40" w:type="dxa"/>
            </w:tcMar>
            <w:vAlign w:val="center"/>
          </w:tcPr>
          <w:p w14:paraId="63EE234E" w14:textId="77777777" w:rsidR="00D546E0" w:rsidRPr="00164C3C" w:rsidRDefault="000F5DFD">
            <w:pPr>
              <w:keepNext/>
              <w:pBdr>
                <w:top w:val="nil"/>
                <w:left w:val="nil"/>
                <w:bottom w:val="nil"/>
                <w:right w:val="nil"/>
                <w:between w:val="nil"/>
                <w:bar w:val="nil"/>
              </w:pBdr>
              <w:spacing w:before="0" w:after="0" w:line="240" w:lineRule="auto"/>
              <w:jc w:val="left"/>
              <w:rPr>
                <w:rFonts w:ascii="BancoDoBrasil Textos" w:eastAsia="BancoDoBrasil Textos" w:hAnsi="BancoDoBrasil Textos" w:cs="BancoDoBrasil Textos"/>
                <w:b/>
                <w:color w:val="000000"/>
                <w:sz w:val="16"/>
                <w:szCs w:val="22"/>
                <w:bdr w:val="nil"/>
              </w:rPr>
            </w:pPr>
            <w:r w:rsidRPr="00164C3C">
              <w:rPr>
                <w:rFonts w:ascii="BancoDoBrasil Textos" w:eastAsia="BancoDoBrasil Textos" w:hAnsi="BancoDoBrasil Textos" w:cs="BancoDoBrasil Textos"/>
                <w:b/>
                <w:color w:val="000000"/>
                <w:sz w:val="16"/>
                <w:szCs w:val="22"/>
                <w:lang w:eastAsia="en-US"/>
              </w:rPr>
              <w:t>Total</w:t>
            </w:r>
          </w:p>
        </w:tc>
        <w:tc>
          <w:tcPr>
            <w:tcW w:w="1701" w:type="dxa"/>
            <w:tcBorders>
              <w:top w:val="nil"/>
              <w:left w:val="nil"/>
              <w:bottom w:val="single" w:sz="12" w:space="0" w:color="C0C0C0"/>
              <w:right w:val="nil"/>
              <w:tl2br w:val="nil"/>
              <w:tr2bl w:val="nil"/>
            </w:tcBorders>
            <w:shd w:val="clear" w:color="auto" w:fill="auto"/>
            <w:noWrap/>
            <w:tcMar>
              <w:left w:w="40" w:type="dxa"/>
              <w:right w:w="100" w:type="dxa"/>
            </w:tcMar>
            <w:vAlign w:val="center"/>
          </w:tcPr>
          <w:p w14:paraId="41CD5003" w14:textId="77777777" w:rsidR="00D546E0" w:rsidRPr="00164C3C" w:rsidRDefault="000F5DFD">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bdr w:val="nil"/>
              </w:rPr>
            </w:pPr>
            <w:r w:rsidRPr="00164C3C">
              <w:rPr>
                <w:rFonts w:ascii="BancoDoBrasil Textos" w:eastAsia="BancoDoBrasil Textos" w:hAnsi="BancoDoBrasil Textos" w:cs="BancoDoBrasil Textos"/>
                <w:b/>
                <w:color w:val="000000"/>
                <w:sz w:val="16"/>
                <w:szCs w:val="22"/>
                <w:lang w:eastAsia="en-US"/>
              </w:rPr>
              <w:t>13.052</w:t>
            </w:r>
          </w:p>
        </w:tc>
        <w:tc>
          <w:tcPr>
            <w:tcW w:w="1701" w:type="dxa"/>
            <w:tcBorders>
              <w:top w:val="nil"/>
              <w:left w:val="nil"/>
              <w:bottom w:val="single" w:sz="12" w:space="0" w:color="C0C0C0"/>
              <w:right w:val="nil"/>
              <w:tl2br w:val="nil"/>
              <w:tr2bl w:val="nil"/>
            </w:tcBorders>
            <w:shd w:val="clear" w:color="auto" w:fill="auto"/>
            <w:noWrap/>
            <w:tcMar>
              <w:left w:w="40" w:type="dxa"/>
              <w:right w:w="100" w:type="dxa"/>
            </w:tcMar>
            <w:vAlign w:val="center"/>
          </w:tcPr>
          <w:p w14:paraId="7C835369" w14:textId="77777777" w:rsidR="00D546E0" w:rsidRPr="00164C3C" w:rsidRDefault="000F5DFD">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bdr w:val="nil"/>
              </w:rPr>
            </w:pPr>
            <w:r w:rsidRPr="00164C3C">
              <w:rPr>
                <w:rFonts w:ascii="BancoDoBrasil Textos" w:eastAsia="BancoDoBrasil Textos" w:hAnsi="BancoDoBrasil Textos" w:cs="BancoDoBrasil Textos"/>
                <w:b/>
                <w:color w:val="000000"/>
                <w:sz w:val="16"/>
                <w:szCs w:val="22"/>
                <w:lang w:eastAsia="en-US"/>
              </w:rPr>
              <w:t>11.642</w:t>
            </w:r>
          </w:p>
        </w:tc>
      </w:tr>
    </w:tbl>
    <w:p w14:paraId="02A9125F" w14:textId="77777777" w:rsidR="00F81E27" w:rsidRPr="00164C3C" w:rsidRDefault="000F5DFD" w:rsidP="00F35F59">
      <w:pPr>
        <w:pStyle w:val="07-Legenda"/>
        <w:pBdr>
          <w:top w:val="nil"/>
          <w:left w:val="nil"/>
          <w:bottom w:val="nil"/>
          <w:right w:val="nil"/>
          <w:between w:val="nil"/>
          <w:bar w:val="nil"/>
        </w:pBdr>
        <w:spacing w:before="120" w:after="120"/>
        <w:ind w:left="0" w:firstLine="0"/>
        <w:rPr>
          <w:rFonts w:ascii="BancoDoBrasil Textos" w:eastAsia="BancoDoBrasil Textos" w:hAnsi="BancoDoBrasil Textos" w:cs="BancoDoBrasil Textos"/>
          <w:sz w:val="18"/>
          <w:szCs w:val="18"/>
          <w:bdr w:val="nil"/>
        </w:rPr>
      </w:pPr>
      <w:r w:rsidRPr="00164C3C">
        <w:rPr>
          <w:rFonts w:ascii="BancoDoBrasil Textos" w:eastAsia="BancoDoBrasil Textos" w:hAnsi="BancoDoBrasil Textos" w:cs="BancoDoBrasil Textos"/>
          <w:sz w:val="18"/>
          <w:szCs w:val="18"/>
        </w:rPr>
        <w:t>A Administração da BB Turismo considera suficientes as provisões constituídas para atendimento às perdas decorrentes de demandas trabalhistas, fiscais e cíveis.</w:t>
      </w:r>
    </w:p>
    <w:p w14:paraId="4B8CE46D" w14:textId="77777777" w:rsidR="00F81E27" w:rsidRPr="00164C3C" w:rsidRDefault="000F5DFD" w:rsidP="00F35F59">
      <w:pPr>
        <w:keepNext/>
        <w:pBdr>
          <w:top w:val="nil"/>
          <w:left w:val="nil"/>
          <w:bottom w:val="nil"/>
          <w:right w:val="nil"/>
          <w:between w:val="nil"/>
          <w:bar w:val="nil"/>
        </w:pBdr>
        <w:ind w:left="454" w:hanging="454"/>
        <w:jc w:val="left"/>
        <w:rPr>
          <w:rFonts w:ascii="BancoDoBrasil Textos" w:eastAsia="BancoDoBrasil Textos" w:hAnsi="BancoDoBrasil Textos" w:cs="BancoDoBrasil Textos"/>
          <w:b/>
          <w:bdr w:val="nil"/>
        </w:rPr>
      </w:pPr>
      <w:r w:rsidRPr="00164C3C">
        <w:rPr>
          <w:rFonts w:ascii="BancoDoBrasil Textos" w:eastAsia="BancoDoBrasil Textos" w:hAnsi="BancoDoBrasil Textos" w:cs="BancoDoBrasil Textos"/>
          <w:b/>
          <w:lang w:eastAsia="en-US"/>
        </w:rPr>
        <w:t>Cronograma esperado de desembolso</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Caption w:val="NotaExplicativa23.d"/>
      </w:tblPr>
      <w:tblGrid>
        <w:gridCol w:w="4644"/>
        <w:gridCol w:w="1665"/>
        <w:gridCol w:w="1665"/>
        <w:gridCol w:w="1665"/>
      </w:tblGrid>
      <w:tr w:rsidR="00D546E0" w:rsidRPr="00164C3C" w14:paraId="1922DCDB" w14:textId="77777777" w:rsidTr="00F35F59">
        <w:trPr>
          <w:cantSplit/>
          <w:trHeight w:hRule="exact" w:val="255"/>
        </w:trPr>
        <w:tc>
          <w:tcPr>
            <w:tcW w:w="4755" w:type="dxa"/>
            <w:tcBorders>
              <w:top w:val="single" w:sz="4" w:space="0" w:color="000000"/>
              <w:left w:val="nil"/>
              <w:bottom w:val="single" w:sz="4" w:space="0" w:color="000000"/>
              <w:right w:val="nil"/>
              <w:tl2br w:val="nil"/>
              <w:tr2bl w:val="nil"/>
            </w:tcBorders>
            <w:shd w:val="clear" w:color="FFFFFF" w:fill="FFFFFF"/>
            <w:tcMar>
              <w:left w:w="0" w:type="dxa"/>
              <w:right w:w="0" w:type="dxa"/>
            </w:tcMar>
            <w:vAlign w:val="center"/>
          </w:tcPr>
          <w:p w14:paraId="4E4B9C78" w14:textId="77777777" w:rsidR="00D546E0" w:rsidRPr="00164C3C" w:rsidRDefault="00D546E0">
            <w:pPr>
              <w:keepNext/>
              <w:spacing w:before="0" w:after="0" w:line="240" w:lineRule="auto"/>
              <w:jc w:val="left"/>
              <w:rPr>
                <w:rFonts w:ascii="BancoDoBrasil Textos" w:eastAsia="BancoDoBrasil Textos" w:hAnsi="BancoDoBrasil Textos" w:cs="BancoDoBrasil Textos"/>
                <w:color w:val="000000"/>
                <w:sz w:val="16"/>
                <w:szCs w:val="22"/>
                <w:bdr w:val="nil"/>
              </w:rPr>
            </w:pPr>
          </w:p>
        </w:tc>
        <w:tc>
          <w:tcPr>
            <w:tcW w:w="1701" w:type="dxa"/>
            <w:tcBorders>
              <w:top w:val="single" w:sz="4" w:space="0" w:color="000000"/>
              <w:left w:val="nil"/>
              <w:bottom w:val="single" w:sz="4" w:space="0" w:color="000000"/>
              <w:right w:val="nil"/>
              <w:tl2br w:val="nil"/>
              <w:tr2bl w:val="nil"/>
            </w:tcBorders>
            <w:shd w:val="clear" w:color="FFFFFF" w:fill="FFFFFF"/>
            <w:tcMar>
              <w:left w:w="40" w:type="dxa"/>
              <w:right w:w="40" w:type="dxa"/>
            </w:tcMar>
            <w:vAlign w:val="center"/>
          </w:tcPr>
          <w:p w14:paraId="45BE93F1" w14:textId="77777777" w:rsidR="00D546E0" w:rsidRPr="00164C3C" w:rsidRDefault="000F5DFD">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bdr w:val="nil"/>
              </w:rPr>
            </w:pPr>
            <w:r w:rsidRPr="00164C3C">
              <w:rPr>
                <w:rFonts w:ascii="BancoDoBrasil Textos" w:eastAsia="BancoDoBrasil Textos" w:hAnsi="BancoDoBrasil Textos" w:cs="BancoDoBrasil Textos"/>
                <w:b/>
                <w:color w:val="000000"/>
                <w:sz w:val="16"/>
                <w:szCs w:val="22"/>
                <w:lang w:eastAsia="en-US"/>
              </w:rPr>
              <w:t>Trabalhistas</w:t>
            </w:r>
          </w:p>
        </w:tc>
        <w:tc>
          <w:tcPr>
            <w:tcW w:w="1701" w:type="dxa"/>
            <w:tcBorders>
              <w:top w:val="single" w:sz="4" w:space="0" w:color="000000"/>
              <w:left w:val="nil"/>
              <w:bottom w:val="single" w:sz="4" w:space="0" w:color="000000"/>
              <w:right w:val="nil"/>
              <w:tl2br w:val="nil"/>
              <w:tr2bl w:val="nil"/>
            </w:tcBorders>
            <w:shd w:val="clear" w:color="FFFFFF" w:fill="FFFFFF"/>
            <w:tcMar>
              <w:left w:w="40" w:type="dxa"/>
              <w:right w:w="40" w:type="dxa"/>
            </w:tcMar>
            <w:vAlign w:val="center"/>
          </w:tcPr>
          <w:p w14:paraId="3B3E510E" w14:textId="77777777" w:rsidR="00D546E0" w:rsidRPr="00164C3C" w:rsidRDefault="000F5DFD">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bdr w:val="nil"/>
              </w:rPr>
            </w:pPr>
            <w:r w:rsidRPr="00164C3C">
              <w:rPr>
                <w:rFonts w:ascii="BancoDoBrasil Textos" w:eastAsia="BancoDoBrasil Textos" w:hAnsi="BancoDoBrasil Textos" w:cs="BancoDoBrasil Textos"/>
                <w:b/>
                <w:color w:val="000000"/>
                <w:sz w:val="16"/>
                <w:szCs w:val="22"/>
                <w:lang w:eastAsia="en-US"/>
              </w:rPr>
              <w:t>Fiscais</w:t>
            </w:r>
          </w:p>
        </w:tc>
        <w:tc>
          <w:tcPr>
            <w:tcW w:w="1701" w:type="dxa"/>
            <w:tcBorders>
              <w:top w:val="single" w:sz="4" w:space="0" w:color="000000"/>
              <w:left w:val="nil"/>
              <w:bottom w:val="single" w:sz="4" w:space="0" w:color="000000"/>
              <w:right w:val="nil"/>
              <w:tl2br w:val="nil"/>
              <w:tr2bl w:val="nil"/>
            </w:tcBorders>
            <w:shd w:val="clear" w:color="FFFFFF" w:fill="FFFFFF"/>
            <w:tcMar>
              <w:left w:w="40" w:type="dxa"/>
              <w:right w:w="40" w:type="dxa"/>
            </w:tcMar>
            <w:vAlign w:val="center"/>
          </w:tcPr>
          <w:p w14:paraId="60B84B05" w14:textId="77777777" w:rsidR="00D546E0" w:rsidRPr="00164C3C" w:rsidRDefault="000F5DFD">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bdr w:val="nil"/>
              </w:rPr>
            </w:pPr>
            <w:r w:rsidRPr="00164C3C">
              <w:rPr>
                <w:rFonts w:ascii="BancoDoBrasil Textos" w:eastAsia="BancoDoBrasil Textos" w:hAnsi="BancoDoBrasil Textos" w:cs="BancoDoBrasil Textos"/>
                <w:b/>
                <w:color w:val="000000"/>
                <w:sz w:val="16"/>
                <w:szCs w:val="22"/>
                <w:lang w:eastAsia="en-US"/>
              </w:rPr>
              <w:t>Cíveis</w:t>
            </w:r>
          </w:p>
        </w:tc>
      </w:tr>
      <w:tr w:rsidR="00D546E0" w:rsidRPr="00164C3C" w14:paraId="7A488B4B" w14:textId="77777777" w:rsidTr="00F35F59">
        <w:trPr>
          <w:cantSplit/>
          <w:trHeight w:hRule="exact" w:val="255"/>
        </w:trPr>
        <w:tc>
          <w:tcPr>
            <w:tcW w:w="4755" w:type="dxa"/>
            <w:tcBorders>
              <w:top w:val="single" w:sz="4" w:space="0" w:color="000000"/>
              <w:left w:val="nil"/>
              <w:bottom w:val="nil"/>
              <w:right w:val="nil"/>
              <w:tl2br w:val="nil"/>
              <w:tr2bl w:val="nil"/>
            </w:tcBorders>
            <w:shd w:val="clear" w:color="auto" w:fill="auto"/>
            <w:noWrap/>
            <w:tcMar>
              <w:left w:w="40" w:type="dxa"/>
              <w:right w:w="40" w:type="dxa"/>
            </w:tcMar>
            <w:vAlign w:val="center"/>
          </w:tcPr>
          <w:p w14:paraId="697F6F75" w14:textId="77777777" w:rsidR="00D546E0" w:rsidRPr="00164C3C" w:rsidRDefault="000F5DFD">
            <w:pPr>
              <w:keepNext/>
              <w:pBdr>
                <w:top w:val="nil"/>
                <w:left w:val="nil"/>
                <w:bottom w:val="nil"/>
                <w:right w:val="nil"/>
                <w:between w:val="nil"/>
                <w:bar w:val="nil"/>
              </w:pBdr>
              <w:spacing w:before="0" w:after="0" w:line="240" w:lineRule="auto"/>
              <w:jc w:val="left"/>
              <w:rPr>
                <w:rFonts w:ascii="BancoDoBrasil Textos" w:eastAsia="BancoDoBrasil Textos" w:hAnsi="BancoDoBrasil Textos" w:cs="BancoDoBrasil Textos"/>
                <w:color w:val="000000"/>
                <w:sz w:val="16"/>
                <w:szCs w:val="22"/>
                <w:bdr w:val="nil"/>
              </w:rPr>
            </w:pPr>
            <w:r w:rsidRPr="00164C3C">
              <w:rPr>
                <w:rFonts w:ascii="BancoDoBrasil Textos" w:eastAsia="BancoDoBrasil Textos" w:hAnsi="BancoDoBrasil Textos" w:cs="BancoDoBrasil Textos"/>
                <w:color w:val="000000"/>
                <w:sz w:val="16"/>
                <w:szCs w:val="22"/>
                <w:lang w:eastAsia="en-US"/>
              </w:rPr>
              <w:t>Até 1 ano</w:t>
            </w:r>
          </w:p>
        </w:tc>
        <w:tc>
          <w:tcPr>
            <w:tcW w:w="1701" w:type="dxa"/>
            <w:tcBorders>
              <w:top w:val="single" w:sz="4" w:space="0" w:color="000000"/>
              <w:left w:val="nil"/>
              <w:bottom w:val="nil"/>
              <w:right w:val="nil"/>
              <w:tl2br w:val="nil"/>
              <w:tr2bl w:val="nil"/>
            </w:tcBorders>
            <w:shd w:val="clear" w:color="auto" w:fill="auto"/>
            <w:noWrap/>
            <w:tcMar>
              <w:left w:w="40" w:type="dxa"/>
              <w:right w:w="100" w:type="dxa"/>
            </w:tcMar>
            <w:vAlign w:val="center"/>
          </w:tcPr>
          <w:p w14:paraId="58E3DAA8" w14:textId="77777777" w:rsidR="00D546E0" w:rsidRPr="00164C3C" w:rsidRDefault="000F5DFD">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bdr w:val="nil"/>
              </w:rPr>
            </w:pPr>
            <w:r w:rsidRPr="00164C3C">
              <w:rPr>
                <w:rFonts w:ascii="BancoDoBrasil Textos" w:eastAsia="BancoDoBrasil Textos" w:hAnsi="BancoDoBrasil Textos" w:cs="BancoDoBrasil Textos"/>
                <w:color w:val="000000"/>
                <w:sz w:val="16"/>
                <w:szCs w:val="22"/>
                <w:lang w:eastAsia="en-US"/>
              </w:rPr>
              <w:t>2.691</w:t>
            </w:r>
          </w:p>
        </w:tc>
        <w:tc>
          <w:tcPr>
            <w:tcW w:w="1701" w:type="dxa"/>
            <w:tcBorders>
              <w:top w:val="single" w:sz="4" w:space="0" w:color="000000"/>
              <w:left w:val="nil"/>
              <w:bottom w:val="nil"/>
              <w:right w:val="nil"/>
              <w:tl2br w:val="nil"/>
              <w:tr2bl w:val="nil"/>
            </w:tcBorders>
            <w:shd w:val="clear" w:color="auto" w:fill="auto"/>
            <w:noWrap/>
            <w:tcMar>
              <w:left w:w="40" w:type="dxa"/>
              <w:right w:w="100" w:type="dxa"/>
            </w:tcMar>
            <w:vAlign w:val="center"/>
          </w:tcPr>
          <w:p w14:paraId="3848423D" w14:textId="77777777" w:rsidR="00D546E0" w:rsidRPr="00164C3C" w:rsidRDefault="000F5DFD">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bdr w:val="nil"/>
              </w:rPr>
            </w:pPr>
            <w:r w:rsidRPr="00164C3C">
              <w:rPr>
                <w:rFonts w:ascii="BancoDoBrasil Textos" w:eastAsia="BancoDoBrasil Textos" w:hAnsi="BancoDoBrasil Textos" w:cs="BancoDoBrasil Textos"/>
                <w:color w:val="000000"/>
                <w:sz w:val="16"/>
                <w:szCs w:val="22"/>
                <w:lang w:eastAsia="en-US"/>
              </w:rPr>
              <w:t>8.751</w:t>
            </w:r>
          </w:p>
        </w:tc>
        <w:tc>
          <w:tcPr>
            <w:tcW w:w="1701" w:type="dxa"/>
            <w:tcBorders>
              <w:top w:val="single" w:sz="4" w:space="0" w:color="000000"/>
              <w:left w:val="nil"/>
              <w:bottom w:val="nil"/>
              <w:right w:val="nil"/>
              <w:tl2br w:val="nil"/>
              <w:tr2bl w:val="nil"/>
            </w:tcBorders>
            <w:shd w:val="clear" w:color="auto" w:fill="auto"/>
            <w:noWrap/>
            <w:tcMar>
              <w:left w:w="40" w:type="dxa"/>
              <w:right w:w="100" w:type="dxa"/>
            </w:tcMar>
            <w:vAlign w:val="center"/>
          </w:tcPr>
          <w:p w14:paraId="4721E485" w14:textId="77777777" w:rsidR="00D546E0" w:rsidRPr="00164C3C" w:rsidRDefault="000F5DFD">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bdr w:val="nil"/>
              </w:rPr>
            </w:pPr>
            <w:r w:rsidRPr="00164C3C">
              <w:rPr>
                <w:rFonts w:ascii="BancoDoBrasil Textos" w:eastAsia="BancoDoBrasil Textos" w:hAnsi="BancoDoBrasil Textos" w:cs="BancoDoBrasil Textos"/>
                <w:color w:val="000000"/>
                <w:sz w:val="16"/>
                <w:szCs w:val="22"/>
                <w:lang w:eastAsia="en-US"/>
              </w:rPr>
              <w:t>1.610</w:t>
            </w:r>
          </w:p>
        </w:tc>
      </w:tr>
      <w:tr w:rsidR="00D546E0" w:rsidRPr="00164C3C" w14:paraId="11DD684B" w14:textId="77777777" w:rsidTr="00F35F59">
        <w:trPr>
          <w:cantSplit/>
          <w:trHeight w:hRule="exact" w:val="255"/>
        </w:trPr>
        <w:tc>
          <w:tcPr>
            <w:tcW w:w="4755" w:type="dxa"/>
            <w:tcBorders>
              <w:top w:val="nil"/>
              <w:left w:val="nil"/>
              <w:bottom w:val="single" w:sz="12" w:space="0" w:color="C0C0C0"/>
              <w:right w:val="nil"/>
              <w:tl2br w:val="nil"/>
              <w:tr2bl w:val="nil"/>
            </w:tcBorders>
            <w:shd w:val="clear" w:color="auto" w:fill="auto"/>
            <w:tcMar>
              <w:left w:w="40" w:type="dxa"/>
              <w:right w:w="40" w:type="dxa"/>
            </w:tcMar>
            <w:vAlign w:val="center"/>
          </w:tcPr>
          <w:p w14:paraId="4C14B94D" w14:textId="77777777" w:rsidR="00D546E0" w:rsidRPr="00164C3C" w:rsidRDefault="000F5DFD">
            <w:pPr>
              <w:keepNext/>
              <w:pBdr>
                <w:top w:val="nil"/>
                <w:left w:val="nil"/>
                <w:bottom w:val="nil"/>
                <w:right w:val="nil"/>
                <w:between w:val="nil"/>
                <w:bar w:val="nil"/>
              </w:pBdr>
              <w:spacing w:before="0" w:after="0" w:line="240" w:lineRule="auto"/>
              <w:rPr>
                <w:rFonts w:ascii="BancoDoBrasil Textos" w:eastAsia="BancoDoBrasil Textos" w:hAnsi="BancoDoBrasil Textos" w:cs="BancoDoBrasil Textos"/>
                <w:b/>
                <w:color w:val="000000"/>
                <w:sz w:val="16"/>
                <w:szCs w:val="22"/>
                <w:bdr w:val="nil"/>
              </w:rPr>
            </w:pPr>
            <w:r w:rsidRPr="00164C3C">
              <w:rPr>
                <w:rFonts w:ascii="BancoDoBrasil Textos" w:eastAsia="BancoDoBrasil Textos" w:hAnsi="BancoDoBrasil Textos" w:cs="BancoDoBrasil Textos"/>
                <w:b/>
                <w:color w:val="000000"/>
                <w:sz w:val="16"/>
                <w:szCs w:val="22"/>
                <w:lang w:eastAsia="en-US"/>
              </w:rPr>
              <w:t>Total</w:t>
            </w:r>
          </w:p>
        </w:tc>
        <w:tc>
          <w:tcPr>
            <w:tcW w:w="1701" w:type="dxa"/>
            <w:tcBorders>
              <w:top w:val="nil"/>
              <w:left w:val="nil"/>
              <w:bottom w:val="single" w:sz="12" w:space="0" w:color="C0C0C0"/>
              <w:right w:val="nil"/>
              <w:tl2br w:val="nil"/>
              <w:tr2bl w:val="nil"/>
            </w:tcBorders>
            <w:shd w:val="clear" w:color="FFFFFF" w:fill="FFFFFF"/>
            <w:noWrap/>
            <w:tcMar>
              <w:left w:w="40" w:type="dxa"/>
              <w:right w:w="100" w:type="dxa"/>
            </w:tcMar>
            <w:vAlign w:val="center"/>
          </w:tcPr>
          <w:p w14:paraId="52159EF4" w14:textId="77777777" w:rsidR="00D546E0" w:rsidRPr="00164C3C" w:rsidRDefault="000F5DFD">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bdr w:val="nil"/>
              </w:rPr>
            </w:pPr>
            <w:r w:rsidRPr="00164C3C">
              <w:rPr>
                <w:rFonts w:ascii="BancoDoBrasil Textos" w:eastAsia="BancoDoBrasil Textos" w:hAnsi="BancoDoBrasil Textos" w:cs="BancoDoBrasil Textos"/>
                <w:b/>
                <w:color w:val="000000"/>
                <w:sz w:val="16"/>
                <w:szCs w:val="22"/>
                <w:lang w:eastAsia="en-US"/>
              </w:rPr>
              <w:t>2.691</w:t>
            </w:r>
          </w:p>
        </w:tc>
        <w:tc>
          <w:tcPr>
            <w:tcW w:w="1701" w:type="dxa"/>
            <w:tcBorders>
              <w:top w:val="nil"/>
              <w:left w:val="nil"/>
              <w:bottom w:val="single" w:sz="12" w:space="0" w:color="C0C0C0"/>
              <w:right w:val="nil"/>
              <w:tl2br w:val="nil"/>
              <w:tr2bl w:val="nil"/>
            </w:tcBorders>
            <w:shd w:val="clear" w:color="FFFFFF" w:fill="FFFFFF"/>
            <w:noWrap/>
            <w:tcMar>
              <w:left w:w="40" w:type="dxa"/>
              <w:right w:w="100" w:type="dxa"/>
            </w:tcMar>
            <w:vAlign w:val="center"/>
          </w:tcPr>
          <w:p w14:paraId="227FEAA2" w14:textId="77777777" w:rsidR="00D546E0" w:rsidRPr="00164C3C" w:rsidRDefault="000F5DFD">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bdr w:val="nil"/>
              </w:rPr>
            </w:pPr>
            <w:r w:rsidRPr="00164C3C">
              <w:rPr>
                <w:rFonts w:ascii="BancoDoBrasil Textos" w:eastAsia="BancoDoBrasil Textos" w:hAnsi="BancoDoBrasil Textos" w:cs="BancoDoBrasil Textos"/>
                <w:b/>
                <w:color w:val="000000"/>
                <w:sz w:val="16"/>
                <w:szCs w:val="22"/>
                <w:lang w:eastAsia="en-US"/>
              </w:rPr>
              <w:t>8.751</w:t>
            </w:r>
          </w:p>
        </w:tc>
        <w:tc>
          <w:tcPr>
            <w:tcW w:w="1701" w:type="dxa"/>
            <w:tcBorders>
              <w:top w:val="nil"/>
              <w:left w:val="nil"/>
              <w:bottom w:val="single" w:sz="12" w:space="0" w:color="C0C0C0"/>
              <w:right w:val="nil"/>
              <w:tl2br w:val="nil"/>
              <w:tr2bl w:val="nil"/>
            </w:tcBorders>
            <w:shd w:val="clear" w:color="FFFFFF" w:fill="FFFFFF"/>
            <w:noWrap/>
            <w:tcMar>
              <w:left w:w="40" w:type="dxa"/>
              <w:right w:w="100" w:type="dxa"/>
            </w:tcMar>
            <w:vAlign w:val="center"/>
          </w:tcPr>
          <w:p w14:paraId="20590339" w14:textId="77777777" w:rsidR="00D546E0" w:rsidRPr="00164C3C" w:rsidRDefault="000F5DFD">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bdr w:val="nil"/>
              </w:rPr>
            </w:pPr>
            <w:r w:rsidRPr="00164C3C">
              <w:rPr>
                <w:rFonts w:ascii="BancoDoBrasil Textos" w:eastAsia="BancoDoBrasil Textos" w:hAnsi="BancoDoBrasil Textos" w:cs="BancoDoBrasil Textos"/>
                <w:b/>
                <w:color w:val="000000"/>
                <w:sz w:val="16"/>
                <w:szCs w:val="22"/>
                <w:lang w:eastAsia="en-US"/>
              </w:rPr>
              <w:t>1.610</w:t>
            </w:r>
          </w:p>
        </w:tc>
      </w:tr>
    </w:tbl>
    <w:p w14:paraId="15B49BE6" w14:textId="77777777" w:rsidR="00024211" w:rsidRPr="00164C3C" w:rsidRDefault="000F5DFD" w:rsidP="00F35F59">
      <w:pPr>
        <w:pStyle w:val="07-Legenda"/>
        <w:pBdr>
          <w:top w:val="nil"/>
          <w:left w:val="nil"/>
          <w:bottom w:val="nil"/>
          <w:right w:val="nil"/>
          <w:between w:val="nil"/>
          <w:bar w:val="nil"/>
        </w:pBdr>
        <w:spacing w:before="120" w:after="120"/>
        <w:ind w:left="0" w:firstLine="0"/>
        <w:rPr>
          <w:rFonts w:ascii="BancoDoBrasil Textos" w:eastAsia="BancoDoBrasil Textos" w:hAnsi="BancoDoBrasil Textos" w:cs="BancoDoBrasil Textos"/>
          <w:sz w:val="18"/>
          <w:szCs w:val="18"/>
          <w:bdr w:val="nil"/>
        </w:rPr>
      </w:pPr>
      <w:r w:rsidRPr="00164C3C">
        <w:rPr>
          <w:rFonts w:ascii="BancoDoBrasil Textos" w:eastAsia="BancoDoBrasil Textos" w:hAnsi="BancoDoBrasil Textos" w:cs="BancoDoBrasil Textos"/>
          <w:sz w:val="18"/>
          <w:szCs w:val="18"/>
        </w:rPr>
        <w:t>O cenário de incerteza de duração dos processos, bem como a possibilidade de alterações na jurisprudência dos tribunais, torna incertos os valores e o cronograma esperado de saídas.</w:t>
      </w:r>
    </w:p>
    <w:p w14:paraId="4CCD8139" w14:textId="77777777" w:rsidR="00F92BB4" w:rsidRPr="00164C3C" w:rsidRDefault="000F5DFD" w:rsidP="00F35F59">
      <w:pPr>
        <w:pStyle w:val="PargrafodaLista"/>
        <w:numPr>
          <w:ilvl w:val="0"/>
          <w:numId w:val="13"/>
        </w:numPr>
        <w:pBdr>
          <w:top w:val="nil"/>
          <w:left w:val="nil"/>
          <w:bottom w:val="nil"/>
          <w:right w:val="nil"/>
          <w:between w:val="nil"/>
          <w:bar w:val="nil"/>
        </w:pBdr>
        <w:spacing w:before="120" w:after="120" w:line="276" w:lineRule="auto"/>
        <w:ind w:left="284" w:hanging="284"/>
        <w:jc w:val="both"/>
        <w:rPr>
          <w:rFonts w:ascii="BancoDoBrasil Textos" w:eastAsia="BancoDoBrasil Textos" w:hAnsi="BancoDoBrasil Textos" w:cs="BancoDoBrasil Textos"/>
          <w:b/>
          <w:sz w:val="18"/>
          <w:szCs w:val="18"/>
          <w:bdr w:val="nil"/>
          <w:lang w:eastAsia="en-US"/>
        </w:rPr>
      </w:pPr>
      <w:r w:rsidRPr="00164C3C">
        <w:rPr>
          <w:rFonts w:ascii="BancoDoBrasil Textos" w:eastAsia="BancoDoBrasil Textos" w:hAnsi="BancoDoBrasil Textos" w:cs="BancoDoBrasil Textos"/>
          <w:b/>
          <w:sz w:val="18"/>
          <w:szCs w:val="18"/>
          <w:lang w:eastAsia="en-US"/>
        </w:rPr>
        <w:t xml:space="preserve">Passivos </w:t>
      </w:r>
      <w:r w:rsidR="003D4DB9" w:rsidRPr="00164C3C">
        <w:rPr>
          <w:rFonts w:ascii="BancoDoBrasil Textos" w:eastAsia="BancoDoBrasil Textos" w:hAnsi="BancoDoBrasil Textos" w:cs="BancoDoBrasil Textos"/>
          <w:b/>
          <w:sz w:val="18"/>
          <w:szCs w:val="18"/>
          <w:lang w:eastAsia="en-US"/>
        </w:rPr>
        <w:t>contingentes – possíveis</w:t>
      </w:r>
    </w:p>
    <w:p w14:paraId="02E34A2B" w14:textId="77777777" w:rsidR="00F92BB4" w:rsidRPr="00164C3C" w:rsidRDefault="000F5DFD" w:rsidP="00F35F59">
      <w:pPr>
        <w:pStyle w:val="07-Legenda"/>
        <w:pBdr>
          <w:top w:val="nil"/>
          <w:left w:val="nil"/>
          <w:bottom w:val="nil"/>
          <w:right w:val="nil"/>
          <w:between w:val="nil"/>
          <w:bar w:val="nil"/>
        </w:pBdr>
        <w:spacing w:before="120" w:after="120"/>
        <w:ind w:left="0" w:firstLine="0"/>
        <w:rPr>
          <w:rFonts w:ascii="BancoDoBrasil Textos" w:eastAsia="BancoDoBrasil Textos" w:hAnsi="BancoDoBrasil Textos" w:cs="BancoDoBrasil Textos"/>
          <w:sz w:val="18"/>
          <w:szCs w:val="18"/>
          <w:bdr w:val="nil"/>
        </w:rPr>
      </w:pPr>
      <w:r w:rsidRPr="00164C3C">
        <w:rPr>
          <w:rFonts w:ascii="BancoDoBrasil Textos" w:eastAsia="BancoDoBrasil Textos" w:hAnsi="BancoDoBrasil Textos" w:cs="BancoDoBrasil Textos"/>
          <w:sz w:val="18"/>
          <w:szCs w:val="18"/>
        </w:rPr>
        <w:t>As demandas trabalhistas, fiscais e cíveis classificadas com risco “possível” são dispensa</w:t>
      </w:r>
      <w:r w:rsidR="0061661C" w:rsidRPr="00164C3C">
        <w:rPr>
          <w:rFonts w:ascii="BancoDoBrasil Textos" w:eastAsia="BancoDoBrasil Textos" w:hAnsi="BancoDoBrasil Textos" w:cs="BancoDoBrasil Textos"/>
          <w:sz w:val="18"/>
          <w:szCs w:val="18"/>
        </w:rPr>
        <w:t>das de constituição de provisão e possuem a mesma natureza das demandas classificadas com risco “provável”.</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Caption w:val="NotaExplicativa23.d"/>
      </w:tblPr>
      <w:tblGrid>
        <w:gridCol w:w="6283"/>
        <w:gridCol w:w="1678"/>
        <w:gridCol w:w="1678"/>
      </w:tblGrid>
      <w:tr w:rsidR="00D546E0" w:rsidRPr="00164C3C" w14:paraId="1C160A6E" w14:textId="77777777" w:rsidTr="00770A90">
        <w:trPr>
          <w:cantSplit/>
          <w:trHeight w:hRule="exact" w:val="255"/>
        </w:trPr>
        <w:tc>
          <w:tcPr>
            <w:tcW w:w="6283" w:type="dxa"/>
            <w:tcBorders>
              <w:top w:val="single" w:sz="4" w:space="0" w:color="000000"/>
              <w:left w:val="nil"/>
              <w:bottom w:val="single" w:sz="4" w:space="0" w:color="000000"/>
              <w:right w:val="nil"/>
              <w:tl2br w:val="nil"/>
              <w:tr2bl w:val="nil"/>
            </w:tcBorders>
            <w:shd w:val="clear" w:color="FFFFFF" w:fill="FFFFFF"/>
            <w:tcMar>
              <w:left w:w="0" w:type="dxa"/>
              <w:right w:w="0" w:type="dxa"/>
            </w:tcMar>
            <w:vAlign w:val="center"/>
          </w:tcPr>
          <w:p w14:paraId="4B6B7E4A" w14:textId="77777777" w:rsidR="00D546E0" w:rsidRPr="00164C3C" w:rsidRDefault="00D546E0">
            <w:pPr>
              <w:keepNext/>
              <w:spacing w:before="0" w:after="0" w:line="240" w:lineRule="auto"/>
              <w:jc w:val="left"/>
              <w:rPr>
                <w:rFonts w:ascii="BancoDoBrasil Textos" w:eastAsia="BancoDoBrasil Textos" w:hAnsi="BancoDoBrasil Textos" w:cs="BancoDoBrasil Textos"/>
                <w:b/>
                <w:color w:val="000000"/>
                <w:sz w:val="16"/>
                <w:szCs w:val="22"/>
                <w:bdr w:val="nil"/>
              </w:rPr>
            </w:pPr>
          </w:p>
        </w:tc>
        <w:tc>
          <w:tcPr>
            <w:tcW w:w="1678" w:type="dxa"/>
            <w:tcBorders>
              <w:top w:val="single" w:sz="4" w:space="0" w:color="000000"/>
              <w:left w:val="nil"/>
              <w:bottom w:val="single" w:sz="4" w:space="0" w:color="000000"/>
              <w:right w:val="nil"/>
              <w:tl2br w:val="nil"/>
              <w:tr2bl w:val="nil"/>
            </w:tcBorders>
            <w:shd w:val="clear" w:color="auto" w:fill="auto"/>
            <w:tcMar>
              <w:left w:w="40" w:type="dxa"/>
              <w:right w:w="40" w:type="dxa"/>
            </w:tcMar>
            <w:vAlign w:val="center"/>
          </w:tcPr>
          <w:p w14:paraId="75D8BA6D" w14:textId="77777777" w:rsidR="00D546E0" w:rsidRPr="00164C3C" w:rsidRDefault="000F5DFD">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bdr w:val="nil"/>
              </w:rPr>
            </w:pPr>
            <w:r w:rsidRPr="00164C3C">
              <w:rPr>
                <w:rFonts w:ascii="BancoDoBrasil Textos" w:eastAsia="BancoDoBrasil Textos" w:hAnsi="BancoDoBrasil Textos" w:cs="BancoDoBrasil Textos"/>
                <w:b/>
                <w:color w:val="000000"/>
                <w:sz w:val="16"/>
                <w:szCs w:val="22"/>
                <w:lang w:eastAsia="en-US"/>
              </w:rPr>
              <w:t>31.03.2025</w:t>
            </w:r>
          </w:p>
        </w:tc>
        <w:tc>
          <w:tcPr>
            <w:tcW w:w="1678" w:type="dxa"/>
            <w:tcBorders>
              <w:top w:val="single" w:sz="4" w:space="0" w:color="000000"/>
              <w:left w:val="nil"/>
              <w:bottom w:val="single" w:sz="4" w:space="0" w:color="000000"/>
              <w:right w:val="nil"/>
              <w:tl2br w:val="nil"/>
              <w:tr2bl w:val="nil"/>
            </w:tcBorders>
            <w:shd w:val="clear" w:color="auto" w:fill="auto"/>
            <w:tcMar>
              <w:left w:w="40" w:type="dxa"/>
              <w:right w:w="40" w:type="dxa"/>
            </w:tcMar>
            <w:vAlign w:val="center"/>
          </w:tcPr>
          <w:p w14:paraId="1674DB84" w14:textId="77777777" w:rsidR="00D546E0" w:rsidRPr="00164C3C" w:rsidRDefault="000F5DFD">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bdr w:val="nil"/>
              </w:rPr>
            </w:pPr>
            <w:r w:rsidRPr="00164C3C">
              <w:rPr>
                <w:rFonts w:ascii="BancoDoBrasil Textos" w:eastAsia="BancoDoBrasil Textos" w:hAnsi="BancoDoBrasil Textos" w:cs="BancoDoBrasil Textos"/>
                <w:b/>
                <w:color w:val="000000"/>
                <w:sz w:val="16"/>
                <w:szCs w:val="22"/>
                <w:lang w:eastAsia="en-US"/>
              </w:rPr>
              <w:t>31.12.2024</w:t>
            </w:r>
          </w:p>
        </w:tc>
      </w:tr>
      <w:tr w:rsidR="00770A90" w:rsidRPr="00164C3C" w14:paraId="59AFDE7C" w14:textId="77777777" w:rsidTr="00770A90">
        <w:trPr>
          <w:cantSplit/>
          <w:trHeight w:hRule="exact" w:val="255"/>
        </w:trPr>
        <w:tc>
          <w:tcPr>
            <w:tcW w:w="6283" w:type="dxa"/>
            <w:tcBorders>
              <w:top w:val="single" w:sz="4" w:space="0" w:color="000000"/>
              <w:left w:val="nil"/>
              <w:bottom w:val="nil"/>
              <w:right w:val="nil"/>
              <w:tl2br w:val="nil"/>
              <w:tr2bl w:val="nil"/>
            </w:tcBorders>
            <w:shd w:val="clear" w:color="FFFFFF" w:fill="FFFFFF"/>
            <w:tcMar>
              <w:left w:w="40" w:type="dxa"/>
              <w:right w:w="40" w:type="dxa"/>
            </w:tcMar>
            <w:vAlign w:val="center"/>
          </w:tcPr>
          <w:p w14:paraId="05C36E35" w14:textId="77777777" w:rsidR="00770A90" w:rsidRPr="00164C3C" w:rsidRDefault="00770A90" w:rsidP="006A2B03">
            <w:pPr>
              <w:keepNext/>
              <w:pBdr>
                <w:top w:val="nil"/>
                <w:left w:val="nil"/>
                <w:bottom w:val="nil"/>
                <w:right w:val="nil"/>
                <w:between w:val="nil"/>
                <w:bar w:val="nil"/>
              </w:pBdr>
              <w:spacing w:before="0" w:after="0" w:line="240" w:lineRule="auto"/>
              <w:jc w:val="left"/>
              <w:rPr>
                <w:rFonts w:ascii="BancoDoBrasil Textos" w:eastAsia="BancoDoBrasil Textos" w:hAnsi="BancoDoBrasil Textos" w:cs="BancoDoBrasil Textos"/>
                <w:color w:val="000000"/>
                <w:sz w:val="16"/>
                <w:szCs w:val="22"/>
                <w:bdr w:val="nil"/>
              </w:rPr>
            </w:pPr>
            <w:r w:rsidRPr="00164C3C">
              <w:rPr>
                <w:rFonts w:ascii="BancoDoBrasil Textos" w:eastAsia="BancoDoBrasil Textos" w:hAnsi="BancoDoBrasil Textos" w:cs="BancoDoBrasil Textos"/>
                <w:color w:val="000000"/>
                <w:sz w:val="16"/>
                <w:szCs w:val="22"/>
                <w:lang w:eastAsia="en-US"/>
              </w:rPr>
              <w:t>Demandas fiscais</w:t>
            </w:r>
          </w:p>
        </w:tc>
        <w:tc>
          <w:tcPr>
            <w:tcW w:w="1678" w:type="dxa"/>
            <w:tcBorders>
              <w:top w:val="single" w:sz="4" w:space="0" w:color="000000"/>
              <w:left w:val="nil"/>
              <w:bottom w:val="nil"/>
              <w:right w:val="nil"/>
              <w:tl2br w:val="nil"/>
              <w:tr2bl w:val="nil"/>
            </w:tcBorders>
            <w:shd w:val="clear" w:color="auto" w:fill="auto"/>
            <w:noWrap/>
            <w:tcMar>
              <w:left w:w="40" w:type="dxa"/>
              <w:right w:w="100" w:type="dxa"/>
            </w:tcMar>
            <w:vAlign w:val="center"/>
          </w:tcPr>
          <w:p w14:paraId="3567A479" w14:textId="77777777" w:rsidR="00770A90" w:rsidRPr="00164C3C" w:rsidRDefault="00770A90" w:rsidP="006A2B03">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bdr w:val="nil"/>
              </w:rPr>
            </w:pPr>
            <w:r>
              <w:rPr>
                <w:rFonts w:ascii="BancoDoBrasil Textos" w:eastAsia="BancoDoBrasil Textos" w:hAnsi="BancoDoBrasil Textos" w:cs="BancoDoBrasil Textos"/>
                <w:color w:val="000000"/>
                <w:sz w:val="16"/>
                <w:szCs w:val="22"/>
                <w:bdr w:val="nil"/>
              </w:rPr>
              <w:t>809</w:t>
            </w:r>
          </w:p>
        </w:tc>
        <w:tc>
          <w:tcPr>
            <w:tcW w:w="1678" w:type="dxa"/>
            <w:tcBorders>
              <w:top w:val="single" w:sz="4" w:space="0" w:color="000000"/>
              <w:left w:val="nil"/>
              <w:bottom w:val="nil"/>
              <w:right w:val="nil"/>
              <w:tl2br w:val="nil"/>
              <w:tr2bl w:val="nil"/>
            </w:tcBorders>
            <w:shd w:val="clear" w:color="FFFFFF" w:fill="FFFFFF"/>
            <w:noWrap/>
            <w:tcMar>
              <w:left w:w="40" w:type="dxa"/>
              <w:right w:w="100" w:type="dxa"/>
            </w:tcMar>
            <w:vAlign w:val="center"/>
          </w:tcPr>
          <w:p w14:paraId="641D78CB" w14:textId="77777777" w:rsidR="00770A90" w:rsidRPr="00164C3C" w:rsidRDefault="00770A90" w:rsidP="006A2B03">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bdr w:val="nil"/>
              </w:rPr>
            </w:pPr>
            <w:r w:rsidRPr="00164C3C">
              <w:rPr>
                <w:rFonts w:ascii="BancoDoBrasil Textos" w:eastAsia="BancoDoBrasil Textos" w:hAnsi="BancoDoBrasil Textos" w:cs="BancoDoBrasil Textos"/>
                <w:color w:val="000000"/>
                <w:sz w:val="16"/>
                <w:szCs w:val="22"/>
                <w:lang w:eastAsia="en-US"/>
              </w:rPr>
              <w:t>2.001</w:t>
            </w:r>
          </w:p>
        </w:tc>
      </w:tr>
      <w:tr w:rsidR="00770A90" w:rsidRPr="00164C3C" w14:paraId="61AF7848" w14:textId="77777777" w:rsidTr="00770A90">
        <w:trPr>
          <w:cantSplit/>
          <w:trHeight w:hRule="exact" w:val="255"/>
        </w:trPr>
        <w:tc>
          <w:tcPr>
            <w:tcW w:w="6283" w:type="dxa"/>
            <w:tcBorders>
              <w:top w:val="nil"/>
              <w:left w:val="nil"/>
              <w:bottom w:val="nil"/>
              <w:right w:val="nil"/>
              <w:tl2br w:val="nil"/>
              <w:tr2bl w:val="nil"/>
            </w:tcBorders>
            <w:shd w:val="clear" w:color="FFFFFF" w:fill="FFFFFF"/>
            <w:tcMar>
              <w:left w:w="40" w:type="dxa"/>
              <w:right w:w="40" w:type="dxa"/>
            </w:tcMar>
            <w:vAlign w:val="center"/>
          </w:tcPr>
          <w:p w14:paraId="126E53AB" w14:textId="77777777" w:rsidR="00770A90" w:rsidRPr="00164C3C" w:rsidRDefault="00770A90" w:rsidP="006A2B03">
            <w:pPr>
              <w:keepNext/>
              <w:pBdr>
                <w:top w:val="nil"/>
                <w:left w:val="nil"/>
                <w:bottom w:val="nil"/>
                <w:right w:val="nil"/>
                <w:between w:val="nil"/>
                <w:bar w:val="nil"/>
              </w:pBdr>
              <w:spacing w:before="0" w:after="0" w:line="240" w:lineRule="auto"/>
              <w:jc w:val="left"/>
              <w:rPr>
                <w:rFonts w:ascii="BancoDoBrasil Textos" w:eastAsia="BancoDoBrasil Textos" w:hAnsi="BancoDoBrasil Textos" w:cs="BancoDoBrasil Textos"/>
                <w:color w:val="000000"/>
                <w:sz w:val="16"/>
                <w:szCs w:val="22"/>
                <w:bdr w:val="nil"/>
              </w:rPr>
            </w:pPr>
            <w:r w:rsidRPr="00164C3C">
              <w:rPr>
                <w:rFonts w:ascii="BancoDoBrasil Textos" w:eastAsia="BancoDoBrasil Textos" w:hAnsi="BancoDoBrasil Textos" w:cs="BancoDoBrasil Textos"/>
                <w:color w:val="000000"/>
                <w:sz w:val="16"/>
                <w:szCs w:val="22"/>
                <w:lang w:eastAsia="en-US"/>
              </w:rPr>
              <w:t>Demandas cíveis</w:t>
            </w:r>
          </w:p>
        </w:tc>
        <w:tc>
          <w:tcPr>
            <w:tcW w:w="1678" w:type="dxa"/>
            <w:tcBorders>
              <w:top w:val="nil"/>
              <w:left w:val="nil"/>
              <w:bottom w:val="nil"/>
              <w:right w:val="nil"/>
              <w:tl2br w:val="nil"/>
              <w:tr2bl w:val="nil"/>
            </w:tcBorders>
            <w:shd w:val="clear" w:color="auto" w:fill="auto"/>
            <w:noWrap/>
            <w:tcMar>
              <w:left w:w="40" w:type="dxa"/>
              <w:right w:w="100" w:type="dxa"/>
            </w:tcMar>
            <w:vAlign w:val="center"/>
          </w:tcPr>
          <w:p w14:paraId="2D8C9473" w14:textId="77777777" w:rsidR="00770A90" w:rsidRPr="00164C3C" w:rsidRDefault="00770A90" w:rsidP="006A2B03">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bdr w:val="nil"/>
              </w:rPr>
            </w:pPr>
            <w:r w:rsidRPr="00164C3C">
              <w:rPr>
                <w:rFonts w:ascii="BancoDoBrasil Textos" w:eastAsia="BancoDoBrasil Textos" w:hAnsi="BancoDoBrasil Textos" w:cs="BancoDoBrasil Textos"/>
                <w:color w:val="000000"/>
                <w:sz w:val="16"/>
                <w:szCs w:val="22"/>
                <w:lang w:eastAsia="en-US"/>
              </w:rPr>
              <w:t>219</w:t>
            </w:r>
          </w:p>
        </w:tc>
        <w:tc>
          <w:tcPr>
            <w:tcW w:w="1678" w:type="dxa"/>
            <w:tcBorders>
              <w:top w:val="nil"/>
              <w:left w:val="nil"/>
              <w:bottom w:val="nil"/>
              <w:right w:val="nil"/>
              <w:tl2br w:val="nil"/>
              <w:tr2bl w:val="nil"/>
            </w:tcBorders>
            <w:shd w:val="clear" w:color="FFFFFF" w:fill="FFFFFF"/>
            <w:noWrap/>
            <w:tcMar>
              <w:left w:w="40" w:type="dxa"/>
              <w:right w:w="100" w:type="dxa"/>
            </w:tcMar>
            <w:vAlign w:val="center"/>
          </w:tcPr>
          <w:p w14:paraId="0527C4A4" w14:textId="77777777" w:rsidR="00770A90" w:rsidRPr="00164C3C" w:rsidRDefault="00770A90" w:rsidP="006A2B03">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bdr w:val="nil"/>
              </w:rPr>
            </w:pPr>
            <w:r w:rsidRPr="00164C3C">
              <w:rPr>
                <w:rFonts w:ascii="BancoDoBrasil Textos" w:eastAsia="BancoDoBrasil Textos" w:hAnsi="BancoDoBrasil Textos" w:cs="BancoDoBrasil Textos"/>
                <w:color w:val="000000"/>
                <w:sz w:val="16"/>
                <w:szCs w:val="22"/>
                <w:lang w:eastAsia="en-US"/>
              </w:rPr>
              <w:t>219</w:t>
            </w:r>
          </w:p>
        </w:tc>
      </w:tr>
      <w:tr w:rsidR="00D546E0" w:rsidRPr="00164C3C" w14:paraId="22F2239B" w14:textId="77777777" w:rsidTr="00770A90">
        <w:trPr>
          <w:cantSplit/>
          <w:trHeight w:hRule="exact" w:val="255"/>
        </w:trPr>
        <w:tc>
          <w:tcPr>
            <w:tcW w:w="6283" w:type="dxa"/>
            <w:tcBorders>
              <w:top w:val="nil"/>
              <w:left w:val="nil"/>
              <w:bottom w:val="nil"/>
              <w:right w:val="nil"/>
              <w:tl2br w:val="nil"/>
              <w:tr2bl w:val="nil"/>
            </w:tcBorders>
            <w:shd w:val="clear" w:color="FFFFFF" w:fill="FFFFFF"/>
            <w:tcMar>
              <w:left w:w="40" w:type="dxa"/>
              <w:right w:w="40" w:type="dxa"/>
            </w:tcMar>
            <w:vAlign w:val="center"/>
          </w:tcPr>
          <w:p w14:paraId="123064D8" w14:textId="77777777" w:rsidR="00D546E0" w:rsidRPr="00164C3C" w:rsidRDefault="000F5DFD">
            <w:pPr>
              <w:keepNext/>
              <w:pBdr>
                <w:top w:val="nil"/>
                <w:left w:val="nil"/>
                <w:bottom w:val="nil"/>
                <w:right w:val="nil"/>
                <w:between w:val="nil"/>
                <w:bar w:val="nil"/>
              </w:pBdr>
              <w:spacing w:before="0" w:after="0" w:line="240" w:lineRule="auto"/>
              <w:jc w:val="left"/>
              <w:rPr>
                <w:rFonts w:ascii="BancoDoBrasil Textos" w:eastAsia="BancoDoBrasil Textos" w:hAnsi="BancoDoBrasil Textos" w:cs="BancoDoBrasil Textos"/>
                <w:color w:val="000000"/>
                <w:sz w:val="16"/>
                <w:szCs w:val="22"/>
                <w:bdr w:val="nil"/>
              </w:rPr>
            </w:pPr>
            <w:r w:rsidRPr="00164C3C">
              <w:rPr>
                <w:rFonts w:ascii="BancoDoBrasil Textos" w:eastAsia="BancoDoBrasil Textos" w:hAnsi="BancoDoBrasil Textos" w:cs="BancoDoBrasil Textos"/>
                <w:color w:val="000000"/>
                <w:sz w:val="16"/>
                <w:szCs w:val="22"/>
                <w:lang w:eastAsia="en-US"/>
              </w:rPr>
              <w:t>Demandas trabalhistas</w:t>
            </w:r>
          </w:p>
        </w:tc>
        <w:tc>
          <w:tcPr>
            <w:tcW w:w="1678" w:type="dxa"/>
            <w:tcBorders>
              <w:top w:val="nil"/>
              <w:left w:val="nil"/>
              <w:bottom w:val="nil"/>
              <w:right w:val="nil"/>
              <w:tl2br w:val="nil"/>
              <w:tr2bl w:val="nil"/>
            </w:tcBorders>
            <w:shd w:val="clear" w:color="auto" w:fill="auto"/>
            <w:noWrap/>
            <w:tcMar>
              <w:left w:w="40" w:type="dxa"/>
              <w:right w:w="100" w:type="dxa"/>
            </w:tcMar>
            <w:vAlign w:val="center"/>
          </w:tcPr>
          <w:p w14:paraId="65996CFC" w14:textId="77777777" w:rsidR="00D546E0" w:rsidRPr="00164C3C" w:rsidRDefault="000F5DFD">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bdr w:val="nil"/>
              </w:rPr>
            </w:pPr>
            <w:r w:rsidRPr="00164C3C">
              <w:rPr>
                <w:rFonts w:ascii="BancoDoBrasil Textos" w:eastAsia="BancoDoBrasil Textos" w:hAnsi="BancoDoBrasil Textos" w:cs="BancoDoBrasil Textos"/>
                <w:color w:val="000000"/>
                <w:sz w:val="16"/>
                <w:szCs w:val="22"/>
                <w:lang w:eastAsia="en-US"/>
              </w:rPr>
              <w:t>70</w:t>
            </w:r>
          </w:p>
        </w:tc>
        <w:tc>
          <w:tcPr>
            <w:tcW w:w="1678" w:type="dxa"/>
            <w:tcBorders>
              <w:top w:val="nil"/>
              <w:left w:val="nil"/>
              <w:bottom w:val="nil"/>
              <w:right w:val="nil"/>
              <w:tl2br w:val="nil"/>
              <w:tr2bl w:val="nil"/>
            </w:tcBorders>
            <w:shd w:val="clear" w:color="FFFFFF" w:fill="FFFFFF"/>
            <w:noWrap/>
            <w:tcMar>
              <w:left w:w="40" w:type="dxa"/>
              <w:right w:w="100" w:type="dxa"/>
            </w:tcMar>
            <w:vAlign w:val="center"/>
          </w:tcPr>
          <w:p w14:paraId="49F6FA6E" w14:textId="77777777" w:rsidR="00D546E0" w:rsidRPr="00164C3C" w:rsidRDefault="000F5DFD">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bdr w:val="nil"/>
              </w:rPr>
            </w:pPr>
            <w:r w:rsidRPr="00164C3C">
              <w:rPr>
                <w:rFonts w:ascii="BancoDoBrasil Textos" w:eastAsia="BancoDoBrasil Textos" w:hAnsi="BancoDoBrasil Textos" w:cs="BancoDoBrasil Textos"/>
                <w:color w:val="000000"/>
                <w:sz w:val="16"/>
                <w:szCs w:val="22"/>
                <w:lang w:eastAsia="en-US"/>
              </w:rPr>
              <w:t>70</w:t>
            </w:r>
          </w:p>
        </w:tc>
      </w:tr>
      <w:tr w:rsidR="00D546E0" w:rsidRPr="00164C3C" w14:paraId="0EDD7FAD" w14:textId="77777777" w:rsidTr="00770A90">
        <w:trPr>
          <w:cantSplit/>
          <w:trHeight w:hRule="exact" w:val="255"/>
        </w:trPr>
        <w:tc>
          <w:tcPr>
            <w:tcW w:w="6283" w:type="dxa"/>
            <w:tcBorders>
              <w:top w:val="nil"/>
              <w:left w:val="nil"/>
              <w:bottom w:val="single" w:sz="12" w:space="0" w:color="C0C0C0"/>
              <w:right w:val="nil"/>
              <w:tl2br w:val="nil"/>
              <w:tr2bl w:val="nil"/>
            </w:tcBorders>
            <w:shd w:val="clear" w:color="FFFFFF" w:fill="FFFFFF"/>
            <w:tcMar>
              <w:left w:w="40" w:type="dxa"/>
              <w:right w:w="40" w:type="dxa"/>
            </w:tcMar>
            <w:vAlign w:val="center"/>
          </w:tcPr>
          <w:p w14:paraId="50BCB707" w14:textId="77777777" w:rsidR="00D546E0" w:rsidRPr="00164C3C" w:rsidRDefault="000F5DFD">
            <w:pPr>
              <w:keepNext/>
              <w:pBdr>
                <w:top w:val="nil"/>
                <w:left w:val="nil"/>
                <w:bottom w:val="nil"/>
                <w:right w:val="nil"/>
                <w:between w:val="nil"/>
                <w:bar w:val="nil"/>
              </w:pBdr>
              <w:spacing w:before="0" w:after="0" w:line="240" w:lineRule="auto"/>
              <w:jc w:val="left"/>
              <w:rPr>
                <w:rFonts w:ascii="BancoDoBrasil Textos" w:eastAsia="BancoDoBrasil Textos" w:hAnsi="BancoDoBrasil Textos" w:cs="BancoDoBrasil Textos"/>
                <w:b/>
                <w:color w:val="000000"/>
                <w:sz w:val="16"/>
                <w:szCs w:val="22"/>
                <w:bdr w:val="nil"/>
              </w:rPr>
            </w:pPr>
            <w:r w:rsidRPr="00164C3C">
              <w:rPr>
                <w:rFonts w:ascii="BancoDoBrasil Textos" w:eastAsia="BancoDoBrasil Textos" w:hAnsi="BancoDoBrasil Textos" w:cs="BancoDoBrasil Textos"/>
                <w:b/>
                <w:color w:val="000000"/>
                <w:sz w:val="16"/>
                <w:szCs w:val="22"/>
                <w:lang w:eastAsia="en-US"/>
              </w:rPr>
              <w:t>Total</w:t>
            </w:r>
          </w:p>
        </w:tc>
        <w:tc>
          <w:tcPr>
            <w:tcW w:w="1678" w:type="dxa"/>
            <w:tcBorders>
              <w:top w:val="nil"/>
              <w:left w:val="nil"/>
              <w:bottom w:val="single" w:sz="12" w:space="0" w:color="C0C0C0"/>
              <w:right w:val="nil"/>
              <w:tl2br w:val="nil"/>
              <w:tr2bl w:val="nil"/>
            </w:tcBorders>
            <w:shd w:val="clear" w:color="auto" w:fill="auto"/>
            <w:noWrap/>
            <w:tcMar>
              <w:left w:w="40" w:type="dxa"/>
              <w:right w:w="100" w:type="dxa"/>
            </w:tcMar>
            <w:vAlign w:val="center"/>
          </w:tcPr>
          <w:p w14:paraId="72C6729D" w14:textId="785E7CAE" w:rsidR="00D546E0" w:rsidRPr="00164C3C" w:rsidRDefault="00770A90">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bdr w:val="nil"/>
              </w:rPr>
            </w:pPr>
            <w:r>
              <w:rPr>
                <w:rFonts w:ascii="BancoDoBrasil Textos" w:eastAsia="BancoDoBrasil Textos" w:hAnsi="BancoDoBrasil Textos" w:cs="BancoDoBrasil Textos"/>
                <w:b/>
                <w:color w:val="000000"/>
                <w:sz w:val="16"/>
                <w:szCs w:val="22"/>
                <w:lang w:eastAsia="en-US"/>
              </w:rPr>
              <w:t>1.098</w:t>
            </w:r>
          </w:p>
        </w:tc>
        <w:tc>
          <w:tcPr>
            <w:tcW w:w="1678" w:type="dxa"/>
            <w:tcBorders>
              <w:top w:val="nil"/>
              <w:left w:val="nil"/>
              <w:bottom w:val="single" w:sz="12" w:space="0" w:color="C0C0C0"/>
              <w:right w:val="nil"/>
              <w:tl2br w:val="nil"/>
              <w:tr2bl w:val="nil"/>
            </w:tcBorders>
            <w:shd w:val="clear" w:color="FFFFFF" w:fill="FFFFFF"/>
            <w:noWrap/>
            <w:tcMar>
              <w:left w:w="40" w:type="dxa"/>
              <w:right w:w="100" w:type="dxa"/>
            </w:tcMar>
            <w:vAlign w:val="center"/>
          </w:tcPr>
          <w:p w14:paraId="4227E087" w14:textId="77777777" w:rsidR="00D546E0" w:rsidRPr="00164C3C" w:rsidRDefault="000F5DFD">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bdr w:val="nil"/>
              </w:rPr>
            </w:pPr>
            <w:r w:rsidRPr="00164C3C">
              <w:rPr>
                <w:rFonts w:ascii="BancoDoBrasil Textos" w:eastAsia="BancoDoBrasil Textos" w:hAnsi="BancoDoBrasil Textos" w:cs="BancoDoBrasil Textos"/>
                <w:b/>
                <w:color w:val="000000"/>
                <w:sz w:val="16"/>
                <w:szCs w:val="22"/>
                <w:lang w:eastAsia="en-US"/>
              </w:rPr>
              <w:t>2.290</w:t>
            </w:r>
          </w:p>
        </w:tc>
      </w:tr>
    </w:tbl>
    <w:p w14:paraId="2739BC94" w14:textId="77777777" w:rsidR="00024211" w:rsidRPr="00164C3C" w:rsidRDefault="000F5DFD" w:rsidP="00F35F59">
      <w:pPr>
        <w:pStyle w:val="PargrafodaLista"/>
        <w:keepNext/>
        <w:numPr>
          <w:ilvl w:val="0"/>
          <w:numId w:val="13"/>
        </w:numPr>
        <w:pBdr>
          <w:top w:val="nil"/>
          <w:left w:val="nil"/>
          <w:bottom w:val="nil"/>
          <w:right w:val="nil"/>
          <w:between w:val="nil"/>
          <w:bar w:val="nil"/>
        </w:pBdr>
        <w:spacing w:before="120" w:after="120" w:line="276" w:lineRule="auto"/>
        <w:ind w:left="284" w:hanging="284"/>
        <w:jc w:val="both"/>
        <w:rPr>
          <w:rFonts w:ascii="BancoDoBrasil Textos" w:eastAsia="BancoDoBrasil Textos" w:hAnsi="BancoDoBrasil Textos" w:cs="BancoDoBrasil Textos"/>
          <w:b/>
          <w:sz w:val="18"/>
          <w:szCs w:val="18"/>
          <w:bdr w:val="nil"/>
          <w:lang w:eastAsia="en-US"/>
        </w:rPr>
      </w:pPr>
      <w:r w:rsidRPr="00164C3C">
        <w:rPr>
          <w:rFonts w:ascii="BancoDoBrasil Textos" w:eastAsia="BancoDoBrasil Textos" w:hAnsi="BancoDoBrasil Textos" w:cs="BancoDoBrasil Textos"/>
          <w:b/>
          <w:sz w:val="18"/>
          <w:szCs w:val="18"/>
          <w:lang w:eastAsia="en-US"/>
        </w:rPr>
        <w:t xml:space="preserve">Depósitos em </w:t>
      </w:r>
      <w:r w:rsidR="003D4DB9" w:rsidRPr="00164C3C">
        <w:rPr>
          <w:rFonts w:ascii="BancoDoBrasil Textos" w:eastAsia="BancoDoBrasil Textos" w:hAnsi="BancoDoBrasil Textos" w:cs="BancoDoBrasil Textos"/>
          <w:b/>
          <w:sz w:val="18"/>
          <w:szCs w:val="18"/>
          <w:lang w:eastAsia="en-US"/>
        </w:rPr>
        <w:t>garantia de recursos</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Caption w:val="NotaExplicativa23.d"/>
      </w:tblPr>
      <w:tblGrid>
        <w:gridCol w:w="6287"/>
        <w:gridCol w:w="1676"/>
        <w:gridCol w:w="1676"/>
      </w:tblGrid>
      <w:tr w:rsidR="00D546E0" w:rsidRPr="00164C3C" w14:paraId="74E31552" w14:textId="77777777" w:rsidTr="00F35F59">
        <w:trPr>
          <w:cantSplit/>
          <w:trHeight w:hRule="exact" w:val="255"/>
        </w:trPr>
        <w:tc>
          <w:tcPr>
            <w:tcW w:w="6390" w:type="dxa"/>
            <w:tcBorders>
              <w:top w:val="single" w:sz="4" w:space="0" w:color="000000"/>
              <w:left w:val="nil"/>
              <w:bottom w:val="single" w:sz="4" w:space="0" w:color="000000"/>
              <w:right w:val="nil"/>
              <w:tl2br w:val="nil"/>
              <w:tr2bl w:val="nil"/>
            </w:tcBorders>
            <w:shd w:val="clear" w:color="FFFFFF" w:fill="FFFFFF"/>
            <w:tcMar>
              <w:left w:w="0" w:type="dxa"/>
              <w:right w:w="0" w:type="dxa"/>
            </w:tcMar>
            <w:vAlign w:val="center"/>
          </w:tcPr>
          <w:p w14:paraId="334430C3" w14:textId="77777777" w:rsidR="00D546E0" w:rsidRPr="00164C3C" w:rsidRDefault="00D546E0">
            <w:pPr>
              <w:keepNext/>
              <w:spacing w:before="0" w:after="0" w:line="240" w:lineRule="auto"/>
              <w:jc w:val="left"/>
              <w:rPr>
                <w:rFonts w:ascii="BancoDoBrasil Textos" w:eastAsia="BancoDoBrasil Textos" w:hAnsi="BancoDoBrasil Textos" w:cs="BancoDoBrasil Textos"/>
                <w:b/>
                <w:color w:val="000000"/>
                <w:sz w:val="16"/>
                <w:szCs w:val="22"/>
                <w:bdr w:val="nil"/>
              </w:rPr>
            </w:pPr>
          </w:p>
        </w:tc>
        <w:tc>
          <w:tcPr>
            <w:tcW w:w="1701" w:type="dxa"/>
            <w:tcBorders>
              <w:top w:val="single" w:sz="4" w:space="0" w:color="000000"/>
              <w:left w:val="nil"/>
              <w:bottom w:val="single" w:sz="4" w:space="0" w:color="000000"/>
              <w:right w:val="nil"/>
              <w:tl2br w:val="nil"/>
              <w:tr2bl w:val="nil"/>
            </w:tcBorders>
            <w:shd w:val="clear" w:color="auto" w:fill="auto"/>
            <w:tcMar>
              <w:left w:w="40" w:type="dxa"/>
              <w:right w:w="40" w:type="dxa"/>
            </w:tcMar>
            <w:vAlign w:val="center"/>
          </w:tcPr>
          <w:p w14:paraId="5A0F89A5" w14:textId="77777777" w:rsidR="00D546E0" w:rsidRPr="00164C3C" w:rsidRDefault="000F5DFD">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bdr w:val="nil"/>
              </w:rPr>
            </w:pPr>
            <w:r w:rsidRPr="00164C3C">
              <w:rPr>
                <w:rFonts w:ascii="BancoDoBrasil Textos" w:eastAsia="BancoDoBrasil Textos" w:hAnsi="BancoDoBrasil Textos" w:cs="BancoDoBrasil Textos"/>
                <w:b/>
                <w:color w:val="000000"/>
                <w:sz w:val="16"/>
                <w:szCs w:val="22"/>
                <w:lang w:eastAsia="en-US"/>
              </w:rPr>
              <w:t>31.03.2025</w:t>
            </w:r>
          </w:p>
        </w:tc>
        <w:tc>
          <w:tcPr>
            <w:tcW w:w="1701" w:type="dxa"/>
            <w:tcBorders>
              <w:top w:val="single" w:sz="4" w:space="0" w:color="000000"/>
              <w:left w:val="nil"/>
              <w:bottom w:val="single" w:sz="4" w:space="0" w:color="000000"/>
              <w:right w:val="nil"/>
              <w:tl2br w:val="nil"/>
              <w:tr2bl w:val="nil"/>
            </w:tcBorders>
            <w:shd w:val="clear" w:color="auto" w:fill="auto"/>
            <w:tcMar>
              <w:left w:w="40" w:type="dxa"/>
              <w:right w:w="40" w:type="dxa"/>
            </w:tcMar>
            <w:vAlign w:val="center"/>
          </w:tcPr>
          <w:p w14:paraId="212072DC" w14:textId="77777777" w:rsidR="00D546E0" w:rsidRPr="00164C3C" w:rsidRDefault="000F5DFD">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bdr w:val="nil"/>
              </w:rPr>
            </w:pPr>
            <w:r w:rsidRPr="00164C3C">
              <w:rPr>
                <w:rFonts w:ascii="BancoDoBrasil Textos" w:eastAsia="BancoDoBrasil Textos" w:hAnsi="BancoDoBrasil Textos" w:cs="BancoDoBrasil Textos"/>
                <w:b/>
                <w:color w:val="000000"/>
                <w:sz w:val="16"/>
                <w:szCs w:val="22"/>
                <w:lang w:eastAsia="en-US"/>
              </w:rPr>
              <w:t>31.12.2024</w:t>
            </w:r>
          </w:p>
        </w:tc>
      </w:tr>
      <w:tr w:rsidR="00D546E0" w:rsidRPr="00164C3C" w14:paraId="42BA637E" w14:textId="77777777" w:rsidTr="00F35F59">
        <w:trPr>
          <w:cantSplit/>
          <w:trHeight w:hRule="exact" w:val="255"/>
        </w:trPr>
        <w:tc>
          <w:tcPr>
            <w:tcW w:w="6390" w:type="dxa"/>
            <w:tcBorders>
              <w:top w:val="single" w:sz="4" w:space="0" w:color="000000"/>
              <w:left w:val="nil"/>
              <w:bottom w:val="nil"/>
              <w:right w:val="nil"/>
              <w:tl2br w:val="nil"/>
              <w:tr2bl w:val="nil"/>
            </w:tcBorders>
            <w:shd w:val="clear" w:color="FFFFFF" w:fill="FFFFFF"/>
            <w:tcMar>
              <w:left w:w="40" w:type="dxa"/>
              <w:right w:w="40" w:type="dxa"/>
            </w:tcMar>
            <w:vAlign w:val="center"/>
          </w:tcPr>
          <w:p w14:paraId="46B5DBDB" w14:textId="77777777" w:rsidR="00D546E0" w:rsidRPr="00164C3C" w:rsidRDefault="000F5DFD">
            <w:pPr>
              <w:keepNext/>
              <w:pBdr>
                <w:top w:val="nil"/>
                <w:left w:val="nil"/>
                <w:bottom w:val="nil"/>
                <w:right w:val="nil"/>
                <w:between w:val="nil"/>
                <w:bar w:val="nil"/>
              </w:pBdr>
              <w:spacing w:before="0" w:after="0" w:line="240" w:lineRule="auto"/>
              <w:jc w:val="left"/>
              <w:rPr>
                <w:rFonts w:ascii="BancoDoBrasil Textos" w:eastAsia="BancoDoBrasil Textos" w:hAnsi="BancoDoBrasil Textos" w:cs="BancoDoBrasil Textos"/>
                <w:color w:val="000000"/>
                <w:sz w:val="16"/>
                <w:szCs w:val="22"/>
                <w:bdr w:val="nil"/>
              </w:rPr>
            </w:pPr>
            <w:r w:rsidRPr="00164C3C">
              <w:rPr>
                <w:rFonts w:ascii="BancoDoBrasil Textos" w:eastAsia="BancoDoBrasil Textos" w:hAnsi="BancoDoBrasil Textos" w:cs="BancoDoBrasil Textos"/>
                <w:color w:val="000000"/>
                <w:sz w:val="16"/>
                <w:szCs w:val="22"/>
                <w:lang w:eastAsia="en-US"/>
              </w:rPr>
              <w:t>Demandas fiscais</w:t>
            </w:r>
          </w:p>
        </w:tc>
        <w:tc>
          <w:tcPr>
            <w:tcW w:w="1701" w:type="dxa"/>
            <w:tcBorders>
              <w:top w:val="single" w:sz="4" w:space="0" w:color="000000"/>
              <w:left w:val="nil"/>
              <w:bottom w:val="nil"/>
              <w:right w:val="nil"/>
              <w:tl2br w:val="nil"/>
              <w:tr2bl w:val="nil"/>
            </w:tcBorders>
            <w:shd w:val="clear" w:color="auto" w:fill="auto"/>
            <w:noWrap/>
            <w:tcMar>
              <w:left w:w="40" w:type="dxa"/>
              <w:right w:w="100" w:type="dxa"/>
            </w:tcMar>
            <w:vAlign w:val="center"/>
          </w:tcPr>
          <w:p w14:paraId="49C03E25" w14:textId="77777777" w:rsidR="00D546E0" w:rsidRPr="00164C3C" w:rsidRDefault="000F5DFD">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bdr w:val="nil"/>
              </w:rPr>
            </w:pPr>
            <w:r w:rsidRPr="00164C3C">
              <w:rPr>
                <w:rFonts w:ascii="BancoDoBrasil Textos" w:eastAsia="BancoDoBrasil Textos" w:hAnsi="BancoDoBrasil Textos" w:cs="BancoDoBrasil Textos"/>
                <w:color w:val="000000"/>
                <w:sz w:val="16"/>
                <w:szCs w:val="22"/>
                <w:lang w:eastAsia="en-US"/>
              </w:rPr>
              <w:t>1.207</w:t>
            </w:r>
          </w:p>
        </w:tc>
        <w:tc>
          <w:tcPr>
            <w:tcW w:w="1701" w:type="dxa"/>
            <w:tcBorders>
              <w:top w:val="single" w:sz="4" w:space="0" w:color="000000"/>
              <w:left w:val="nil"/>
              <w:bottom w:val="nil"/>
              <w:right w:val="nil"/>
              <w:tl2br w:val="nil"/>
              <w:tr2bl w:val="nil"/>
            </w:tcBorders>
            <w:shd w:val="clear" w:color="FFFFFF" w:fill="FFFFFF"/>
            <w:noWrap/>
            <w:tcMar>
              <w:left w:w="40" w:type="dxa"/>
              <w:right w:w="100" w:type="dxa"/>
            </w:tcMar>
            <w:vAlign w:val="center"/>
          </w:tcPr>
          <w:p w14:paraId="6F1CE642" w14:textId="77777777" w:rsidR="00D546E0" w:rsidRPr="00164C3C" w:rsidRDefault="000F5DFD">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bdr w:val="nil"/>
              </w:rPr>
            </w:pPr>
            <w:r w:rsidRPr="00164C3C">
              <w:rPr>
                <w:rFonts w:ascii="BancoDoBrasil Textos" w:eastAsia="BancoDoBrasil Textos" w:hAnsi="BancoDoBrasil Textos" w:cs="BancoDoBrasil Textos"/>
                <w:color w:val="000000"/>
                <w:sz w:val="16"/>
                <w:szCs w:val="22"/>
                <w:lang w:eastAsia="en-US"/>
              </w:rPr>
              <w:t>1.190</w:t>
            </w:r>
          </w:p>
        </w:tc>
      </w:tr>
      <w:tr w:rsidR="00D546E0" w:rsidRPr="00164C3C" w14:paraId="3B637422" w14:textId="77777777" w:rsidTr="00CE7DF0">
        <w:trPr>
          <w:cantSplit/>
          <w:trHeight w:hRule="exact" w:val="255"/>
        </w:trPr>
        <w:tc>
          <w:tcPr>
            <w:tcW w:w="6390" w:type="dxa"/>
            <w:tcBorders>
              <w:top w:val="nil"/>
              <w:left w:val="nil"/>
              <w:bottom w:val="nil"/>
              <w:right w:val="nil"/>
              <w:tl2br w:val="nil"/>
              <w:tr2bl w:val="nil"/>
            </w:tcBorders>
            <w:shd w:val="clear" w:color="FFFFFF" w:fill="FFFFFF"/>
            <w:tcMar>
              <w:left w:w="40" w:type="dxa"/>
              <w:right w:w="40" w:type="dxa"/>
            </w:tcMar>
            <w:vAlign w:val="center"/>
          </w:tcPr>
          <w:p w14:paraId="0387B9CF" w14:textId="77777777" w:rsidR="00D546E0" w:rsidRPr="00164C3C" w:rsidRDefault="000F5DFD">
            <w:pPr>
              <w:keepNext/>
              <w:pBdr>
                <w:top w:val="nil"/>
                <w:left w:val="nil"/>
                <w:bottom w:val="nil"/>
                <w:right w:val="nil"/>
                <w:between w:val="nil"/>
                <w:bar w:val="nil"/>
              </w:pBdr>
              <w:spacing w:before="0" w:after="0" w:line="240" w:lineRule="auto"/>
              <w:jc w:val="left"/>
              <w:rPr>
                <w:rFonts w:ascii="BancoDoBrasil Textos" w:eastAsia="BancoDoBrasil Textos" w:hAnsi="BancoDoBrasil Textos" w:cs="BancoDoBrasil Textos"/>
                <w:color w:val="000000"/>
                <w:sz w:val="16"/>
                <w:szCs w:val="22"/>
                <w:bdr w:val="nil"/>
              </w:rPr>
            </w:pPr>
            <w:r w:rsidRPr="00164C3C">
              <w:rPr>
                <w:rFonts w:ascii="BancoDoBrasil Textos" w:eastAsia="BancoDoBrasil Textos" w:hAnsi="BancoDoBrasil Textos" w:cs="BancoDoBrasil Textos"/>
                <w:color w:val="000000"/>
                <w:sz w:val="16"/>
                <w:szCs w:val="22"/>
                <w:lang w:eastAsia="en-US"/>
              </w:rPr>
              <w:t>Demandas trabalhistas</w:t>
            </w:r>
          </w:p>
        </w:tc>
        <w:tc>
          <w:tcPr>
            <w:tcW w:w="1701" w:type="dxa"/>
            <w:tcBorders>
              <w:top w:val="nil"/>
              <w:left w:val="nil"/>
              <w:bottom w:val="nil"/>
              <w:right w:val="nil"/>
              <w:tl2br w:val="nil"/>
              <w:tr2bl w:val="nil"/>
            </w:tcBorders>
            <w:shd w:val="clear" w:color="auto" w:fill="auto"/>
            <w:noWrap/>
            <w:tcMar>
              <w:left w:w="40" w:type="dxa"/>
              <w:right w:w="100" w:type="dxa"/>
            </w:tcMar>
            <w:vAlign w:val="center"/>
          </w:tcPr>
          <w:p w14:paraId="08EFF64C" w14:textId="77777777" w:rsidR="00D546E0" w:rsidRPr="00164C3C" w:rsidRDefault="000F5DFD">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bdr w:val="nil"/>
              </w:rPr>
            </w:pPr>
            <w:r w:rsidRPr="00164C3C">
              <w:rPr>
                <w:rFonts w:ascii="BancoDoBrasil Textos" w:eastAsia="BancoDoBrasil Textos" w:hAnsi="BancoDoBrasil Textos" w:cs="BancoDoBrasil Textos"/>
                <w:color w:val="000000"/>
                <w:sz w:val="16"/>
                <w:szCs w:val="22"/>
                <w:lang w:eastAsia="en-US"/>
              </w:rPr>
              <w:t>669</w:t>
            </w:r>
          </w:p>
        </w:tc>
        <w:tc>
          <w:tcPr>
            <w:tcW w:w="1701" w:type="dxa"/>
            <w:tcBorders>
              <w:top w:val="nil"/>
              <w:left w:val="nil"/>
              <w:bottom w:val="nil"/>
              <w:right w:val="nil"/>
              <w:tl2br w:val="nil"/>
              <w:tr2bl w:val="nil"/>
            </w:tcBorders>
            <w:shd w:val="clear" w:color="FFFFFF" w:fill="FFFFFF"/>
            <w:noWrap/>
            <w:tcMar>
              <w:left w:w="40" w:type="dxa"/>
              <w:right w:w="100" w:type="dxa"/>
            </w:tcMar>
            <w:vAlign w:val="center"/>
          </w:tcPr>
          <w:p w14:paraId="78C868A5" w14:textId="77777777" w:rsidR="00D546E0" w:rsidRPr="00164C3C" w:rsidRDefault="000F5DFD">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bdr w:val="nil"/>
              </w:rPr>
            </w:pPr>
            <w:r w:rsidRPr="00164C3C">
              <w:rPr>
                <w:rFonts w:ascii="BancoDoBrasil Textos" w:eastAsia="BancoDoBrasil Textos" w:hAnsi="BancoDoBrasil Textos" w:cs="BancoDoBrasil Textos"/>
                <w:color w:val="000000"/>
                <w:sz w:val="16"/>
                <w:szCs w:val="22"/>
                <w:lang w:eastAsia="en-US"/>
              </w:rPr>
              <w:t>389</w:t>
            </w:r>
          </w:p>
        </w:tc>
      </w:tr>
      <w:tr w:rsidR="00D546E0" w:rsidRPr="00164C3C" w14:paraId="1D96DFA5" w14:textId="77777777" w:rsidTr="00CE7DF0">
        <w:trPr>
          <w:cantSplit/>
          <w:trHeight w:hRule="exact" w:val="255"/>
        </w:trPr>
        <w:tc>
          <w:tcPr>
            <w:tcW w:w="6390" w:type="dxa"/>
            <w:tcBorders>
              <w:top w:val="nil"/>
              <w:left w:val="nil"/>
              <w:bottom w:val="single" w:sz="12" w:space="0" w:color="C0C0C0"/>
              <w:right w:val="nil"/>
              <w:tl2br w:val="nil"/>
              <w:tr2bl w:val="nil"/>
            </w:tcBorders>
            <w:shd w:val="clear" w:color="FFFFFF" w:fill="FFFFFF"/>
            <w:tcMar>
              <w:left w:w="40" w:type="dxa"/>
              <w:right w:w="40" w:type="dxa"/>
            </w:tcMar>
            <w:vAlign w:val="center"/>
          </w:tcPr>
          <w:p w14:paraId="716B0F4B" w14:textId="77777777" w:rsidR="00D546E0" w:rsidRPr="00164C3C" w:rsidRDefault="000F5DFD">
            <w:pPr>
              <w:keepNext/>
              <w:pBdr>
                <w:top w:val="nil"/>
                <w:left w:val="nil"/>
                <w:bottom w:val="nil"/>
                <w:right w:val="nil"/>
                <w:between w:val="nil"/>
                <w:bar w:val="nil"/>
              </w:pBdr>
              <w:spacing w:before="0" w:after="0" w:line="240" w:lineRule="auto"/>
              <w:jc w:val="left"/>
              <w:rPr>
                <w:rFonts w:ascii="BancoDoBrasil Textos" w:eastAsia="BancoDoBrasil Textos" w:hAnsi="BancoDoBrasil Textos" w:cs="BancoDoBrasil Textos"/>
                <w:b/>
                <w:color w:val="000000"/>
                <w:sz w:val="16"/>
                <w:szCs w:val="22"/>
                <w:bdr w:val="nil"/>
              </w:rPr>
            </w:pPr>
            <w:r w:rsidRPr="00164C3C">
              <w:rPr>
                <w:rFonts w:ascii="BancoDoBrasil Textos" w:eastAsia="BancoDoBrasil Textos" w:hAnsi="BancoDoBrasil Textos" w:cs="BancoDoBrasil Textos"/>
                <w:b/>
                <w:color w:val="000000"/>
                <w:sz w:val="16"/>
                <w:szCs w:val="22"/>
                <w:lang w:eastAsia="en-US"/>
              </w:rPr>
              <w:t>Total</w:t>
            </w:r>
          </w:p>
        </w:tc>
        <w:tc>
          <w:tcPr>
            <w:tcW w:w="1701" w:type="dxa"/>
            <w:tcBorders>
              <w:top w:val="nil"/>
              <w:left w:val="nil"/>
              <w:bottom w:val="single" w:sz="12" w:space="0" w:color="C0C0C0"/>
              <w:right w:val="nil"/>
              <w:tl2br w:val="nil"/>
              <w:tr2bl w:val="nil"/>
            </w:tcBorders>
            <w:shd w:val="clear" w:color="auto" w:fill="auto"/>
            <w:noWrap/>
            <w:tcMar>
              <w:left w:w="40" w:type="dxa"/>
              <w:right w:w="100" w:type="dxa"/>
            </w:tcMar>
            <w:vAlign w:val="center"/>
          </w:tcPr>
          <w:p w14:paraId="3336B35F" w14:textId="77777777" w:rsidR="00D546E0" w:rsidRPr="00164C3C" w:rsidRDefault="000F5DFD">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bdr w:val="nil"/>
              </w:rPr>
            </w:pPr>
            <w:r w:rsidRPr="00164C3C">
              <w:rPr>
                <w:rFonts w:ascii="BancoDoBrasil Textos" w:eastAsia="BancoDoBrasil Textos" w:hAnsi="BancoDoBrasil Textos" w:cs="BancoDoBrasil Textos"/>
                <w:b/>
                <w:color w:val="000000"/>
                <w:sz w:val="16"/>
                <w:szCs w:val="22"/>
                <w:lang w:eastAsia="en-US"/>
              </w:rPr>
              <w:t>1.876</w:t>
            </w:r>
          </w:p>
        </w:tc>
        <w:tc>
          <w:tcPr>
            <w:tcW w:w="1701" w:type="dxa"/>
            <w:tcBorders>
              <w:top w:val="nil"/>
              <w:left w:val="nil"/>
              <w:bottom w:val="single" w:sz="12" w:space="0" w:color="C0C0C0"/>
              <w:right w:val="nil"/>
              <w:tl2br w:val="nil"/>
              <w:tr2bl w:val="nil"/>
            </w:tcBorders>
            <w:shd w:val="clear" w:color="FFFFFF" w:fill="FFFFFF"/>
            <w:noWrap/>
            <w:tcMar>
              <w:left w:w="40" w:type="dxa"/>
              <w:right w:w="100" w:type="dxa"/>
            </w:tcMar>
            <w:vAlign w:val="center"/>
          </w:tcPr>
          <w:p w14:paraId="548C188E" w14:textId="77777777" w:rsidR="00D546E0" w:rsidRPr="00164C3C" w:rsidRDefault="000F5DFD">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bdr w:val="nil"/>
              </w:rPr>
            </w:pPr>
            <w:r w:rsidRPr="00164C3C">
              <w:rPr>
                <w:rFonts w:ascii="BancoDoBrasil Textos" w:eastAsia="BancoDoBrasil Textos" w:hAnsi="BancoDoBrasil Textos" w:cs="BancoDoBrasil Textos"/>
                <w:b/>
                <w:color w:val="000000"/>
                <w:sz w:val="16"/>
                <w:szCs w:val="22"/>
                <w:lang w:eastAsia="en-US"/>
              </w:rPr>
              <w:t>1.579</w:t>
            </w:r>
          </w:p>
        </w:tc>
      </w:tr>
    </w:tbl>
    <w:p w14:paraId="400E9189" w14:textId="77777777" w:rsidR="00D546E0" w:rsidRPr="00164C3C" w:rsidRDefault="00D546E0">
      <w:pPr>
        <w:sectPr w:rsidR="00D546E0" w:rsidRPr="00164C3C">
          <w:headerReference w:type="even" r:id="rId15"/>
          <w:headerReference w:type="default" r:id="rId16"/>
          <w:footerReference w:type="even" r:id="rId17"/>
          <w:footerReference w:type="default" r:id="rId18"/>
          <w:headerReference w:type="first" r:id="rId19"/>
          <w:footerReference w:type="first" r:id="rId20"/>
          <w:type w:val="continuous"/>
          <w:pgSz w:w="11906" w:h="16838"/>
          <w:pgMar w:top="1134" w:right="1134" w:bottom="1134" w:left="1134" w:header="284" w:footer="425" w:gutter="0"/>
          <w:pgBorders>
            <w:top w:val="nil"/>
            <w:left w:val="nil"/>
            <w:bottom w:val="nil"/>
            <w:right w:val="nil"/>
          </w:pgBorders>
          <w:pgNumType w:start="1"/>
          <w:cols w:space="708"/>
        </w:sectPr>
      </w:pPr>
    </w:p>
    <w:p w14:paraId="6C855321" w14:textId="77777777" w:rsidR="00BA4949" w:rsidRDefault="00BA4949" w:rsidP="00BA4949">
      <w:pPr>
        <w:pStyle w:val="Corpodetexto"/>
        <w:rPr>
          <w:rFonts w:ascii="Times New Roman"/>
        </w:rPr>
      </w:pPr>
      <w:bookmarkStart w:id="30" w:name="RG_MARKER_356401"/>
      <w:bookmarkStart w:id="31" w:name="RG_MARKER_356398"/>
    </w:p>
    <w:p w14:paraId="51D31C56" w14:textId="77777777" w:rsidR="00BA4949" w:rsidRDefault="00BA4949" w:rsidP="00BA4949">
      <w:pPr>
        <w:pStyle w:val="Corpodetexto"/>
        <w:rPr>
          <w:rFonts w:ascii="Times New Roman"/>
        </w:rPr>
      </w:pPr>
    </w:p>
    <w:p w14:paraId="2AF2F91E" w14:textId="77777777" w:rsidR="00BA4949" w:rsidRDefault="00BA4949" w:rsidP="00BA4949">
      <w:pPr>
        <w:pStyle w:val="Corpodetexto"/>
        <w:rPr>
          <w:rFonts w:ascii="Times New Roman"/>
        </w:rPr>
      </w:pPr>
    </w:p>
    <w:p w14:paraId="464BC0A0" w14:textId="77777777" w:rsidR="00BA4949" w:rsidRDefault="00BA4949" w:rsidP="00BA4949">
      <w:pPr>
        <w:pStyle w:val="Corpodetexto"/>
        <w:rPr>
          <w:rFonts w:ascii="Times New Roman"/>
          <w:sz w:val="21"/>
        </w:rPr>
      </w:pPr>
    </w:p>
    <w:p w14:paraId="632993F6" w14:textId="77777777" w:rsidR="00BA4949" w:rsidRDefault="00BA4949" w:rsidP="00BA4949">
      <w:pPr>
        <w:pStyle w:val="Corpodetexto"/>
        <w:ind w:left="928"/>
      </w:pPr>
      <w:r>
        <w:t>KPMG Auditores Independentes Ltda.</w:t>
      </w:r>
    </w:p>
    <w:p w14:paraId="4D1E3C67" w14:textId="77777777" w:rsidR="00BA4949" w:rsidRDefault="00BA4949" w:rsidP="00BA4949">
      <w:pPr>
        <w:pStyle w:val="Corpodetexto"/>
        <w:spacing w:before="70" w:line="312" w:lineRule="auto"/>
        <w:ind w:left="928" w:right="2474"/>
      </w:pPr>
      <w:r>
        <w:t>SAI/SO, Área 6580 - Bloco 02, 3º andar, sala 302 - Torre Norte ParkShopping - Zona Industrial (Guará)</w:t>
      </w:r>
    </w:p>
    <w:p w14:paraId="1C0014CF" w14:textId="77777777" w:rsidR="00BA4949" w:rsidRDefault="00BA4949" w:rsidP="00BA4949">
      <w:pPr>
        <w:pStyle w:val="Corpodetexto"/>
        <w:spacing w:before="2" w:line="312" w:lineRule="auto"/>
        <w:ind w:left="928" w:right="2826"/>
      </w:pPr>
      <w:r>
        <w:t>Caixa Postal 11619 - CEP: 71219-900 - Brasília/DF - Brasil Telefone +55 (61) 3362 3700</w:t>
      </w:r>
    </w:p>
    <w:p w14:paraId="4A2B176D" w14:textId="77777777" w:rsidR="00BA4949" w:rsidRDefault="00BA4949" w:rsidP="00BA4949">
      <w:pPr>
        <w:pStyle w:val="Corpodetexto"/>
        <w:spacing w:before="2"/>
        <w:ind w:left="928"/>
      </w:pPr>
      <w:r>
        <w:t>kpmg.com.br</w:t>
      </w:r>
    </w:p>
    <w:p w14:paraId="722E7C59" w14:textId="77777777" w:rsidR="00BA4949" w:rsidRDefault="00BA4949" w:rsidP="00BA4949">
      <w:pPr>
        <w:pStyle w:val="Corpodetexto"/>
        <w:rPr>
          <w:sz w:val="22"/>
        </w:rPr>
      </w:pPr>
    </w:p>
    <w:p w14:paraId="7C6554AB" w14:textId="77777777" w:rsidR="00BA4949" w:rsidRDefault="00BA4949" w:rsidP="00BA4949">
      <w:pPr>
        <w:pStyle w:val="Corpodetexto"/>
        <w:spacing w:before="10"/>
        <w:rPr>
          <w:sz w:val="21"/>
        </w:rPr>
      </w:pPr>
    </w:p>
    <w:p w14:paraId="566E2B84" w14:textId="77777777" w:rsidR="00BA4949" w:rsidRDefault="00BA4949" w:rsidP="00BA4949">
      <w:pPr>
        <w:spacing w:before="1" w:line="242" w:lineRule="auto"/>
        <w:ind w:left="928" w:right="3775"/>
        <w:rPr>
          <w:b/>
          <w:sz w:val="32"/>
        </w:rPr>
      </w:pPr>
      <w:r>
        <w:rPr>
          <w:b/>
          <w:sz w:val="32"/>
        </w:rPr>
        <w:t>Relatório sobre a revisão de demonstrações contábeis</w:t>
      </w:r>
    </w:p>
    <w:p w14:paraId="5B88497C" w14:textId="77777777" w:rsidR="00BA4949" w:rsidRDefault="00BA4949" w:rsidP="00BA4949">
      <w:pPr>
        <w:pStyle w:val="Corpodetexto"/>
        <w:spacing w:before="256"/>
        <w:ind w:left="928"/>
      </w:pPr>
      <w:r>
        <w:t>À</w:t>
      </w:r>
    </w:p>
    <w:p w14:paraId="1677EE6B" w14:textId="77777777" w:rsidR="00BA4949" w:rsidRDefault="00BA4949" w:rsidP="00AA3278">
      <w:pPr>
        <w:spacing w:before="18" w:line="254" w:lineRule="auto"/>
        <w:ind w:left="928" w:right="567"/>
        <w:jc w:val="left"/>
        <w:rPr>
          <w:sz w:val="20"/>
        </w:rPr>
      </w:pPr>
      <w:r>
        <w:rPr>
          <w:w w:val="105"/>
          <w:sz w:val="20"/>
        </w:rPr>
        <w:t xml:space="preserve">Diretoria e aos Cotistas da </w:t>
      </w:r>
      <w:r>
        <w:rPr>
          <w:w w:val="105"/>
          <w:sz w:val="20"/>
        </w:rPr>
        <w:br/>
      </w:r>
      <w:proofErr w:type="spellStart"/>
      <w:r>
        <w:rPr>
          <w:b/>
          <w:w w:val="105"/>
          <w:sz w:val="20"/>
        </w:rPr>
        <w:t>BBTur</w:t>
      </w:r>
      <w:proofErr w:type="spellEnd"/>
      <w:r>
        <w:rPr>
          <w:b/>
          <w:w w:val="105"/>
          <w:sz w:val="20"/>
        </w:rPr>
        <w:t xml:space="preserve"> Viagens e Turismo Ltda. </w:t>
      </w:r>
      <w:r>
        <w:rPr>
          <w:b/>
          <w:w w:val="105"/>
          <w:sz w:val="20"/>
        </w:rPr>
        <w:br/>
      </w:r>
      <w:r>
        <w:rPr>
          <w:w w:val="105"/>
          <w:sz w:val="20"/>
        </w:rPr>
        <w:t>Brasília - DF</w:t>
      </w:r>
    </w:p>
    <w:p w14:paraId="12024695" w14:textId="77777777" w:rsidR="00BA4949" w:rsidRDefault="00BA4949" w:rsidP="00BA4949">
      <w:pPr>
        <w:pStyle w:val="Corpodetexto"/>
        <w:rPr>
          <w:sz w:val="22"/>
        </w:rPr>
      </w:pPr>
    </w:p>
    <w:p w14:paraId="7C5A6F15" w14:textId="77777777" w:rsidR="00BA4949" w:rsidRDefault="00BA4949" w:rsidP="00BA4949">
      <w:pPr>
        <w:pStyle w:val="Corpodetexto"/>
        <w:spacing w:before="1"/>
        <w:rPr>
          <w:sz w:val="19"/>
        </w:rPr>
      </w:pPr>
    </w:p>
    <w:p w14:paraId="3464783C" w14:textId="77777777" w:rsidR="00BA4949" w:rsidRDefault="00BA4949" w:rsidP="00BA4949">
      <w:pPr>
        <w:pStyle w:val="Ttulo1"/>
      </w:pPr>
      <w:r>
        <w:rPr>
          <w:w w:val="110"/>
        </w:rPr>
        <w:t>Introdução</w:t>
      </w:r>
    </w:p>
    <w:p w14:paraId="0D65562A" w14:textId="77777777" w:rsidR="00BA4949" w:rsidRDefault="00BA4949" w:rsidP="00BA4949">
      <w:pPr>
        <w:pStyle w:val="Corpodetexto"/>
        <w:spacing w:before="18" w:line="256" w:lineRule="auto"/>
        <w:ind w:left="928" w:right="113"/>
      </w:pPr>
      <w:r>
        <w:rPr>
          <w:w w:val="105"/>
        </w:rPr>
        <w:t>Revisamos as demonstrações contábeis da BBTur Viagens e Turismo Ltda. – Em Liquidação (“BB Turismo” ou “Empresa”) em 31 de março de 2025, que compreendem o balanço patrimonial, em 31 de março de 2025, as respectivas demonstrações do resultado e do resultado abrangente, das mutações do patrimônio líquido e dos fluxos de caixa para o período de três meses findo nessa data, bem como</w:t>
      </w:r>
      <w:r>
        <w:rPr>
          <w:spacing w:val="-33"/>
          <w:w w:val="105"/>
        </w:rPr>
        <w:t xml:space="preserve"> </w:t>
      </w:r>
      <w:r>
        <w:rPr>
          <w:w w:val="105"/>
        </w:rPr>
        <w:t>as</w:t>
      </w:r>
      <w:r>
        <w:rPr>
          <w:spacing w:val="-34"/>
          <w:w w:val="105"/>
        </w:rPr>
        <w:t xml:space="preserve"> </w:t>
      </w:r>
      <w:r>
        <w:rPr>
          <w:w w:val="105"/>
        </w:rPr>
        <w:t>correspondentes</w:t>
      </w:r>
      <w:r>
        <w:rPr>
          <w:spacing w:val="-32"/>
          <w:w w:val="105"/>
        </w:rPr>
        <w:t xml:space="preserve"> </w:t>
      </w:r>
      <w:r>
        <w:rPr>
          <w:w w:val="105"/>
        </w:rPr>
        <w:t>notas</w:t>
      </w:r>
      <w:r>
        <w:rPr>
          <w:spacing w:val="-33"/>
          <w:w w:val="105"/>
        </w:rPr>
        <w:t xml:space="preserve"> </w:t>
      </w:r>
      <w:r>
        <w:rPr>
          <w:w w:val="105"/>
        </w:rPr>
        <w:t>explicativas,</w:t>
      </w:r>
      <w:r>
        <w:rPr>
          <w:spacing w:val="-33"/>
          <w:w w:val="105"/>
        </w:rPr>
        <w:t xml:space="preserve"> </w:t>
      </w:r>
      <w:r>
        <w:rPr>
          <w:w w:val="105"/>
        </w:rPr>
        <w:t>incluindo</w:t>
      </w:r>
      <w:r>
        <w:rPr>
          <w:spacing w:val="-32"/>
          <w:w w:val="105"/>
        </w:rPr>
        <w:t xml:space="preserve"> </w:t>
      </w:r>
      <w:r>
        <w:rPr>
          <w:w w:val="105"/>
        </w:rPr>
        <w:t>as</w:t>
      </w:r>
      <w:r>
        <w:rPr>
          <w:spacing w:val="-33"/>
          <w:w w:val="105"/>
        </w:rPr>
        <w:t xml:space="preserve"> </w:t>
      </w:r>
      <w:r>
        <w:rPr>
          <w:w w:val="105"/>
        </w:rPr>
        <w:t>políticas</w:t>
      </w:r>
      <w:r>
        <w:rPr>
          <w:spacing w:val="-33"/>
          <w:w w:val="105"/>
        </w:rPr>
        <w:t xml:space="preserve"> </w:t>
      </w:r>
      <w:r>
        <w:rPr>
          <w:w w:val="105"/>
        </w:rPr>
        <w:t>contábeis</w:t>
      </w:r>
      <w:r>
        <w:rPr>
          <w:spacing w:val="-33"/>
          <w:w w:val="105"/>
        </w:rPr>
        <w:t xml:space="preserve"> </w:t>
      </w:r>
      <w:r>
        <w:rPr>
          <w:w w:val="105"/>
        </w:rPr>
        <w:t>materiais</w:t>
      </w:r>
      <w:r>
        <w:rPr>
          <w:spacing w:val="-33"/>
          <w:w w:val="105"/>
        </w:rPr>
        <w:t xml:space="preserve"> </w:t>
      </w:r>
      <w:r>
        <w:rPr>
          <w:w w:val="105"/>
        </w:rPr>
        <w:t>e outras informações</w:t>
      </w:r>
      <w:r>
        <w:rPr>
          <w:spacing w:val="-9"/>
          <w:w w:val="105"/>
        </w:rPr>
        <w:t xml:space="preserve"> </w:t>
      </w:r>
      <w:r>
        <w:rPr>
          <w:w w:val="105"/>
        </w:rPr>
        <w:t>elucidativas.</w:t>
      </w:r>
    </w:p>
    <w:p w14:paraId="03A73DDD" w14:textId="77777777" w:rsidR="00BA4949" w:rsidRDefault="00BA4949" w:rsidP="00BA4949">
      <w:pPr>
        <w:pStyle w:val="Corpodetexto"/>
      </w:pPr>
    </w:p>
    <w:p w14:paraId="41FCE807" w14:textId="77777777" w:rsidR="00BA4949" w:rsidRDefault="00BA4949" w:rsidP="00BA4949">
      <w:pPr>
        <w:pStyle w:val="Corpodetexto"/>
        <w:spacing w:line="259" w:lineRule="auto"/>
        <w:ind w:left="928" w:right="89"/>
      </w:pPr>
      <w:r>
        <w:rPr>
          <w:w w:val="105"/>
        </w:rPr>
        <w:t>A administração da BB Turismo é responsável pela elaboração e apresentação adequada das demonstrações contábeis, de acordo com o Pronunciamento Técnico CPC 21 (R1) – Demonstração Intermediária. Nossa responsabilidade é a de expressar uma conclusão sobre essas demonstrações contábeis com base em nossa revisão.</w:t>
      </w:r>
    </w:p>
    <w:p w14:paraId="1E5E3CD8" w14:textId="77777777" w:rsidR="00BA4949" w:rsidRDefault="00BA4949" w:rsidP="00BA4949">
      <w:pPr>
        <w:pStyle w:val="Corpodetexto"/>
        <w:spacing w:before="8"/>
      </w:pPr>
    </w:p>
    <w:p w14:paraId="2050FE51" w14:textId="77777777" w:rsidR="00BA4949" w:rsidRDefault="00BA4949" w:rsidP="00BA4949">
      <w:pPr>
        <w:pStyle w:val="Ttulo1"/>
      </w:pPr>
      <w:r>
        <w:rPr>
          <w:w w:val="110"/>
        </w:rPr>
        <w:t>Alcance da revisão</w:t>
      </w:r>
    </w:p>
    <w:p w14:paraId="5E3926B7" w14:textId="77777777" w:rsidR="00BA4949" w:rsidRDefault="00BA4949" w:rsidP="00BA4949">
      <w:pPr>
        <w:pStyle w:val="Corpodetexto"/>
        <w:spacing w:before="20" w:line="256" w:lineRule="auto"/>
        <w:ind w:left="928" w:right="167"/>
      </w:pPr>
      <w:r>
        <w:rPr>
          <w:w w:val="105"/>
        </w:rPr>
        <w:t xml:space="preserve">Conduzimos nossa revisão de acordo com as normas brasileiras e internacionais de revisão (NBC TR 2410 - Revisão de Informações Intermediárias Executada pelo Auditor da Entidade e ISRE 2410 – </w:t>
      </w:r>
      <w:r>
        <w:rPr>
          <w:i/>
          <w:w w:val="105"/>
        </w:rPr>
        <w:t>Review of Interim Financial Information Performed by the Independent Auditor of the Entity, respectivamente</w:t>
      </w:r>
      <w:r>
        <w:rPr>
          <w:w w:val="105"/>
        </w:rPr>
        <w:t>). A revisão de demonstrações financeiras intermediárias consiste na realização de indagações, principalmente às pessoas responsáveis pelos assuntos financeiros e contábeis e na aplicação de procedimentos analíticos e de outros procedimentos de revisão. O alcance de uma revisão é significativamente menor do que o de uma auditoria conduzida de acordo com as normas brasileiras e internacionais de auditoria e, consequentemente, não nos permite obter segurança de que tomamos conhecimento de todos os assuntos significativos que poderiam ser identificados em uma auditoria. Portanto, não expressamos uma opinião de auditoria.</w:t>
      </w:r>
    </w:p>
    <w:p w14:paraId="518F2AA6" w14:textId="77777777" w:rsidR="00BA4949" w:rsidRDefault="00BA4949" w:rsidP="00BA4949">
      <w:pPr>
        <w:spacing w:line="256" w:lineRule="auto"/>
        <w:sectPr w:rsidR="00BA4949" w:rsidSect="00BA4949">
          <w:headerReference w:type="default" r:id="rId21"/>
          <w:footerReference w:type="default" r:id="rId22"/>
          <w:type w:val="continuous"/>
          <w:pgSz w:w="11910" w:h="16840"/>
          <w:pgMar w:top="2000" w:right="1220" w:bottom="1140" w:left="1680" w:header="1409" w:footer="940" w:gutter="0"/>
          <w:pgNumType w:start="1"/>
          <w:cols w:space="720"/>
        </w:sectPr>
      </w:pPr>
    </w:p>
    <w:p w14:paraId="7C63F8EB" w14:textId="77777777" w:rsidR="00BA4949" w:rsidRDefault="00BA4949" w:rsidP="00BA4949">
      <w:pPr>
        <w:pStyle w:val="Corpodetexto"/>
      </w:pPr>
    </w:p>
    <w:p w14:paraId="22514EAD" w14:textId="77777777" w:rsidR="00BA4949" w:rsidRDefault="00BA4949" w:rsidP="00BA4949">
      <w:pPr>
        <w:pStyle w:val="Corpodetexto"/>
      </w:pPr>
    </w:p>
    <w:p w14:paraId="24440DB4" w14:textId="77777777" w:rsidR="00BA4949" w:rsidRDefault="00BA4949" w:rsidP="00BA4949">
      <w:pPr>
        <w:pStyle w:val="Corpodetexto"/>
        <w:spacing w:before="4"/>
        <w:rPr>
          <w:sz w:val="21"/>
        </w:rPr>
      </w:pPr>
    </w:p>
    <w:p w14:paraId="031EE9DD" w14:textId="77777777" w:rsidR="00AA3278" w:rsidRDefault="00AA3278" w:rsidP="00BA4949">
      <w:pPr>
        <w:pStyle w:val="Ttulo1"/>
        <w:spacing w:before="94" w:line="228" w:lineRule="exact"/>
        <w:rPr>
          <w:w w:val="110"/>
        </w:rPr>
      </w:pPr>
    </w:p>
    <w:p w14:paraId="5D63DA65" w14:textId="77777777" w:rsidR="00AA3278" w:rsidRDefault="00AA3278" w:rsidP="00BA4949">
      <w:pPr>
        <w:pStyle w:val="Ttulo1"/>
        <w:spacing w:before="94" w:line="228" w:lineRule="exact"/>
        <w:rPr>
          <w:w w:val="110"/>
        </w:rPr>
      </w:pPr>
    </w:p>
    <w:p w14:paraId="61CE7779" w14:textId="549B1AE6" w:rsidR="00BA4949" w:rsidRDefault="00BA4949" w:rsidP="00BA4949">
      <w:pPr>
        <w:pStyle w:val="Ttulo1"/>
        <w:spacing w:before="94" w:line="228" w:lineRule="exact"/>
      </w:pPr>
      <w:r>
        <w:rPr>
          <w:w w:val="110"/>
        </w:rPr>
        <w:t>Conclusão sobre as demonstrações</w:t>
      </w:r>
      <w:r>
        <w:rPr>
          <w:spacing w:val="-7"/>
          <w:w w:val="110"/>
        </w:rPr>
        <w:t xml:space="preserve"> </w:t>
      </w:r>
      <w:r>
        <w:rPr>
          <w:w w:val="110"/>
        </w:rPr>
        <w:t>contábeis</w:t>
      </w:r>
    </w:p>
    <w:p w14:paraId="48CA48EE" w14:textId="77777777" w:rsidR="00BA4949" w:rsidRDefault="00BA4949" w:rsidP="00BA4949">
      <w:pPr>
        <w:pStyle w:val="Corpodetexto"/>
        <w:spacing w:line="259" w:lineRule="auto"/>
        <w:ind w:left="928" w:right="196"/>
      </w:pPr>
      <w:r>
        <w:rPr>
          <w:w w:val="105"/>
        </w:rPr>
        <w:t>Com base em nossa revisão, não temos conhecimento de nenhum fato que nos</w:t>
      </w:r>
      <w:r>
        <w:rPr>
          <w:spacing w:val="-26"/>
          <w:w w:val="105"/>
        </w:rPr>
        <w:t xml:space="preserve"> </w:t>
      </w:r>
      <w:r>
        <w:rPr>
          <w:w w:val="105"/>
        </w:rPr>
        <w:t>leve a acreditar que as demonstrações contábeis, acima referidas, não foram elaboradas, em todos os aspectos relevantes, de acordo com o Pronunciamento Técnico CPC 21(R1) – Demonstração</w:t>
      </w:r>
      <w:r>
        <w:rPr>
          <w:spacing w:val="-38"/>
          <w:w w:val="105"/>
        </w:rPr>
        <w:t xml:space="preserve"> </w:t>
      </w:r>
      <w:r>
        <w:rPr>
          <w:w w:val="105"/>
        </w:rPr>
        <w:t>Intermediária.</w:t>
      </w:r>
    </w:p>
    <w:p w14:paraId="135CA27D" w14:textId="77777777" w:rsidR="00BA4949" w:rsidRDefault="00BA4949" w:rsidP="00BA4949">
      <w:pPr>
        <w:pStyle w:val="Corpodetexto"/>
        <w:spacing w:before="3"/>
      </w:pPr>
    </w:p>
    <w:p w14:paraId="63D24896" w14:textId="77777777" w:rsidR="00BA4949" w:rsidRDefault="00BA4949" w:rsidP="00BA4949">
      <w:pPr>
        <w:pStyle w:val="Ttulo1"/>
      </w:pPr>
      <w:r>
        <w:rPr>
          <w:w w:val="110"/>
        </w:rPr>
        <w:t>Ênfase – Transformação em sociedade anônima</w:t>
      </w:r>
    </w:p>
    <w:p w14:paraId="15377EA8" w14:textId="77777777" w:rsidR="00BA4949" w:rsidRDefault="00BA4949" w:rsidP="00BA4949">
      <w:pPr>
        <w:pStyle w:val="Corpodetexto"/>
        <w:spacing w:before="21" w:line="254" w:lineRule="auto"/>
        <w:ind w:left="928" w:right="222"/>
      </w:pPr>
      <w:r>
        <w:rPr>
          <w:w w:val="105"/>
        </w:rPr>
        <w:t>Chamamos a atenção para a Nota Explicativa nº 2 c) das demonstrações contábeis, que descrevem direcionamento estratégico para a reversão do estado de liquidação da BB Turismo e sua transformação em sociedade anônima. Tais procedimentos ainda serão deliberados pelos sócios e submetidos à aprovação dos órgãos reguladores. Nossa conclusão não contém ressalvas relacionadas a esse assunto.</w:t>
      </w:r>
    </w:p>
    <w:p w14:paraId="0D02B68C" w14:textId="77777777" w:rsidR="00BA4949" w:rsidRDefault="00BA4949" w:rsidP="00BA4949">
      <w:pPr>
        <w:pStyle w:val="Corpodetexto"/>
        <w:rPr>
          <w:sz w:val="22"/>
        </w:rPr>
      </w:pPr>
    </w:p>
    <w:p w14:paraId="3C21BF39" w14:textId="77777777" w:rsidR="00BA4949" w:rsidRDefault="00BA4949" w:rsidP="00BA4949">
      <w:pPr>
        <w:pStyle w:val="Corpodetexto"/>
        <w:spacing w:before="6"/>
        <w:rPr>
          <w:sz w:val="18"/>
        </w:rPr>
      </w:pPr>
    </w:p>
    <w:p w14:paraId="75B1C78B" w14:textId="77777777" w:rsidR="00BA4949" w:rsidRDefault="00BA4949" w:rsidP="00BA4949">
      <w:pPr>
        <w:pStyle w:val="Ttulo1"/>
        <w:spacing w:before="1"/>
      </w:pPr>
      <w:r>
        <w:rPr>
          <w:w w:val="110"/>
        </w:rPr>
        <w:t>Outros assuntos</w:t>
      </w:r>
    </w:p>
    <w:p w14:paraId="40411788" w14:textId="77777777" w:rsidR="00BA4949" w:rsidRDefault="00BA4949" w:rsidP="00BA4949">
      <w:pPr>
        <w:pStyle w:val="Corpodetexto"/>
        <w:spacing w:before="5"/>
        <w:rPr>
          <w:b/>
        </w:rPr>
      </w:pPr>
    </w:p>
    <w:p w14:paraId="1C3095F3" w14:textId="77777777" w:rsidR="00BA4949" w:rsidRDefault="00BA4949" w:rsidP="00BA4949">
      <w:pPr>
        <w:ind w:left="928"/>
        <w:rPr>
          <w:b/>
          <w:sz w:val="20"/>
        </w:rPr>
      </w:pPr>
      <w:r>
        <w:rPr>
          <w:b/>
          <w:w w:val="110"/>
          <w:sz w:val="20"/>
        </w:rPr>
        <w:t>Demonstração do valor adicionado</w:t>
      </w:r>
    </w:p>
    <w:p w14:paraId="0EF54114" w14:textId="77777777" w:rsidR="00BA4949" w:rsidRDefault="00BA4949" w:rsidP="00BA4949">
      <w:pPr>
        <w:pStyle w:val="Corpodetexto"/>
        <w:spacing w:before="19" w:line="256" w:lineRule="auto"/>
        <w:ind w:left="928" w:right="174"/>
      </w:pPr>
      <w:r>
        <w:rPr>
          <w:w w:val="105"/>
        </w:rPr>
        <w:t>As demonstrações contábeis incluem a demonstração do valor adicionado (DVA), referente ao período três meses findo em 31 de março de 2025, elaboradas sob a responsabilidade</w:t>
      </w:r>
      <w:r>
        <w:rPr>
          <w:spacing w:val="-16"/>
          <w:w w:val="105"/>
        </w:rPr>
        <w:t xml:space="preserve"> </w:t>
      </w:r>
      <w:r>
        <w:rPr>
          <w:w w:val="105"/>
        </w:rPr>
        <w:t>da</w:t>
      </w:r>
      <w:r>
        <w:rPr>
          <w:spacing w:val="-17"/>
          <w:w w:val="105"/>
        </w:rPr>
        <w:t xml:space="preserve"> </w:t>
      </w:r>
      <w:r>
        <w:rPr>
          <w:w w:val="105"/>
        </w:rPr>
        <w:t>administração</w:t>
      </w:r>
      <w:r>
        <w:rPr>
          <w:spacing w:val="-16"/>
          <w:w w:val="105"/>
        </w:rPr>
        <w:t xml:space="preserve"> </w:t>
      </w:r>
      <w:r>
        <w:rPr>
          <w:w w:val="105"/>
        </w:rPr>
        <w:t>da</w:t>
      </w:r>
      <w:r>
        <w:rPr>
          <w:spacing w:val="-15"/>
          <w:w w:val="105"/>
        </w:rPr>
        <w:t xml:space="preserve"> </w:t>
      </w:r>
      <w:r>
        <w:rPr>
          <w:w w:val="105"/>
        </w:rPr>
        <w:t>BB</w:t>
      </w:r>
      <w:r>
        <w:rPr>
          <w:spacing w:val="-16"/>
          <w:w w:val="105"/>
        </w:rPr>
        <w:t xml:space="preserve"> </w:t>
      </w:r>
      <w:r>
        <w:rPr>
          <w:w w:val="105"/>
        </w:rPr>
        <w:t>Turismo,</w:t>
      </w:r>
      <w:r>
        <w:rPr>
          <w:spacing w:val="-12"/>
          <w:w w:val="105"/>
        </w:rPr>
        <w:t xml:space="preserve"> </w:t>
      </w:r>
      <w:r>
        <w:rPr>
          <w:w w:val="105"/>
        </w:rPr>
        <w:t>cuja</w:t>
      </w:r>
      <w:r>
        <w:rPr>
          <w:spacing w:val="-18"/>
          <w:w w:val="105"/>
        </w:rPr>
        <w:t xml:space="preserve"> </w:t>
      </w:r>
      <w:r>
        <w:rPr>
          <w:w w:val="105"/>
        </w:rPr>
        <w:t>apresentação</w:t>
      </w:r>
      <w:r>
        <w:rPr>
          <w:spacing w:val="-19"/>
          <w:w w:val="105"/>
        </w:rPr>
        <w:t xml:space="preserve"> </w:t>
      </w:r>
      <w:r>
        <w:rPr>
          <w:w w:val="105"/>
        </w:rPr>
        <w:t>não</w:t>
      </w:r>
      <w:r>
        <w:rPr>
          <w:spacing w:val="-18"/>
          <w:w w:val="105"/>
        </w:rPr>
        <w:t xml:space="preserve"> </w:t>
      </w:r>
      <w:r>
        <w:rPr>
          <w:w w:val="105"/>
        </w:rPr>
        <w:t>é</w:t>
      </w:r>
      <w:r>
        <w:rPr>
          <w:spacing w:val="-18"/>
          <w:w w:val="105"/>
        </w:rPr>
        <w:t xml:space="preserve"> </w:t>
      </w:r>
      <w:r>
        <w:rPr>
          <w:w w:val="105"/>
        </w:rPr>
        <w:t xml:space="preserve">requerida às companhias fechadas. Essa demonstração foi submetida a procedimentos de revisão executados em conjunto com a revisão das demonstrações contábeis com o objetivo de concluir se elas estão conciliadas com as demonstrações contábeis e registros contábeis, conforme aplicável, e se a sua forma e conteúdo estão de acordo com os critérios definidos no Pronunciamento Técnico CPC 09 - Demonstração do Valor Adicionado. Com base em nossa revisão, não temos conhecimento de nenhum fato que nos leve a acreditar que essa demonstração </w:t>
      </w:r>
      <w:r>
        <w:rPr>
          <w:spacing w:val="5"/>
          <w:w w:val="105"/>
        </w:rPr>
        <w:t xml:space="preserve">do </w:t>
      </w:r>
      <w:r>
        <w:rPr>
          <w:w w:val="105"/>
        </w:rPr>
        <w:t>valor adicionado não foi elaborada, em todos os aspectos relevantes, segundo os critérios definidos nessa norma e de forma consistente em relação às demonstrações contábeis, tomadas em</w:t>
      </w:r>
      <w:r>
        <w:rPr>
          <w:spacing w:val="16"/>
          <w:w w:val="105"/>
        </w:rPr>
        <w:t xml:space="preserve"> </w:t>
      </w:r>
      <w:r>
        <w:rPr>
          <w:w w:val="105"/>
        </w:rPr>
        <w:t>conjunto.</w:t>
      </w:r>
    </w:p>
    <w:p w14:paraId="71CE5FC6" w14:textId="77777777" w:rsidR="00BA4949" w:rsidRDefault="00BA4949" w:rsidP="00BA4949">
      <w:pPr>
        <w:pStyle w:val="Corpodetexto"/>
        <w:rPr>
          <w:sz w:val="22"/>
        </w:rPr>
      </w:pPr>
    </w:p>
    <w:p w14:paraId="153D2206" w14:textId="77777777" w:rsidR="00BA4949" w:rsidRDefault="00BA4949" w:rsidP="00BA4949">
      <w:pPr>
        <w:pStyle w:val="Corpodetexto"/>
        <w:rPr>
          <w:sz w:val="22"/>
        </w:rPr>
      </w:pPr>
    </w:p>
    <w:p w14:paraId="654EF3A7" w14:textId="77777777" w:rsidR="00BA4949" w:rsidRDefault="00BA4949" w:rsidP="00BA4949">
      <w:pPr>
        <w:pStyle w:val="Corpodetexto"/>
        <w:spacing w:before="7"/>
        <w:rPr>
          <w:sz w:val="18"/>
        </w:rPr>
      </w:pPr>
    </w:p>
    <w:p w14:paraId="20E645B5" w14:textId="77777777" w:rsidR="00BA4949" w:rsidRDefault="00BA4949" w:rsidP="00BA4949">
      <w:pPr>
        <w:pStyle w:val="Corpodetexto"/>
        <w:ind w:left="928"/>
      </w:pPr>
      <w:r>
        <w:rPr>
          <w:w w:val="105"/>
        </w:rPr>
        <w:t>Brasília, 22 de maio de 2025</w:t>
      </w:r>
    </w:p>
    <w:p w14:paraId="3D0CE3C8" w14:textId="77777777" w:rsidR="00BA4949" w:rsidRDefault="00BA4949" w:rsidP="00BA4949">
      <w:pPr>
        <w:pStyle w:val="Corpodetexto"/>
        <w:rPr>
          <w:sz w:val="22"/>
        </w:rPr>
      </w:pPr>
    </w:p>
    <w:p w14:paraId="328B3DE2" w14:textId="77777777" w:rsidR="00BA4949" w:rsidRDefault="00BA4949" w:rsidP="00BA4949">
      <w:pPr>
        <w:pStyle w:val="Corpodetexto"/>
        <w:rPr>
          <w:sz w:val="22"/>
        </w:rPr>
      </w:pPr>
    </w:p>
    <w:p w14:paraId="22D1D2DB" w14:textId="77777777" w:rsidR="00BA4949" w:rsidRDefault="00BA4949" w:rsidP="00BA4949">
      <w:pPr>
        <w:pStyle w:val="Corpodetexto"/>
        <w:spacing w:before="5"/>
        <w:rPr>
          <w:sz w:val="17"/>
        </w:rPr>
      </w:pPr>
    </w:p>
    <w:p w14:paraId="6692E789" w14:textId="77777777" w:rsidR="00BA4949" w:rsidRDefault="00BA4949" w:rsidP="00BA4949">
      <w:pPr>
        <w:pStyle w:val="Corpodetexto"/>
        <w:spacing w:line="254" w:lineRule="auto"/>
        <w:ind w:left="928" w:right="4524"/>
      </w:pPr>
      <w:r>
        <w:rPr>
          <w:noProof/>
        </w:rPr>
        <w:drawing>
          <wp:anchor distT="0" distB="0" distL="0" distR="0" simplePos="0" relativeHeight="251661312" behindDoc="1" locked="0" layoutInCell="1" allowOverlap="1" wp14:anchorId="1F0DB2BF" wp14:editId="1302DE7B">
            <wp:simplePos x="0" y="0"/>
            <wp:positionH relativeFrom="page">
              <wp:posOffset>1559191</wp:posOffset>
            </wp:positionH>
            <wp:positionV relativeFrom="paragraph">
              <wp:posOffset>442288</wp:posOffset>
            </wp:positionV>
            <wp:extent cx="1766506" cy="402755"/>
            <wp:effectExtent l="0" t="0" r="0" b="0"/>
            <wp:wrapNone/>
            <wp:docPr id="1" name="image1.png" descr="Texto&#10;&#10;O conteúdo gerado por IA pode estar incorre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Texto&#10;&#10;O conteúdo gerado por IA pode estar incorreto."/>
                    <pic:cNvPicPr/>
                  </pic:nvPicPr>
                  <pic:blipFill>
                    <a:blip r:embed="rId23" cstate="print"/>
                    <a:stretch>
                      <a:fillRect/>
                    </a:stretch>
                  </pic:blipFill>
                  <pic:spPr>
                    <a:xfrm>
                      <a:off x="0" y="0"/>
                      <a:ext cx="1766506" cy="402755"/>
                    </a:xfrm>
                    <a:prstGeom prst="rect">
                      <a:avLst/>
                    </a:prstGeom>
                  </pic:spPr>
                </pic:pic>
              </a:graphicData>
            </a:graphic>
          </wp:anchor>
        </w:drawing>
      </w:r>
      <w:r>
        <w:rPr>
          <w:w w:val="105"/>
        </w:rPr>
        <w:t>KPMG Auditores Independentes Ltda. CRC SP- 014428/F-0</w:t>
      </w:r>
    </w:p>
    <w:p w14:paraId="2CC953A7" w14:textId="77777777" w:rsidR="00BA4949" w:rsidRDefault="00BA4949" w:rsidP="00BA4949">
      <w:pPr>
        <w:pStyle w:val="Corpodetexto"/>
        <w:rPr>
          <w:sz w:val="22"/>
        </w:rPr>
      </w:pPr>
    </w:p>
    <w:p w14:paraId="429B0230" w14:textId="77777777" w:rsidR="00BA4949" w:rsidRDefault="00BA4949" w:rsidP="00BA4949">
      <w:pPr>
        <w:pStyle w:val="Corpodetexto"/>
        <w:rPr>
          <w:sz w:val="22"/>
        </w:rPr>
      </w:pPr>
    </w:p>
    <w:p w14:paraId="4FAFC114" w14:textId="77777777" w:rsidR="00BA4949" w:rsidRDefault="00BA4949" w:rsidP="00BA4949">
      <w:pPr>
        <w:pStyle w:val="Corpodetexto"/>
        <w:spacing w:before="5"/>
        <w:rPr>
          <w:sz w:val="19"/>
        </w:rPr>
      </w:pPr>
    </w:p>
    <w:p w14:paraId="248F0DB6" w14:textId="77777777" w:rsidR="00BA4949" w:rsidRDefault="00BA4949" w:rsidP="00BA4949">
      <w:pPr>
        <w:pStyle w:val="Corpodetexto"/>
        <w:spacing w:line="254" w:lineRule="auto"/>
        <w:ind w:left="928" w:right="5015"/>
      </w:pPr>
      <w:r>
        <w:rPr>
          <w:w w:val="105"/>
        </w:rPr>
        <w:t>Pedro Henrique Moura Machado Contador CRC GO-022139/O-4</w:t>
      </w:r>
    </w:p>
    <w:p w14:paraId="50B0F153" w14:textId="77777777" w:rsidR="00BA4949" w:rsidRPr="00BA4949" w:rsidRDefault="00BA4949">
      <w:pPr>
        <w:pageBreakBefore/>
        <w:pBdr>
          <w:top w:val="nil"/>
          <w:left w:val="nil"/>
          <w:bottom w:val="nil"/>
          <w:right w:val="nil"/>
          <w:between w:val="nil"/>
          <w:bar w:val="nil"/>
        </w:pBdr>
        <w:spacing w:before="0" w:after="0"/>
        <w:jc w:val="left"/>
        <w:rPr>
          <w:rFonts w:ascii="BancoDoBrasil Textos" w:eastAsia="BancoDoBrasil Textos" w:hAnsi="BancoDoBrasil Textos" w:cs="BancoDoBrasil Textos"/>
          <w:b/>
          <w:sz w:val="22"/>
          <w:szCs w:val="22"/>
          <w:lang w:val="pt-PT" w:eastAsia="en-US"/>
        </w:rPr>
        <w:sectPr w:rsidR="00BA4949" w:rsidRPr="00BA4949" w:rsidSect="00BA60D6">
          <w:headerReference w:type="even" r:id="rId24"/>
          <w:footerReference w:type="even" r:id="rId25"/>
          <w:headerReference w:type="first" r:id="rId26"/>
          <w:footerReference w:type="first" r:id="rId27"/>
          <w:type w:val="continuous"/>
          <w:pgSz w:w="11906" w:h="16838"/>
          <w:pgMar w:top="1134" w:right="1134" w:bottom="1134" w:left="1134" w:header="284" w:footer="425" w:gutter="0"/>
          <w:pgBorders>
            <w:top w:val="nil"/>
            <w:left w:val="nil"/>
            <w:bottom w:val="nil"/>
            <w:right w:val="nil"/>
          </w:pgBorders>
          <w:cols w:space="720"/>
        </w:sectPr>
      </w:pPr>
    </w:p>
    <w:p w14:paraId="09F21162" w14:textId="77777777" w:rsidR="000A09FC" w:rsidRPr="00164C3C" w:rsidRDefault="000F5DFD">
      <w:pPr>
        <w:pageBreakBefore/>
        <w:pBdr>
          <w:top w:val="nil"/>
          <w:left w:val="nil"/>
          <w:bottom w:val="nil"/>
          <w:right w:val="nil"/>
          <w:between w:val="nil"/>
          <w:bar w:val="nil"/>
        </w:pBdr>
        <w:spacing w:before="0" w:after="0"/>
        <w:jc w:val="left"/>
        <w:rPr>
          <w:rFonts w:ascii="BancoDoBrasil Textos" w:eastAsia="BancoDoBrasil Textos" w:hAnsi="BancoDoBrasil Textos" w:cs="BancoDoBrasil Textos"/>
          <w:b/>
          <w:bdr w:val="nil"/>
          <w:lang w:eastAsia="en-US"/>
        </w:rPr>
      </w:pPr>
      <w:r w:rsidRPr="00164C3C">
        <w:rPr>
          <w:rFonts w:ascii="BancoDoBrasil Textos" w:eastAsia="BancoDoBrasil Textos" w:hAnsi="BancoDoBrasil Textos" w:cs="BancoDoBrasil Textos"/>
          <w:b/>
          <w:sz w:val="22"/>
          <w:szCs w:val="22"/>
          <w:lang w:eastAsia="en-US"/>
        </w:rPr>
        <w:t>LIQUIDANTE</w:t>
      </w:r>
      <w:bookmarkEnd w:id="30"/>
      <w:bookmarkEnd w:id="31"/>
      <w:r w:rsidRPr="00164C3C">
        <w:rPr>
          <w:rFonts w:ascii="BancoDoBrasil Textos" w:eastAsia="BancoDoBrasil Textos" w:hAnsi="BancoDoBrasil Textos" w:cs="BancoDoBrasil Textos"/>
          <w:b/>
          <w:sz w:val="22"/>
          <w:szCs w:val="22"/>
          <w:lang w:eastAsia="en-US"/>
        </w:rPr>
        <w:t xml:space="preserve"> </w:t>
      </w:r>
    </w:p>
    <w:p w14:paraId="2691A38F" w14:textId="77777777" w:rsidR="00A11A62" w:rsidRPr="00164C3C" w:rsidRDefault="000F5DFD" w:rsidP="00A11A62">
      <w:pPr>
        <w:pBdr>
          <w:top w:val="nil"/>
          <w:left w:val="nil"/>
          <w:bottom w:val="nil"/>
          <w:right w:val="nil"/>
          <w:between w:val="nil"/>
          <w:bar w:val="nil"/>
        </w:pBdr>
        <w:spacing w:before="0" w:after="0" w:line="240" w:lineRule="auto"/>
        <w:jc w:val="left"/>
        <w:rPr>
          <w:rFonts w:ascii="BancoDoBrasil Textos" w:eastAsia="BancoDoBrasil Textos" w:hAnsi="BancoDoBrasil Textos" w:cs="BancoDoBrasil Textos"/>
          <w:sz w:val="20"/>
          <w:szCs w:val="20"/>
          <w:bdr w:val="nil"/>
        </w:rPr>
      </w:pPr>
      <w:r w:rsidRPr="00164C3C">
        <w:rPr>
          <w:rFonts w:ascii="BancoDoBrasil Textos" w:eastAsia="BancoDoBrasil Textos" w:hAnsi="BancoDoBrasil Textos" w:cs="BancoDoBrasil Textos"/>
          <w:sz w:val="20"/>
          <w:szCs w:val="20"/>
        </w:rPr>
        <w:t>Antônio Carlos Bizzo Lima</w:t>
      </w:r>
    </w:p>
    <w:p w14:paraId="3C3C7F50" w14:textId="77777777" w:rsidR="005B144D" w:rsidRPr="00164C3C" w:rsidRDefault="005B144D">
      <w:pPr>
        <w:pBdr>
          <w:top w:val="nil"/>
          <w:left w:val="nil"/>
          <w:bottom w:val="nil"/>
          <w:right w:val="nil"/>
          <w:between w:val="nil"/>
          <w:bar w:val="nil"/>
        </w:pBdr>
        <w:spacing w:before="0" w:after="0"/>
        <w:jc w:val="left"/>
        <w:rPr>
          <w:rFonts w:ascii="BancoDoBrasil Textos" w:eastAsia="BancoDoBrasil Textos" w:hAnsi="BancoDoBrasil Textos" w:cs="BancoDoBrasil Textos"/>
          <w:bdr w:val="nil"/>
          <w:lang w:eastAsia="en-US"/>
        </w:rPr>
      </w:pPr>
    </w:p>
    <w:p w14:paraId="77ECFC25" w14:textId="77777777" w:rsidR="00D52946" w:rsidRPr="00164C3C" w:rsidRDefault="00D52946">
      <w:pPr>
        <w:pBdr>
          <w:top w:val="nil"/>
          <w:left w:val="nil"/>
          <w:bottom w:val="nil"/>
          <w:right w:val="nil"/>
          <w:between w:val="nil"/>
          <w:bar w:val="nil"/>
        </w:pBdr>
        <w:spacing w:before="0" w:after="0"/>
        <w:jc w:val="left"/>
        <w:rPr>
          <w:rFonts w:ascii="BancoDoBrasil Textos" w:eastAsia="BancoDoBrasil Textos" w:hAnsi="BancoDoBrasil Textos" w:cs="BancoDoBrasil Textos"/>
          <w:bdr w:val="nil"/>
          <w:lang w:eastAsia="en-US"/>
        </w:rPr>
      </w:pPr>
    </w:p>
    <w:p w14:paraId="599220B5" w14:textId="77777777" w:rsidR="000A09FC" w:rsidRPr="00164C3C" w:rsidRDefault="000F5DFD">
      <w:pPr>
        <w:pBdr>
          <w:top w:val="nil"/>
          <w:left w:val="nil"/>
          <w:bottom w:val="nil"/>
          <w:right w:val="nil"/>
          <w:between w:val="nil"/>
          <w:bar w:val="nil"/>
        </w:pBdr>
        <w:spacing w:before="0" w:after="0"/>
        <w:jc w:val="left"/>
        <w:rPr>
          <w:rFonts w:ascii="BancoDoBrasil Textos" w:eastAsia="BancoDoBrasil Textos" w:hAnsi="BancoDoBrasil Textos" w:cs="BancoDoBrasil Textos"/>
          <w:b/>
          <w:bdr w:val="nil"/>
          <w:lang w:eastAsia="en-US"/>
        </w:rPr>
      </w:pPr>
      <w:r w:rsidRPr="00164C3C">
        <w:rPr>
          <w:rFonts w:ascii="BancoDoBrasil Textos" w:eastAsia="BancoDoBrasil Textos" w:hAnsi="BancoDoBrasil Textos" w:cs="BancoDoBrasil Textos"/>
          <w:b/>
          <w:sz w:val="22"/>
          <w:szCs w:val="22"/>
          <w:lang w:eastAsia="en-US"/>
        </w:rPr>
        <w:t>CONSELHO FISCAL</w:t>
      </w:r>
    </w:p>
    <w:p w14:paraId="55FDB6F7" w14:textId="77777777" w:rsidR="00A6350C" w:rsidRPr="00164C3C" w:rsidRDefault="000F5DFD" w:rsidP="00A6350C">
      <w:pPr>
        <w:pBdr>
          <w:top w:val="nil"/>
          <w:left w:val="nil"/>
          <w:bottom w:val="nil"/>
          <w:right w:val="nil"/>
          <w:between w:val="nil"/>
          <w:bar w:val="nil"/>
        </w:pBdr>
        <w:spacing w:before="0" w:after="0" w:line="240" w:lineRule="auto"/>
        <w:jc w:val="left"/>
        <w:rPr>
          <w:rFonts w:ascii="BancoDoBrasil Textos" w:eastAsia="BancoDoBrasil Textos" w:hAnsi="BancoDoBrasil Textos" w:cs="BancoDoBrasil Textos"/>
          <w:sz w:val="20"/>
          <w:szCs w:val="20"/>
          <w:bdr w:val="nil"/>
          <w:lang w:eastAsia="en-US"/>
        </w:rPr>
      </w:pPr>
      <w:r w:rsidRPr="00164C3C">
        <w:rPr>
          <w:rFonts w:ascii="BancoDoBrasil Textos" w:eastAsia="BancoDoBrasil Textos" w:hAnsi="BancoDoBrasil Textos" w:cs="BancoDoBrasil Textos"/>
          <w:sz w:val="20"/>
          <w:szCs w:val="20"/>
        </w:rPr>
        <w:t>Marcelo Henrique Leite Ferreira</w:t>
      </w:r>
      <w:r w:rsidRPr="00164C3C">
        <w:rPr>
          <w:rFonts w:ascii="BancoDoBrasil Textos" w:eastAsia="BancoDoBrasil Textos" w:hAnsi="BancoDoBrasil Textos" w:cs="BancoDoBrasil Textos"/>
          <w:sz w:val="20"/>
          <w:szCs w:val="20"/>
          <w:lang w:eastAsia="en-US"/>
        </w:rPr>
        <w:t xml:space="preserve"> </w:t>
      </w:r>
    </w:p>
    <w:p w14:paraId="0160FB33" w14:textId="23E23690" w:rsidR="00A6350C" w:rsidRPr="00164C3C" w:rsidRDefault="00720D84" w:rsidP="00A6350C">
      <w:pPr>
        <w:pBdr>
          <w:top w:val="nil"/>
          <w:left w:val="nil"/>
          <w:bottom w:val="nil"/>
          <w:right w:val="nil"/>
          <w:between w:val="nil"/>
          <w:bar w:val="nil"/>
        </w:pBdr>
        <w:spacing w:before="0" w:after="0" w:line="240" w:lineRule="auto"/>
        <w:jc w:val="left"/>
        <w:rPr>
          <w:rFonts w:ascii="BancoDoBrasil Textos" w:eastAsia="BancoDoBrasil Textos" w:hAnsi="BancoDoBrasil Textos" w:cs="BancoDoBrasil Textos"/>
          <w:sz w:val="20"/>
          <w:szCs w:val="20"/>
          <w:bdr w:val="nil"/>
        </w:rPr>
      </w:pPr>
      <w:proofErr w:type="spellStart"/>
      <w:r w:rsidRPr="00720D84">
        <w:rPr>
          <w:rFonts w:ascii="BancoDoBrasil Textos" w:eastAsia="BancoDoBrasil Textos" w:hAnsi="BancoDoBrasil Textos" w:cs="BancoDoBrasil Textos"/>
          <w:sz w:val="20"/>
          <w:szCs w:val="20"/>
        </w:rPr>
        <w:t>Kleuvanio</w:t>
      </w:r>
      <w:proofErr w:type="spellEnd"/>
      <w:r w:rsidRPr="00720D84">
        <w:rPr>
          <w:rFonts w:ascii="BancoDoBrasil Textos" w:eastAsia="BancoDoBrasil Textos" w:hAnsi="BancoDoBrasil Textos" w:cs="BancoDoBrasil Textos"/>
          <w:sz w:val="20"/>
          <w:szCs w:val="20"/>
        </w:rPr>
        <w:t xml:space="preserve"> Dias de Souza</w:t>
      </w:r>
    </w:p>
    <w:p w14:paraId="0091825D" w14:textId="13B0F40D" w:rsidR="00405DBF" w:rsidRPr="00164C3C" w:rsidRDefault="00720D84" w:rsidP="00405DBF">
      <w:pPr>
        <w:pBdr>
          <w:top w:val="nil"/>
          <w:left w:val="nil"/>
          <w:bottom w:val="nil"/>
          <w:right w:val="nil"/>
          <w:between w:val="nil"/>
          <w:bar w:val="nil"/>
        </w:pBdr>
        <w:spacing w:before="0" w:after="0" w:line="240" w:lineRule="auto"/>
        <w:jc w:val="left"/>
        <w:rPr>
          <w:rFonts w:ascii="BancoDoBrasil Textos" w:eastAsia="BancoDoBrasil Textos" w:hAnsi="BancoDoBrasil Textos" w:cs="BancoDoBrasil Textos"/>
          <w:sz w:val="20"/>
          <w:szCs w:val="20"/>
          <w:bdr w:val="nil"/>
        </w:rPr>
      </w:pPr>
      <w:r w:rsidRPr="00720D84">
        <w:rPr>
          <w:rFonts w:ascii="BancoDoBrasil Textos" w:eastAsia="BancoDoBrasil Textos" w:hAnsi="BancoDoBrasil Textos" w:cs="BancoDoBrasil Textos"/>
          <w:sz w:val="20"/>
          <w:szCs w:val="20"/>
        </w:rPr>
        <w:t>Mariana Marreco Cerqueira</w:t>
      </w:r>
    </w:p>
    <w:p w14:paraId="6942CB0D" w14:textId="77777777" w:rsidR="008B5273" w:rsidRPr="00164C3C" w:rsidRDefault="008B5273" w:rsidP="00A6350C">
      <w:pPr>
        <w:pBdr>
          <w:top w:val="nil"/>
          <w:left w:val="nil"/>
          <w:bottom w:val="nil"/>
          <w:right w:val="nil"/>
          <w:between w:val="nil"/>
          <w:bar w:val="nil"/>
        </w:pBdr>
        <w:spacing w:before="0" w:after="0" w:line="240" w:lineRule="auto"/>
        <w:jc w:val="left"/>
        <w:rPr>
          <w:rFonts w:ascii="BancoDoBrasil Textos" w:eastAsia="BancoDoBrasil Textos" w:hAnsi="BancoDoBrasil Textos" w:cs="BancoDoBrasil Textos"/>
          <w:bdr w:val="nil"/>
          <w:lang w:eastAsia="en-US"/>
        </w:rPr>
      </w:pPr>
    </w:p>
    <w:p w14:paraId="4274AFF0" w14:textId="77777777" w:rsidR="00A77D89" w:rsidRPr="00164C3C" w:rsidRDefault="00A77D89" w:rsidP="00A6350C">
      <w:pPr>
        <w:pBdr>
          <w:top w:val="nil"/>
          <w:left w:val="nil"/>
          <w:bottom w:val="nil"/>
          <w:right w:val="nil"/>
          <w:between w:val="nil"/>
          <w:bar w:val="nil"/>
        </w:pBdr>
        <w:spacing w:before="0" w:after="0" w:line="240" w:lineRule="auto"/>
        <w:jc w:val="left"/>
        <w:rPr>
          <w:rFonts w:ascii="BancoDoBrasil Textos" w:eastAsia="BancoDoBrasil Textos" w:hAnsi="BancoDoBrasil Textos" w:cs="BancoDoBrasil Textos"/>
          <w:bdr w:val="nil"/>
          <w:lang w:eastAsia="en-US"/>
        </w:rPr>
      </w:pPr>
    </w:p>
    <w:p w14:paraId="118E5F3C" w14:textId="77777777" w:rsidR="008B5273" w:rsidRPr="00164C3C" w:rsidRDefault="000F5DFD" w:rsidP="008B5273">
      <w:pPr>
        <w:pBdr>
          <w:top w:val="nil"/>
          <w:left w:val="nil"/>
          <w:bottom w:val="nil"/>
          <w:right w:val="nil"/>
          <w:between w:val="nil"/>
          <w:bar w:val="nil"/>
        </w:pBdr>
        <w:spacing w:before="0" w:after="0"/>
        <w:jc w:val="left"/>
        <w:rPr>
          <w:rFonts w:ascii="BancoDoBrasil Textos" w:eastAsia="BancoDoBrasil Textos" w:hAnsi="BancoDoBrasil Textos" w:cs="BancoDoBrasil Textos"/>
          <w:b/>
          <w:bdr w:val="nil"/>
          <w:lang w:eastAsia="en-US"/>
        </w:rPr>
      </w:pPr>
      <w:r w:rsidRPr="00164C3C">
        <w:rPr>
          <w:rFonts w:ascii="BancoDoBrasil Textos" w:eastAsia="BancoDoBrasil Textos" w:hAnsi="BancoDoBrasil Textos" w:cs="BancoDoBrasil Textos"/>
          <w:b/>
          <w:sz w:val="22"/>
          <w:szCs w:val="22"/>
          <w:lang w:eastAsia="en-US"/>
        </w:rPr>
        <w:t>COMITÊ DE AUDITORIA</w:t>
      </w:r>
    </w:p>
    <w:p w14:paraId="1DE83A7E" w14:textId="77777777" w:rsidR="008B5273" w:rsidRPr="00164C3C" w:rsidRDefault="000F5DFD" w:rsidP="008B5273">
      <w:pPr>
        <w:pBdr>
          <w:top w:val="nil"/>
          <w:left w:val="nil"/>
          <w:bottom w:val="nil"/>
          <w:right w:val="nil"/>
          <w:between w:val="nil"/>
          <w:bar w:val="nil"/>
        </w:pBdr>
        <w:spacing w:before="0" w:after="0" w:line="240" w:lineRule="auto"/>
        <w:jc w:val="left"/>
        <w:rPr>
          <w:rFonts w:ascii="BancoDoBrasil Textos" w:eastAsia="BancoDoBrasil Textos" w:hAnsi="BancoDoBrasil Textos" w:cs="BancoDoBrasil Textos"/>
          <w:sz w:val="20"/>
          <w:szCs w:val="20"/>
          <w:bdr w:val="nil"/>
        </w:rPr>
      </w:pPr>
      <w:proofErr w:type="spellStart"/>
      <w:r w:rsidRPr="00164C3C">
        <w:rPr>
          <w:rFonts w:ascii="BancoDoBrasil Textos" w:eastAsia="BancoDoBrasil Textos" w:hAnsi="BancoDoBrasil Textos" w:cs="BancoDoBrasil Textos"/>
          <w:sz w:val="20"/>
          <w:szCs w:val="20"/>
        </w:rPr>
        <w:t>Egidio</w:t>
      </w:r>
      <w:proofErr w:type="spellEnd"/>
      <w:r w:rsidRPr="00164C3C">
        <w:rPr>
          <w:rFonts w:ascii="BancoDoBrasil Textos" w:eastAsia="BancoDoBrasil Textos" w:hAnsi="BancoDoBrasil Textos" w:cs="BancoDoBrasil Textos"/>
          <w:sz w:val="20"/>
          <w:szCs w:val="20"/>
        </w:rPr>
        <w:t xml:space="preserve"> Otmar Ames </w:t>
      </w:r>
    </w:p>
    <w:p w14:paraId="7118C85D" w14:textId="77777777" w:rsidR="008B5273" w:rsidRPr="00164C3C" w:rsidRDefault="000F5DFD" w:rsidP="008B5273">
      <w:pPr>
        <w:pBdr>
          <w:top w:val="nil"/>
          <w:left w:val="nil"/>
          <w:bottom w:val="nil"/>
          <w:right w:val="nil"/>
          <w:between w:val="nil"/>
          <w:bar w:val="nil"/>
        </w:pBdr>
        <w:spacing w:before="0" w:after="0" w:line="240" w:lineRule="auto"/>
        <w:jc w:val="left"/>
        <w:rPr>
          <w:rFonts w:ascii="BancoDoBrasil Textos" w:eastAsia="BancoDoBrasil Textos" w:hAnsi="BancoDoBrasil Textos" w:cs="BancoDoBrasil Textos"/>
          <w:sz w:val="20"/>
          <w:szCs w:val="20"/>
          <w:bdr w:val="nil"/>
        </w:rPr>
      </w:pPr>
      <w:r w:rsidRPr="00164C3C">
        <w:rPr>
          <w:rFonts w:ascii="BancoDoBrasil Textos" w:eastAsia="BancoDoBrasil Textos" w:hAnsi="BancoDoBrasil Textos" w:cs="BancoDoBrasil Textos"/>
          <w:sz w:val="20"/>
          <w:szCs w:val="20"/>
        </w:rPr>
        <w:t>Aramis Sá de Andrade</w:t>
      </w:r>
    </w:p>
    <w:p w14:paraId="5ECB9AC2" w14:textId="77777777" w:rsidR="001272D2" w:rsidRPr="00164C3C" w:rsidRDefault="000F5DFD" w:rsidP="008B5273">
      <w:pPr>
        <w:pBdr>
          <w:top w:val="nil"/>
          <w:left w:val="nil"/>
          <w:bottom w:val="nil"/>
          <w:right w:val="nil"/>
          <w:between w:val="nil"/>
          <w:bar w:val="nil"/>
        </w:pBdr>
        <w:spacing w:before="0" w:after="0" w:line="240" w:lineRule="auto"/>
        <w:jc w:val="left"/>
        <w:rPr>
          <w:rFonts w:ascii="BancoDoBrasil Textos" w:eastAsia="BancoDoBrasil Textos" w:hAnsi="BancoDoBrasil Textos" w:cs="BancoDoBrasil Textos"/>
          <w:sz w:val="20"/>
          <w:szCs w:val="20"/>
          <w:bdr w:val="nil"/>
        </w:rPr>
      </w:pPr>
      <w:r w:rsidRPr="00164C3C">
        <w:rPr>
          <w:rFonts w:ascii="BancoDoBrasil Textos" w:eastAsia="BancoDoBrasil Textos" w:hAnsi="BancoDoBrasil Textos" w:cs="BancoDoBrasil Textos"/>
          <w:sz w:val="20"/>
          <w:szCs w:val="20"/>
        </w:rPr>
        <w:t>Marcelo Gasparino da Silva</w:t>
      </w:r>
    </w:p>
    <w:p w14:paraId="43FCF1CC" w14:textId="77777777" w:rsidR="00405DBF" w:rsidRPr="00164C3C" w:rsidRDefault="000F5DFD" w:rsidP="00405DBF">
      <w:pPr>
        <w:pBdr>
          <w:top w:val="nil"/>
          <w:left w:val="nil"/>
          <w:bottom w:val="nil"/>
          <w:right w:val="nil"/>
          <w:between w:val="nil"/>
          <w:bar w:val="nil"/>
        </w:pBdr>
        <w:spacing w:before="0" w:after="0" w:line="240" w:lineRule="auto"/>
        <w:jc w:val="left"/>
        <w:rPr>
          <w:rFonts w:ascii="BancoDoBrasil Textos" w:eastAsia="BancoDoBrasil Textos" w:hAnsi="BancoDoBrasil Textos" w:cs="BancoDoBrasil Textos"/>
          <w:sz w:val="20"/>
          <w:szCs w:val="20"/>
          <w:bdr w:val="nil"/>
        </w:rPr>
      </w:pPr>
      <w:r w:rsidRPr="00164C3C">
        <w:rPr>
          <w:rFonts w:ascii="BancoDoBrasil Textos" w:eastAsia="BancoDoBrasil Textos" w:hAnsi="BancoDoBrasil Textos" w:cs="BancoDoBrasil Textos"/>
          <w:sz w:val="20"/>
          <w:szCs w:val="20"/>
        </w:rPr>
        <w:t xml:space="preserve">Rachel de Oliveira Maia  </w:t>
      </w:r>
    </w:p>
    <w:p w14:paraId="59D4F979" w14:textId="77777777" w:rsidR="00405DBF" w:rsidRPr="00164C3C" w:rsidRDefault="000F5DFD" w:rsidP="00405DBF">
      <w:pPr>
        <w:pBdr>
          <w:top w:val="nil"/>
          <w:left w:val="nil"/>
          <w:bottom w:val="nil"/>
          <w:right w:val="nil"/>
          <w:between w:val="nil"/>
          <w:bar w:val="nil"/>
        </w:pBdr>
        <w:spacing w:before="0" w:after="0" w:line="240" w:lineRule="auto"/>
        <w:jc w:val="left"/>
        <w:rPr>
          <w:rFonts w:ascii="BancoDoBrasil Textos" w:eastAsia="BancoDoBrasil Textos" w:hAnsi="BancoDoBrasil Textos" w:cs="BancoDoBrasil Textos"/>
          <w:sz w:val="20"/>
          <w:szCs w:val="20"/>
          <w:bdr w:val="nil"/>
        </w:rPr>
      </w:pPr>
      <w:r w:rsidRPr="00164C3C">
        <w:rPr>
          <w:rFonts w:ascii="BancoDoBrasil Textos" w:eastAsia="BancoDoBrasil Textos" w:hAnsi="BancoDoBrasil Textos" w:cs="BancoDoBrasil Textos"/>
          <w:sz w:val="20"/>
          <w:szCs w:val="20"/>
        </w:rPr>
        <w:t xml:space="preserve">Vera Lúcia de Almeida Pereira Elias  </w:t>
      </w:r>
    </w:p>
    <w:p w14:paraId="5A73730B" w14:textId="77777777" w:rsidR="00A77D89" w:rsidRPr="00164C3C" w:rsidRDefault="00A77D89" w:rsidP="00A77D89">
      <w:pPr>
        <w:pBdr>
          <w:top w:val="nil"/>
          <w:left w:val="nil"/>
          <w:bottom w:val="nil"/>
          <w:right w:val="nil"/>
          <w:between w:val="nil"/>
          <w:bar w:val="nil"/>
        </w:pBdr>
        <w:spacing w:before="0" w:after="0" w:line="240" w:lineRule="auto"/>
        <w:jc w:val="left"/>
        <w:rPr>
          <w:rFonts w:ascii="BancoDoBrasil Textos" w:eastAsia="BancoDoBrasil Textos" w:hAnsi="BancoDoBrasil Textos" w:cs="BancoDoBrasil Textos"/>
          <w:bdr w:val="nil"/>
          <w:lang w:eastAsia="en-US"/>
        </w:rPr>
      </w:pPr>
    </w:p>
    <w:p w14:paraId="1A114FE7" w14:textId="77777777" w:rsidR="00A77D89" w:rsidRPr="00164C3C" w:rsidRDefault="00A77D89" w:rsidP="00A77D89">
      <w:pPr>
        <w:pBdr>
          <w:top w:val="nil"/>
          <w:left w:val="nil"/>
          <w:bottom w:val="nil"/>
          <w:right w:val="nil"/>
          <w:between w:val="nil"/>
          <w:bar w:val="nil"/>
        </w:pBdr>
        <w:spacing w:before="0" w:after="0" w:line="240" w:lineRule="auto"/>
        <w:jc w:val="left"/>
        <w:rPr>
          <w:rFonts w:ascii="BancoDoBrasil Textos" w:eastAsia="BancoDoBrasil Textos" w:hAnsi="BancoDoBrasil Textos" w:cs="BancoDoBrasil Textos"/>
          <w:bdr w:val="nil"/>
          <w:lang w:eastAsia="en-US"/>
        </w:rPr>
      </w:pPr>
    </w:p>
    <w:p w14:paraId="253321C4" w14:textId="77777777" w:rsidR="000A09FC" w:rsidRPr="00164C3C" w:rsidRDefault="000F5DFD">
      <w:pPr>
        <w:pBdr>
          <w:top w:val="nil"/>
          <w:left w:val="nil"/>
          <w:bottom w:val="nil"/>
          <w:right w:val="nil"/>
          <w:between w:val="nil"/>
          <w:bar w:val="nil"/>
        </w:pBdr>
        <w:spacing w:before="0" w:after="0"/>
        <w:jc w:val="left"/>
        <w:rPr>
          <w:rFonts w:ascii="BancoDoBrasil Textos" w:eastAsia="BancoDoBrasil Textos" w:hAnsi="BancoDoBrasil Textos" w:cs="BancoDoBrasil Textos"/>
          <w:b/>
          <w:bdr w:val="nil"/>
          <w:lang w:eastAsia="en-US"/>
        </w:rPr>
      </w:pPr>
      <w:r w:rsidRPr="00164C3C">
        <w:rPr>
          <w:rFonts w:ascii="BancoDoBrasil Textos" w:eastAsia="BancoDoBrasil Textos" w:hAnsi="BancoDoBrasil Textos" w:cs="BancoDoBrasil Textos"/>
          <w:b/>
          <w:sz w:val="22"/>
          <w:szCs w:val="22"/>
          <w:lang w:eastAsia="en-US"/>
        </w:rPr>
        <w:t>CONTADORIA</w:t>
      </w:r>
    </w:p>
    <w:p w14:paraId="35A335AB" w14:textId="77777777" w:rsidR="00A6350C" w:rsidRPr="00164C3C" w:rsidRDefault="000F5DFD" w:rsidP="00A6350C">
      <w:pPr>
        <w:pBdr>
          <w:top w:val="nil"/>
          <w:left w:val="nil"/>
          <w:bottom w:val="nil"/>
          <w:right w:val="nil"/>
          <w:between w:val="nil"/>
          <w:bar w:val="nil"/>
        </w:pBdr>
        <w:spacing w:before="0" w:after="0" w:line="240" w:lineRule="auto"/>
        <w:jc w:val="left"/>
        <w:rPr>
          <w:rFonts w:ascii="BancoDoBrasil Textos" w:eastAsia="BancoDoBrasil Textos" w:hAnsi="BancoDoBrasil Textos" w:cs="BancoDoBrasil Textos"/>
          <w:sz w:val="20"/>
          <w:szCs w:val="20"/>
          <w:bdr w:val="nil"/>
        </w:rPr>
      </w:pPr>
      <w:r w:rsidRPr="00164C3C">
        <w:rPr>
          <w:rFonts w:ascii="BancoDoBrasil Textos" w:eastAsia="BancoDoBrasil Textos" w:hAnsi="BancoDoBrasil Textos" w:cs="BancoDoBrasil Textos"/>
          <w:sz w:val="20"/>
          <w:szCs w:val="20"/>
        </w:rPr>
        <w:t>Eduardo Cesar Pasa</w:t>
      </w:r>
    </w:p>
    <w:p w14:paraId="514EB650" w14:textId="77777777" w:rsidR="00A6350C" w:rsidRPr="00164C3C" w:rsidRDefault="000F5DFD" w:rsidP="00A6350C">
      <w:pPr>
        <w:pBdr>
          <w:top w:val="nil"/>
          <w:left w:val="nil"/>
          <w:bottom w:val="nil"/>
          <w:right w:val="nil"/>
          <w:between w:val="nil"/>
          <w:bar w:val="nil"/>
        </w:pBdr>
        <w:spacing w:before="0" w:after="0" w:line="240" w:lineRule="auto"/>
        <w:jc w:val="left"/>
        <w:rPr>
          <w:rFonts w:ascii="BancoDoBrasil Textos" w:eastAsia="BancoDoBrasil Textos" w:hAnsi="BancoDoBrasil Textos" w:cs="BancoDoBrasil Textos"/>
          <w:sz w:val="20"/>
          <w:szCs w:val="20"/>
          <w:bdr w:val="nil"/>
        </w:rPr>
      </w:pPr>
      <w:r w:rsidRPr="00164C3C">
        <w:rPr>
          <w:rFonts w:ascii="BancoDoBrasil Textos" w:eastAsia="BancoDoBrasil Textos" w:hAnsi="BancoDoBrasil Textos" w:cs="BancoDoBrasil Textos"/>
          <w:sz w:val="20"/>
          <w:szCs w:val="20"/>
        </w:rPr>
        <w:t>Contador Geral</w:t>
      </w:r>
    </w:p>
    <w:p w14:paraId="53B5090E" w14:textId="77777777" w:rsidR="00A6350C" w:rsidRPr="00164C3C" w:rsidRDefault="000F5DFD" w:rsidP="00A6350C">
      <w:pPr>
        <w:pBdr>
          <w:top w:val="nil"/>
          <w:left w:val="nil"/>
          <w:bottom w:val="nil"/>
          <w:right w:val="nil"/>
          <w:between w:val="nil"/>
          <w:bar w:val="nil"/>
        </w:pBdr>
        <w:spacing w:before="0" w:after="0" w:line="240" w:lineRule="auto"/>
        <w:jc w:val="left"/>
        <w:rPr>
          <w:rFonts w:ascii="BancoDoBrasil Textos" w:eastAsia="BancoDoBrasil Textos" w:hAnsi="BancoDoBrasil Textos" w:cs="BancoDoBrasil Textos"/>
          <w:sz w:val="20"/>
          <w:szCs w:val="20"/>
          <w:bdr w:val="nil"/>
        </w:rPr>
      </w:pPr>
      <w:r w:rsidRPr="00164C3C">
        <w:rPr>
          <w:rFonts w:ascii="BancoDoBrasil Textos" w:eastAsia="BancoDoBrasil Textos" w:hAnsi="BancoDoBrasil Textos" w:cs="BancoDoBrasil Textos"/>
          <w:sz w:val="20"/>
          <w:szCs w:val="20"/>
        </w:rPr>
        <w:t>Contador CRC-DF 017601/O-5</w:t>
      </w:r>
    </w:p>
    <w:p w14:paraId="632950CD" w14:textId="77777777" w:rsidR="000E4105" w:rsidRPr="00164C3C" w:rsidRDefault="000F5DFD" w:rsidP="000E4105">
      <w:pPr>
        <w:pBdr>
          <w:top w:val="nil"/>
          <w:left w:val="nil"/>
          <w:bottom w:val="nil"/>
          <w:right w:val="nil"/>
          <w:between w:val="nil"/>
          <w:bar w:val="nil"/>
        </w:pBdr>
        <w:spacing w:before="0" w:after="0" w:line="240" w:lineRule="auto"/>
        <w:jc w:val="left"/>
        <w:rPr>
          <w:rFonts w:ascii="BancoDoBrasil Textos" w:eastAsia="BancoDoBrasil Textos" w:hAnsi="BancoDoBrasil Textos" w:cs="BancoDoBrasil Textos"/>
          <w:sz w:val="20"/>
          <w:szCs w:val="20"/>
          <w:bdr w:val="nil"/>
        </w:rPr>
      </w:pPr>
      <w:r w:rsidRPr="00164C3C">
        <w:rPr>
          <w:rFonts w:ascii="BancoDoBrasil Textos" w:eastAsia="BancoDoBrasil Textos" w:hAnsi="BancoDoBrasil Textos" w:cs="BancoDoBrasil Textos"/>
          <w:sz w:val="20"/>
          <w:szCs w:val="20"/>
        </w:rPr>
        <w:t>CPF 541.035.920-87</w:t>
      </w:r>
    </w:p>
    <w:sectPr w:rsidR="000E4105" w:rsidRPr="00164C3C" w:rsidSect="006B7E84">
      <w:headerReference w:type="default" r:id="rId28"/>
      <w:footerReference w:type="default" r:id="rId29"/>
      <w:pgSz w:w="11906" w:h="16838"/>
      <w:pgMar w:top="1134" w:right="1134" w:bottom="1134" w:left="1134" w:header="284" w:footer="425" w:gutter="0"/>
      <w:pgBorders>
        <w:top w:val="nil"/>
        <w:left w:val="nil"/>
        <w:bottom w:val="nil"/>
        <w:right w:val="nil"/>
      </w:pgBorders>
      <w:pgNumType w:start="18"/>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98A773" w14:textId="77777777" w:rsidR="000F5DFD" w:rsidRDefault="000F5DFD">
      <w:pPr>
        <w:spacing w:before="0" w:after="0" w:line="240" w:lineRule="auto"/>
      </w:pPr>
      <w:r>
        <w:separator/>
      </w:r>
    </w:p>
  </w:endnote>
  <w:endnote w:type="continuationSeparator" w:id="0">
    <w:p w14:paraId="6DF7BA5B" w14:textId="77777777" w:rsidR="000F5DFD" w:rsidRDefault="000F5DF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1)">
    <w:altName w:val="Arial"/>
    <w:panose1 w:val="00000000000000000000"/>
    <w:charset w:val="00"/>
    <w:family w:val="swiss"/>
    <w:notTrueType/>
    <w:pitch w:val="variable"/>
    <w:sig w:usb0="00000003" w:usb1="00000000" w:usb2="00000000" w:usb3="00000000" w:csb0="00000001" w:csb1="00000000"/>
  </w:font>
  <w:font w:name="BancoDoBrasil Textos">
    <w:panose1 w:val="00000500000000000000"/>
    <w:charset w:val="00"/>
    <w:family w:val="auto"/>
    <w:pitch w:val="variable"/>
    <w:sig w:usb0="00000003" w:usb1="00000001"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BancoDoBrasil Textos" w:eastAsia="BancoDoBrasil Textos" w:hAnsi="BancoDoBrasil Textos" w:cs="BancoDoBrasil Textos"/>
      </w:rPr>
      <w:id w:val="472798273"/>
      <w:docPartObj>
        <w:docPartGallery w:val="Page Numbers (Top of Page)"/>
        <w:docPartUnique/>
      </w:docPartObj>
    </w:sdtPr>
    <w:sdtEndPr>
      <w:rPr>
        <w:szCs w:val="20"/>
        <w:bdr w:val="nil"/>
      </w:rPr>
    </w:sdtEndPr>
    <w:sdtContent>
      <w:p w14:paraId="72F12900" w14:textId="77777777" w:rsidR="00B50F59" w:rsidRPr="008F6C2E" w:rsidRDefault="000F5DFD" w:rsidP="00331BF9">
        <w:pPr>
          <w:pStyle w:val="Cabealho"/>
          <w:pBdr>
            <w:top w:val="nil"/>
            <w:left w:val="nil"/>
            <w:bottom w:val="nil"/>
            <w:right w:val="nil"/>
            <w:between w:val="nil"/>
            <w:bar w:val="nil"/>
          </w:pBdr>
          <w:spacing w:before="120" w:after="120"/>
          <w:ind w:right="282"/>
          <w:jc w:val="center"/>
          <w:rPr>
            <w:rFonts w:ascii="BancoDoBrasil Textos" w:eastAsia="BancoDoBrasil Textos" w:hAnsi="BancoDoBrasil Textos" w:cs="BancoDoBrasil Textos"/>
            <w:bdr w:val="nil"/>
            <w:lang w:eastAsia="en-US"/>
          </w:rPr>
        </w:pPr>
        <w:r w:rsidRPr="008F6C2E">
          <w:rPr>
            <w:rFonts w:ascii="BancoDoBrasil Textos" w:eastAsia="BancoDoBrasil Textos" w:hAnsi="BancoDoBrasil Textos" w:cs="BancoDoBrasil Textos"/>
            <w:bdr w:val="nil"/>
            <w:lang w:eastAsia="en-US"/>
          </w:rPr>
          <w:fldChar w:fldCharType="begin"/>
        </w:r>
        <w:r w:rsidRPr="008F6C2E">
          <w:rPr>
            <w:rFonts w:ascii="BancoDoBrasil Textos" w:eastAsia="BancoDoBrasil Textos" w:hAnsi="BancoDoBrasil Textos" w:cs="BancoDoBrasil Textos"/>
            <w:lang w:eastAsia="en-US"/>
          </w:rPr>
          <w:instrText>PAGE   \* MERGEFORMAT</w:instrText>
        </w:r>
        <w:r w:rsidRPr="008F6C2E">
          <w:rPr>
            <w:rFonts w:ascii="BancoDoBrasil Textos" w:eastAsia="BancoDoBrasil Textos" w:hAnsi="BancoDoBrasil Textos" w:cs="BancoDoBrasil Textos"/>
            <w:bdr w:val="nil"/>
            <w:lang w:eastAsia="en-US"/>
          </w:rPr>
          <w:fldChar w:fldCharType="separate"/>
        </w:r>
        <w:r w:rsidRPr="008F6C2E">
          <w:rPr>
            <w:rFonts w:ascii="BancoDoBrasil Textos" w:eastAsia="BancoDoBrasil Textos" w:hAnsi="BancoDoBrasil Textos" w:cs="BancoDoBrasil Textos"/>
            <w:noProof/>
            <w:lang w:eastAsia="en-US"/>
          </w:rPr>
          <w:t>2</w:t>
        </w:r>
        <w:r w:rsidRPr="008F6C2E">
          <w:rPr>
            <w:rFonts w:ascii="BancoDoBrasil Textos" w:eastAsia="BancoDoBrasil Textos" w:hAnsi="BancoDoBrasil Textos" w:cs="BancoDoBrasil Textos"/>
            <w:bdr w:val="nil"/>
            <w:lang w:eastAsia="en-US"/>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BancoDoBrasil Textos" w:eastAsia="BancoDoBrasil Textos" w:hAnsi="BancoDoBrasil Textos" w:cs="BancoDoBrasil Textos"/>
      </w:rPr>
      <w:id w:val="-42756480"/>
      <w:docPartObj>
        <w:docPartGallery w:val="Page Numbers (Top of Page)"/>
        <w:docPartUnique/>
      </w:docPartObj>
    </w:sdtPr>
    <w:sdtEndPr>
      <w:rPr>
        <w:szCs w:val="20"/>
        <w:bdr w:val="nil"/>
      </w:rPr>
    </w:sdtEndPr>
    <w:sdtContent>
      <w:p w14:paraId="3F26A528" w14:textId="77777777" w:rsidR="00B50F59" w:rsidRPr="008F6C2E" w:rsidRDefault="000F5DFD" w:rsidP="00331BF9">
        <w:pPr>
          <w:pStyle w:val="Cabealho"/>
          <w:pBdr>
            <w:top w:val="nil"/>
            <w:left w:val="nil"/>
            <w:bottom w:val="nil"/>
            <w:right w:val="nil"/>
            <w:between w:val="nil"/>
            <w:bar w:val="nil"/>
          </w:pBdr>
          <w:spacing w:before="120" w:after="120"/>
          <w:ind w:right="282"/>
          <w:jc w:val="center"/>
          <w:rPr>
            <w:rFonts w:ascii="BancoDoBrasil Textos" w:eastAsia="BancoDoBrasil Textos" w:hAnsi="BancoDoBrasil Textos" w:cs="BancoDoBrasil Textos"/>
            <w:bdr w:val="nil"/>
            <w:lang w:eastAsia="en-US"/>
          </w:rPr>
        </w:pPr>
        <w:r w:rsidRPr="008F6C2E">
          <w:rPr>
            <w:rFonts w:ascii="BancoDoBrasil Textos" w:eastAsia="BancoDoBrasil Textos" w:hAnsi="BancoDoBrasil Textos" w:cs="BancoDoBrasil Textos"/>
            <w:bdr w:val="nil"/>
            <w:lang w:eastAsia="en-US"/>
          </w:rPr>
          <w:fldChar w:fldCharType="begin"/>
        </w:r>
        <w:r w:rsidRPr="008F6C2E">
          <w:rPr>
            <w:rFonts w:ascii="BancoDoBrasil Textos" w:eastAsia="BancoDoBrasil Textos" w:hAnsi="BancoDoBrasil Textos" w:cs="BancoDoBrasil Textos"/>
            <w:lang w:eastAsia="en-US"/>
          </w:rPr>
          <w:instrText>PAGE   \* MERGEFORMAT</w:instrText>
        </w:r>
        <w:r w:rsidRPr="008F6C2E">
          <w:rPr>
            <w:rFonts w:ascii="BancoDoBrasil Textos" w:eastAsia="BancoDoBrasil Textos" w:hAnsi="BancoDoBrasil Textos" w:cs="BancoDoBrasil Textos"/>
            <w:bdr w:val="nil"/>
            <w:lang w:eastAsia="en-US"/>
          </w:rPr>
          <w:fldChar w:fldCharType="separate"/>
        </w:r>
        <w:r w:rsidRPr="008F6C2E">
          <w:rPr>
            <w:rFonts w:ascii="BancoDoBrasil Textos" w:eastAsia="BancoDoBrasil Textos" w:hAnsi="BancoDoBrasil Textos" w:cs="BancoDoBrasil Textos"/>
            <w:noProof/>
            <w:lang w:eastAsia="en-US"/>
          </w:rPr>
          <w:t>17</w:t>
        </w:r>
        <w:r w:rsidRPr="008F6C2E">
          <w:rPr>
            <w:rFonts w:ascii="BancoDoBrasil Textos" w:eastAsia="BancoDoBrasil Textos" w:hAnsi="BancoDoBrasil Textos" w:cs="BancoDoBrasil Textos"/>
            <w:bdr w:val="nil"/>
            <w:lang w:eastAsia="en-US"/>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B75311" w14:textId="77777777" w:rsidR="00D546E0" w:rsidRDefault="00D546E0"/>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608FEF" w14:textId="7062162C" w:rsidR="00BA4949" w:rsidRDefault="00E85322">
    <w:pPr>
      <w:pStyle w:val="Corpodetexto"/>
      <w:spacing w:line="14" w:lineRule="auto"/>
    </w:pPr>
    <w:r>
      <w:rPr>
        <w:noProof/>
      </w:rPr>
      <mc:AlternateContent>
        <mc:Choice Requires="wps">
          <w:drawing>
            <wp:anchor distT="0" distB="0" distL="114300" distR="114300" simplePos="0" relativeHeight="251683840" behindDoc="1" locked="0" layoutInCell="1" allowOverlap="1" wp14:anchorId="7ED9190C" wp14:editId="24B0E722">
              <wp:simplePos x="0" y="0"/>
              <wp:positionH relativeFrom="page">
                <wp:posOffset>1653235</wp:posOffset>
              </wp:positionH>
              <wp:positionV relativeFrom="bottomMargin">
                <wp:align>top</wp:align>
              </wp:positionV>
              <wp:extent cx="2483485" cy="387706"/>
              <wp:effectExtent l="0" t="0" r="12065" b="12700"/>
              <wp:wrapNone/>
              <wp:docPr id="2083005882" name="Caixa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3485" cy="3877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B88958" w14:textId="77777777" w:rsidR="00BA4949" w:rsidRDefault="00BA4949">
                          <w:pPr>
                            <w:spacing w:before="16"/>
                            <w:ind w:left="20" w:right="18"/>
                            <w:rPr>
                              <w:sz w:val="11"/>
                            </w:rPr>
                          </w:pPr>
                          <w:r>
                            <w:rPr>
                              <w:color w:val="929497"/>
                              <w:sz w:val="11"/>
                            </w:rPr>
                            <w:t xml:space="preserve">KPMG Auditores Independentes Ltda., uma sociedade simples brasileira, de responsabilidade limitada e firma-membro da organização global KPMG de firmas-membro independentes licenciadas da KPMG </w:t>
                          </w:r>
                          <w:proofErr w:type="spellStart"/>
                          <w:r>
                            <w:rPr>
                              <w:color w:val="929497"/>
                              <w:sz w:val="11"/>
                            </w:rPr>
                            <w:t>International</w:t>
                          </w:r>
                          <w:proofErr w:type="spellEnd"/>
                          <w:r>
                            <w:rPr>
                              <w:color w:val="929497"/>
                              <w:sz w:val="11"/>
                            </w:rPr>
                            <w:t xml:space="preserve"> </w:t>
                          </w:r>
                          <w:proofErr w:type="spellStart"/>
                          <w:r>
                            <w:rPr>
                              <w:color w:val="929497"/>
                              <w:sz w:val="11"/>
                            </w:rPr>
                            <w:t>Limited</w:t>
                          </w:r>
                          <w:proofErr w:type="spellEnd"/>
                          <w:r>
                            <w:rPr>
                              <w:color w:val="929497"/>
                              <w:sz w:val="11"/>
                            </w:rPr>
                            <w:t>, uma empresa inglesa privada de responsabilidade limitada.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D9190C" id="_x0000_t202" coordsize="21600,21600" o:spt="202" path="m,l,21600r21600,l21600,xe">
              <v:stroke joinstyle="miter"/>
              <v:path gradientshapeok="t" o:connecttype="rect"/>
            </v:shapetype>
            <v:shape id="Caixa de Texto 4" o:spid="_x0000_s1034" type="#_x0000_t202" style="position:absolute;margin-left:130.2pt;margin-top:0;width:195.55pt;height:30.55pt;z-index:-251632640;visibility:visible;mso-wrap-style:square;mso-width-percent:0;mso-height-percent:0;mso-wrap-distance-left:9pt;mso-wrap-distance-top:0;mso-wrap-distance-right:9pt;mso-wrap-distance-bottom:0;mso-position-horizontal:absolute;mso-position-horizontal-relative:page;mso-position-vertical:top;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" filled="f" stroked="f">
              <v:textbox inset="0,0,0,0">
                <w:txbxContent>
                  <w:p w14:paraId="37B88958" w14:textId="77777777" w:rsidR="00BA4949" w:rsidRDefault="00BA4949">
                    <w:pPr>
                      <w:spacing w:before="16"/>
                      <w:ind w:left="20" w:right="18"/>
                      <w:rPr>
                        <w:sz w:val="11"/>
                      </w:rPr>
                    </w:pPr>
                    <w:r>
                      <w:rPr>
                        <w:color w:val="929497"/>
                        <w:sz w:val="11"/>
                      </w:rPr>
                      <w:t xml:space="preserve">KPMG Auditores Independentes Ltda., uma sociedade simples brasileira, de responsabilidade limitada e firma-membro da organização global KPMG de firmas-membro independentes licenciadas da KPMG </w:t>
                    </w:r>
                    <w:proofErr w:type="spellStart"/>
                    <w:r>
                      <w:rPr>
                        <w:color w:val="929497"/>
                        <w:sz w:val="11"/>
                      </w:rPr>
                      <w:t>International</w:t>
                    </w:r>
                    <w:proofErr w:type="spellEnd"/>
                    <w:r>
                      <w:rPr>
                        <w:color w:val="929497"/>
                        <w:sz w:val="11"/>
                      </w:rPr>
                      <w:t xml:space="preserve"> </w:t>
                    </w:r>
                    <w:proofErr w:type="spellStart"/>
                    <w:r>
                      <w:rPr>
                        <w:color w:val="929497"/>
                        <w:sz w:val="11"/>
                      </w:rPr>
                      <w:t>Limited</w:t>
                    </w:r>
                    <w:proofErr w:type="spellEnd"/>
                    <w:r>
                      <w:rPr>
                        <w:color w:val="929497"/>
                        <w:sz w:val="11"/>
                      </w:rPr>
                      <w:t>, uma empresa inglesa privada de responsabilidade limitada.</w:t>
                    </w:r>
                  </w:p>
                </w:txbxContent>
              </v:textbox>
              <w10:wrap anchorx="page" anchory="margin"/>
            </v:shape>
          </w:pict>
        </mc:Fallback>
      </mc:AlternateContent>
    </w:r>
    <w:r>
      <w:rPr>
        <w:noProof/>
      </w:rPr>
      <mc:AlternateContent>
        <mc:Choice Requires="wps">
          <w:drawing>
            <wp:anchor distT="0" distB="0" distL="114300" distR="114300" simplePos="0" relativeHeight="251684864" behindDoc="1" locked="0" layoutInCell="1" allowOverlap="1" wp14:anchorId="69A2D366" wp14:editId="6AF6B679">
              <wp:simplePos x="0" y="0"/>
              <wp:positionH relativeFrom="page">
                <wp:posOffset>4330598</wp:posOffset>
              </wp:positionH>
              <wp:positionV relativeFrom="bottomMargin">
                <wp:align>top</wp:align>
              </wp:positionV>
              <wp:extent cx="2392680" cy="475488"/>
              <wp:effectExtent l="0" t="0" r="7620" b="1270"/>
              <wp:wrapNone/>
              <wp:docPr id="41551024" name="Caixa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2680" cy="4754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E904EE" w14:textId="77777777" w:rsidR="00BA4949" w:rsidRPr="007E088A" w:rsidRDefault="00BA4949">
                          <w:pPr>
                            <w:spacing w:before="16"/>
                            <w:ind w:left="20" w:right="-2"/>
                            <w:rPr>
                              <w:i/>
                              <w:sz w:val="11"/>
                              <w:lang w:val="en-US"/>
                            </w:rPr>
                          </w:pPr>
                          <w:r w:rsidRPr="007E088A">
                            <w:rPr>
                              <w:i/>
                              <w:color w:val="929497"/>
                              <w:sz w:val="11"/>
                              <w:lang w:val="en-US"/>
                            </w:rPr>
                            <w:t xml:space="preserve">KPMG Auditores </w:t>
                          </w:r>
                          <w:proofErr w:type="spellStart"/>
                          <w:r w:rsidRPr="007E088A">
                            <w:rPr>
                              <w:i/>
                              <w:color w:val="929497"/>
                              <w:sz w:val="11"/>
                              <w:lang w:val="en-US"/>
                            </w:rPr>
                            <w:t>Independentes</w:t>
                          </w:r>
                          <w:proofErr w:type="spellEnd"/>
                          <w:r w:rsidRPr="007E088A">
                            <w:rPr>
                              <w:i/>
                              <w:color w:val="929497"/>
                              <w:sz w:val="11"/>
                              <w:lang w:val="en-US"/>
                            </w:rPr>
                            <w:t xml:space="preserve"> Ltda., a Brazilian limited liability company and a member firm of the KPMG global organization of independent member firms affiliated with KPMG International Limited, a private English company limited by guarantee.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A2D366" id="Caixa de Texto 3" o:spid="_x0000_s1035" type="#_x0000_t202" style="position:absolute;margin-left:341pt;margin-top:0;width:188.4pt;height:37.45pt;z-index:-251631616;visibility:visible;mso-wrap-style:square;mso-width-percent:0;mso-height-percent:0;mso-wrap-distance-left:9pt;mso-wrap-distance-top:0;mso-wrap-distance-right:9pt;mso-wrap-distance-bottom:0;mso-position-horizontal:absolute;mso-position-horizontal-relative:page;mso-position-vertical:top;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" filled="f" stroked="f">
              <v:textbox inset="0,0,0,0">
                <w:txbxContent>
                  <w:p w14:paraId="02E904EE" w14:textId="77777777" w:rsidR="00BA4949" w:rsidRPr="007E088A" w:rsidRDefault="00BA4949">
                    <w:pPr>
                      <w:spacing w:before="16"/>
                      <w:ind w:left="20" w:right="-2"/>
                      <w:rPr>
                        <w:i/>
                        <w:sz w:val="11"/>
                        <w:lang w:val="en-US"/>
                      </w:rPr>
                    </w:pPr>
                    <w:r w:rsidRPr="007E088A">
                      <w:rPr>
                        <w:i/>
                        <w:color w:val="929497"/>
                        <w:sz w:val="11"/>
                        <w:lang w:val="en-US"/>
                      </w:rPr>
                      <w:t xml:space="preserve">KPMG Auditores </w:t>
                    </w:r>
                    <w:proofErr w:type="spellStart"/>
                    <w:r w:rsidRPr="007E088A">
                      <w:rPr>
                        <w:i/>
                        <w:color w:val="929497"/>
                        <w:sz w:val="11"/>
                        <w:lang w:val="en-US"/>
                      </w:rPr>
                      <w:t>Independentes</w:t>
                    </w:r>
                    <w:proofErr w:type="spellEnd"/>
                    <w:r w:rsidRPr="007E088A">
                      <w:rPr>
                        <w:i/>
                        <w:color w:val="929497"/>
                        <w:sz w:val="11"/>
                        <w:lang w:val="en-US"/>
                      </w:rPr>
                      <w:t xml:space="preserve"> Ltda., a Brazilian limited liability company and a member firm of the KPMG global organization of independent member firms affiliated with KPMG International Limited, a private English company limited by guarantee.</w:t>
                    </w:r>
                  </w:p>
                </w:txbxContent>
              </v:textbox>
              <w10:wrap anchorx="page" anchory="margin"/>
            </v:shape>
          </w:pict>
        </mc:Fallback>
      </mc:AlternateContent>
    </w:r>
    <w:r w:rsidR="00BA4949">
      <w:rPr>
        <w:noProof/>
      </w:rPr>
      <mc:AlternateContent>
        <mc:Choice Requires="wps">
          <w:drawing>
            <wp:anchor distT="0" distB="0" distL="114300" distR="114300" simplePos="0" relativeHeight="251685888" behindDoc="1" locked="0" layoutInCell="1" allowOverlap="1" wp14:anchorId="2694DB94" wp14:editId="05A0BC7E">
              <wp:simplePos x="0" y="0"/>
              <wp:positionH relativeFrom="page">
                <wp:posOffset>6738620</wp:posOffset>
              </wp:positionH>
              <wp:positionV relativeFrom="page">
                <wp:posOffset>10288905</wp:posOffset>
              </wp:positionV>
              <wp:extent cx="111760" cy="95885"/>
              <wp:effectExtent l="0" t="0" r="0" b="0"/>
              <wp:wrapNone/>
              <wp:docPr id="1659636813"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760" cy="95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4AB7EE" w14:textId="77777777" w:rsidR="00BA4949" w:rsidRDefault="00BA4949">
                          <w:pPr>
                            <w:spacing w:line="132" w:lineRule="exact"/>
                            <w:jc w:val="center"/>
                            <w:rPr>
                              <w:rFonts w:ascii="Calibri"/>
                              <w:sz w:val="11"/>
                            </w:rPr>
                          </w:pPr>
                          <w:r>
                            <w:fldChar w:fldCharType="begin"/>
                          </w:r>
                          <w:r>
                            <w:rPr>
                              <w:rFonts w:ascii="Calibri"/>
                              <w:sz w:val="11"/>
                            </w:rP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94DB94" id="Caixa de Texto 2" o:spid="_x0000_s1036" type="#_x0000_t202" style="position:absolute;margin-left:530.6pt;margin-top:810.15pt;width:8.8pt;height:7.55pt;z-index:-2516305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" filled="f" stroked="f">
              <v:textbox inset="0,0,0,0">
                <w:txbxContent>
                  <w:p w14:paraId="764AB7EE" w14:textId="77777777" w:rsidR="00BA4949" w:rsidRDefault="00BA4949">
                    <w:pPr>
                      <w:spacing w:line="132" w:lineRule="exact"/>
                      <w:jc w:val="center"/>
                      <w:rPr>
                        <w:rFonts w:ascii="Calibri"/>
                        <w:sz w:val="11"/>
                      </w:rPr>
                    </w:pPr>
                    <w:r>
                      <w:fldChar w:fldCharType="begin"/>
                    </w:r>
                    <w:r>
                      <w:rPr>
                        <w:rFonts w:ascii="Calibri"/>
                        <w:sz w:val="11"/>
                      </w:rPr>
                      <w:instrText xml:space="preserve"> PAGE </w:instrText>
                    </w:r>
                    <w:r>
                      <w:fldChar w:fldCharType="separate"/>
                    </w:r>
                    <w:r>
                      <w:t>1</w:t>
                    </w:r>
                    <w:r>
                      <w:fldChar w:fldCharType="end"/>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BancoDoBrasil Textos" w:eastAsia="BancoDoBrasil Textos" w:hAnsi="BancoDoBrasil Textos" w:cs="BancoDoBrasil Textos"/>
      </w:rPr>
      <w:id w:val="1924455158"/>
      <w:docPartObj>
        <w:docPartGallery w:val="Page Numbers (Top of Page)"/>
        <w:docPartUnique/>
      </w:docPartObj>
    </w:sdtPr>
    <w:sdtEndPr>
      <w:rPr>
        <w:szCs w:val="20"/>
        <w:bdr w:val="nil"/>
      </w:rPr>
    </w:sdtEndPr>
    <w:sdtContent>
      <w:p w14:paraId="39870EE7" w14:textId="77777777" w:rsidR="00B50F59" w:rsidRPr="008F6C2E" w:rsidRDefault="000F5DFD" w:rsidP="00331BF9">
        <w:pPr>
          <w:pStyle w:val="Cabealho"/>
          <w:pBdr>
            <w:top w:val="nil"/>
            <w:left w:val="nil"/>
            <w:bottom w:val="nil"/>
            <w:right w:val="nil"/>
            <w:between w:val="nil"/>
            <w:bar w:val="nil"/>
          </w:pBdr>
          <w:spacing w:before="120" w:after="120"/>
          <w:ind w:right="282"/>
          <w:jc w:val="center"/>
          <w:rPr>
            <w:rFonts w:ascii="BancoDoBrasil Textos" w:eastAsia="BancoDoBrasil Textos" w:hAnsi="BancoDoBrasil Textos" w:cs="BancoDoBrasil Textos"/>
            <w:szCs w:val="22"/>
            <w:bdr w:val="nil"/>
            <w:lang w:eastAsia="en-US"/>
          </w:rPr>
        </w:pPr>
        <w:r w:rsidRPr="008F6C2E">
          <w:rPr>
            <w:rFonts w:ascii="BancoDoBrasil Textos" w:eastAsia="BancoDoBrasil Textos" w:hAnsi="BancoDoBrasil Textos" w:cs="BancoDoBrasil Textos"/>
            <w:bdr w:val="nil"/>
            <w:lang w:eastAsia="en-US"/>
          </w:rPr>
          <w:fldChar w:fldCharType="begin"/>
        </w:r>
        <w:r w:rsidRPr="008F6C2E">
          <w:rPr>
            <w:rFonts w:ascii="BancoDoBrasil Textos" w:eastAsia="BancoDoBrasil Textos" w:hAnsi="BancoDoBrasil Textos" w:cs="BancoDoBrasil Textos"/>
            <w:lang w:eastAsia="en-US"/>
          </w:rPr>
          <w:instrText>PAGE   \* MERGEFORMAT</w:instrText>
        </w:r>
        <w:r w:rsidRPr="008F6C2E">
          <w:rPr>
            <w:rFonts w:ascii="BancoDoBrasil Textos" w:eastAsia="BancoDoBrasil Textos" w:hAnsi="BancoDoBrasil Textos" w:cs="BancoDoBrasil Textos"/>
            <w:bdr w:val="nil"/>
            <w:lang w:eastAsia="en-US"/>
          </w:rPr>
          <w:fldChar w:fldCharType="separate"/>
        </w:r>
        <w:r w:rsidRPr="008F6C2E">
          <w:rPr>
            <w:rFonts w:ascii="BancoDoBrasil Textos" w:eastAsia="BancoDoBrasil Textos" w:hAnsi="BancoDoBrasil Textos" w:cs="BancoDoBrasil Textos"/>
            <w:noProof/>
            <w:lang w:eastAsia="en-US"/>
          </w:rPr>
          <w:t>1</w:t>
        </w:r>
        <w:r w:rsidRPr="008F6C2E">
          <w:rPr>
            <w:rFonts w:ascii="BancoDoBrasil Textos" w:eastAsia="BancoDoBrasil Textos" w:hAnsi="BancoDoBrasil Textos" w:cs="BancoDoBrasil Textos"/>
            <w:bdr w:val="nil"/>
            <w:lang w:eastAsia="en-US"/>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C7B2DB" w14:textId="77777777" w:rsidR="00D546E0" w:rsidRDefault="00D546E0">
    <w:pPr>
      <w:pBdr>
        <w:top w:val="nil"/>
        <w:left w:val="nil"/>
        <w:bottom w:val="nil"/>
        <w:right w:val="nil"/>
        <w:between w:val="nil"/>
        <w:bar w:val="nil"/>
      </w:pBdr>
      <w:spacing w:before="0" w:after="200"/>
      <w:jc w:val="left"/>
      <w:rPr>
        <w:bdr w:val="nil"/>
        <w:lang w:eastAsia="en-US"/>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BancoDoBrasil Textos" w:eastAsia="BancoDoBrasil Textos" w:hAnsi="BancoDoBrasil Textos" w:cs="BancoDoBrasil Textos"/>
      </w:rPr>
      <w:id w:val="-1688664281"/>
      <w:docPartObj>
        <w:docPartGallery w:val="Page Numbers (Top of Page)"/>
        <w:docPartUnique/>
      </w:docPartObj>
    </w:sdtPr>
    <w:sdtEndPr>
      <w:rPr>
        <w:szCs w:val="20"/>
        <w:bdr w:val="nil"/>
      </w:rPr>
    </w:sdtEndPr>
    <w:sdtContent>
      <w:p w14:paraId="5A94F0CD" w14:textId="77777777" w:rsidR="00BA4949" w:rsidRPr="008F6C2E" w:rsidRDefault="00BA4949" w:rsidP="00331BF9">
        <w:pPr>
          <w:pStyle w:val="Cabealho"/>
          <w:pBdr>
            <w:top w:val="nil"/>
            <w:left w:val="nil"/>
            <w:bottom w:val="nil"/>
            <w:right w:val="nil"/>
            <w:between w:val="nil"/>
            <w:bar w:val="nil"/>
          </w:pBdr>
          <w:spacing w:before="120" w:after="120"/>
          <w:ind w:right="282"/>
          <w:jc w:val="center"/>
          <w:rPr>
            <w:rFonts w:ascii="BancoDoBrasil Textos" w:eastAsia="BancoDoBrasil Textos" w:hAnsi="BancoDoBrasil Textos" w:cs="BancoDoBrasil Textos"/>
            <w:szCs w:val="22"/>
            <w:bdr w:val="nil"/>
            <w:lang w:eastAsia="en-US"/>
          </w:rPr>
        </w:pPr>
        <w:r w:rsidRPr="008F6C2E">
          <w:rPr>
            <w:rFonts w:ascii="BancoDoBrasil Textos" w:eastAsia="BancoDoBrasil Textos" w:hAnsi="BancoDoBrasil Textos" w:cs="BancoDoBrasil Textos"/>
            <w:bdr w:val="nil"/>
            <w:lang w:eastAsia="en-US"/>
          </w:rPr>
          <w:fldChar w:fldCharType="begin"/>
        </w:r>
        <w:r w:rsidRPr="008F6C2E">
          <w:rPr>
            <w:rFonts w:ascii="BancoDoBrasil Textos" w:eastAsia="BancoDoBrasil Textos" w:hAnsi="BancoDoBrasil Textos" w:cs="BancoDoBrasil Textos"/>
            <w:lang w:eastAsia="en-US"/>
          </w:rPr>
          <w:instrText>PAGE   \* MERGEFORMAT</w:instrText>
        </w:r>
        <w:r w:rsidRPr="008F6C2E">
          <w:rPr>
            <w:rFonts w:ascii="BancoDoBrasil Textos" w:eastAsia="BancoDoBrasil Textos" w:hAnsi="BancoDoBrasil Textos" w:cs="BancoDoBrasil Textos"/>
            <w:bdr w:val="nil"/>
            <w:lang w:eastAsia="en-US"/>
          </w:rPr>
          <w:fldChar w:fldCharType="separate"/>
        </w:r>
        <w:r w:rsidRPr="008F6C2E">
          <w:rPr>
            <w:rFonts w:ascii="BancoDoBrasil Textos" w:eastAsia="BancoDoBrasil Textos" w:hAnsi="BancoDoBrasil Textos" w:cs="BancoDoBrasil Textos"/>
            <w:noProof/>
            <w:lang w:eastAsia="en-US"/>
          </w:rPr>
          <w:t>18</w:t>
        </w:r>
        <w:r w:rsidRPr="008F6C2E">
          <w:rPr>
            <w:rFonts w:ascii="BancoDoBrasil Textos" w:eastAsia="BancoDoBrasil Textos" w:hAnsi="BancoDoBrasil Textos" w:cs="BancoDoBrasil Textos"/>
            <w:bdr w:val="nil"/>
            <w:lang w:eastAsia="en-US"/>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32A0B1" w14:textId="77777777" w:rsidR="000F5DFD" w:rsidRDefault="000F5DFD">
      <w:pPr>
        <w:spacing w:before="0" w:after="0" w:line="240" w:lineRule="auto"/>
      </w:pPr>
      <w:r>
        <w:separator/>
      </w:r>
    </w:p>
  </w:footnote>
  <w:footnote w:type="continuationSeparator" w:id="0">
    <w:p w14:paraId="6157219D" w14:textId="77777777" w:rsidR="000F5DFD" w:rsidRDefault="000F5DFD">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CC540D" w14:textId="77777777" w:rsidR="00970910" w:rsidRDefault="000F5DFD">
    <w:pPr>
      <w:pStyle w:val="Cabealho"/>
      <w:pBdr>
        <w:top w:val="nil"/>
        <w:left w:val="nil"/>
        <w:bottom w:val="nil"/>
        <w:right w:val="nil"/>
        <w:between w:val="nil"/>
        <w:bar w:val="nil"/>
      </w:pBdr>
      <w:rPr>
        <w:rFonts w:ascii="BancoDoBrasil Textos" w:eastAsia="BancoDoBrasil Textos" w:hAnsi="BancoDoBrasil Textos" w:cs="BancoDoBrasil Textos"/>
        <w:bdr w:val="nil"/>
      </w:rPr>
    </w:pPr>
    <w:r>
      <w:rPr>
        <w:rFonts w:ascii="BancoDoBrasil Textos" w:eastAsia="BancoDoBrasil Textos" w:hAnsi="BancoDoBrasil Textos" w:cs="BancoDoBrasil Textos"/>
        <w:noProof/>
        <w:bdr w:val="nil"/>
      </w:rPr>
      <mc:AlternateContent>
        <mc:Choice Requires="wps">
          <w:drawing>
            <wp:anchor distT="0" distB="0" distL="114300" distR="114300" simplePos="0" relativeHeight="251661312" behindDoc="0" locked="0" layoutInCell="0" allowOverlap="1" wp14:anchorId="06E190DC" wp14:editId="167EFBB4">
              <wp:simplePos x="0" y="0"/>
              <wp:positionH relativeFrom="page">
                <wp:posOffset>0</wp:posOffset>
              </wp:positionH>
              <wp:positionV relativeFrom="page">
                <wp:posOffset>190500</wp:posOffset>
              </wp:positionV>
              <wp:extent cx="7560310" cy="273050"/>
              <wp:effectExtent l="0" t="0" r="0" b="12700"/>
              <wp:wrapNone/>
              <wp:docPr id="2031899185" name="MSIPCM67cc4f87b4678abd715a35b0" descr="{&quot;HashCode&quot;:1103173119,&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FC7C1B6" w14:textId="77777777" w:rsidR="00B50DCF" w:rsidRPr="0001623B" w:rsidRDefault="000F5DFD" w:rsidP="0001623B">
                          <w:pPr>
                            <w:pBdr>
                              <w:top w:val="nil"/>
                              <w:left w:val="nil"/>
                              <w:bottom w:val="nil"/>
                              <w:right w:val="nil"/>
                              <w:between w:val="nil"/>
                              <w:bar w:val="nil"/>
                            </w:pBdr>
                            <w:spacing w:before="0" w:after="0"/>
                            <w:jc w:val="right"/>
                            <w:rPr>
                              <w:rFonts w:ascii="BancoDoBrasil Textos" w:eastAsia="BancoDoBrasil Textos" w:hAnsi="BancoDoBrasil Textos" w:cs="BancoDoBrasil Textos"/>
                              <w:color w:val="000000"/>
                              <w:sz w:val="20"/>
                              <w:bdr w:val="nil"/>
                              <w14:textFill>
                                <w14:solidFill>
                                  <w14:srgbClr w14:val="000000">
                                    <w14:alpha w14:val="100000"/>
                                  </w14:srgbClr>
                                </w14:solidFill>
                              </w14:textFill>
                            </w:rPr>
                          </w:pPr>
                          <w:r w:rsidRPr="0001623B">
                            <w:rPr>
                              <w:rFonts w:ascii="BancoDoBrasil Textos" w:eastAsia="BancoDoBrasil Textos" w:hAnsi="BancoDoBrasil Textos" w:cs="BancoDoBrasil Textos"/>
                              <w:color w:val="000000"/>
                              <w:sz w:val="20"/>
                              <w14:textFill>
                                <w14:solidFill>
                                  <w14:srgbClr w14:val="000000">
                                    <w14:alpha w14:val="100000"/>
                                  </w14:srgbClr>
                                </w14:solidFill>
                              </w14:textFill>
                            </w:rPr>
                            <w:t>#interna</w:t>
                          </w:r>
                        </w:p>
                      </w:txbxContent>
                    </wps:txbx>
                    <wps:bodyPr rot="0" spcFirstLastPara="0" vertOverflow="overflow" horzOverflow="overflow" vert="horz" wrap="square" lIns="91440" tIns="0" rIns="254000" bIns="0" numCol="1" spcCol="0" rtlCol="0" fromWordArt="0" anchor="t" anchorCtr="0" forceAA="0" compatLnSpc="1">
                      <a:prstTxWarp prst="textNoShape">
                        <a:avLst/>
                      </a:prstTxWarp>
                    </wps:bodyPr>
                  </wps:wsp>
                </a:graphicData>
              </a:graphic>
            </wp:anchor>
          </w:drawing>
        </mc:Choice>
        <mc:Fallback>
          <w:pict>
            <v:shapetype w14:anchorId="06E190DC" id="_x0000_t202" coordsize="21600,21600" o:spt="202" path="m,l,21600r21600,l21600,xe">
              <v:stroke joinstyle="miter"/>
              <v:path gradientshapeok="t" o:connecttype="rect"/>
            </v:shapetype>
            <v:shape id="MSIPCM67cc4f87b4678abd715a35b0" o:spid="_x0000_s1032" type="#_x0000_t202" alt="{&quot;HashCode&quot;:1103173119,&quot;Height&quot;:841.0,&quot;Width&quot;:595.0,&quot;Placement&quot;:&quot;Header&quot;,&quot;Index&quot;:&quot;Primary&quot;,&quot;Section&quot;:1,&quot;Top&quot;:0.0,&quot;Left&quot;:0.0}" style="position:absolute;left:0;text-align:left;margin-left:0;margin-top:15pt;width:595.3pt;height:21.5pt;z-index:25166131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" o:allowincell="f" filled="f" stroked="f" strokeweight=".5pt">
              <v:textbox inset=",0,20pt,0">
                <w:txbxContent>
                  <w:p w14:paraId="7FC7C1B6" w14:textId="77777777" w:rsidR="00B50DCF" w:rsidRPr="0001623B" w:rsidRDefault="000F5DFD" w:rsidP="0001623B">
                    <w:pPr>
                      <w:pBdr>
                        <w:top w:val="nil"/>
                        <w:left w:val="nil"/>
                        <w:bottom w:val="nil"/>
                        <w:right w:val="nil"/>
                        <w:between w:val="nil"/>
                        <w:bar w:val="nil"/>
                      </w:pBdr>
                      <w:spacing w:before="0" w:after="0"/>
                      <w:jc w:val="right"/>
                      <w:rPr>
                        <w:rFonts w:ascii="BancoDoBrasil Textos" w:eastAsia="BancoDoBrasil Textos" w:hAnsi="BancoDoBrasil Textos" w:cs="BancoDoBrasil Textos"/>
                        <w:color w:val="000000"/>
                        <w:sz w:val="20"/>
                        <w:bdr w:val="nil"/>
                        <w14:textFill>
                          <w14:solidFill>
                            <w14:srgbClr w14:val="000000">
                              <w14:alpha w14:val="100000"/>
                            </w14:srgbClr>
                          </w14:solidFill>
                        </w14:textFill>
                      </w:rPr>
                    </w:pPr>
                    <w:r w:rsidRPr="0001623B">
                      <w:rPr>
                        <w:rFonts w:ascii="BancoDoBrasil Textos" w:eastAsia="BancoDoBrasil Textos" w:hAnsi="BancoDoBrasil Textos" w:cs="BancoDoBrasil Textos"/>
                        <w:color w:val="000000"/>
                        <w:sz w:val="20"/>
                        <w14:textFill>
                          <w14:solidFill>
                            <w14:srgbClr w14:val="000000">
                              <w14:alpha w14:val="100000"/>
                            </w14:srgbClr>
                          </w14:solidFill>
                        </w14:textFill>
                      </w:rPr>
                      <w:t>#interna</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55FDCD" w14:textId="77777777" w:rsidR="00970910" w:rsidRDefault="000F5DFD">
    <w:pPr>
      <w:pStyle w:val="Cabealho"/>
      <w:pBdr>
        <w:top w:val="nil"/>
        <w:left w:val="nil"/>
        <w:bottom w:val="nil"/>
        <w:right w:val="nil"/>
        <w:between w:val="nil"/>
        <w:bar w:val="nil"/>
      </w:pBdr>
      <w:rPr>
        <w:rFonts w:ascii="BancoDoBrasil Textos" w:eastAsia="BancoDoBrasil Textos" w:hAnsi="BancoDoBrasil Textos" w:cs="BancoDoBrasil Textos"/>
        <w:bdr w:val="nil"/>
      </w:rPr>
    </w:pPr>
    <w:r>
      <w:rPr>
        <w:rFonts w:ascii="BancoDoBrasil Textos" w:eastAsia="BancoDoBrasil Textos" w:hAnsi="BancoDoBrasil Textos" w:cs="BancoDoBrasil Textos"/>
        <w:noProof/>
        <w:bdr w:val="nil"/>
      </w:rPr>
      <mc:AlternateContent>
        <mc:Choice Requires="wps">
          <w:drawing>
            <wp:anchor distT="0" distB="0" distL="114300" distR="114300" simplePos="0" relativeHeight="251659264" behindDoc="0" locked="0" layoutInCell="0" allowOverlap="1" wp14:anchorId="208AD4B7" wp14:editId="090F21AD">
              <wp:simplePos x="0" y="0"/>
              <wp:positionH relativeFrom="page">
                <wp:posOffset>0</wp:posOffset>
              </wp:positionH>
              <wp:positionV relativeFrom="page">
                <wp:posOffset>190500</wp:posOffset>
              </wp:positionV>
              <wp:extent cx="7560310" cy="273050"/>
              <wp:effectExtent l="0" t="0" r="0" b="12700"/>
              <wp:wrapNone/>
              <wp:docPr id="8" name="MSIPCM67cc4f87b4678abd715a35b0" descr="{&quot;HashCode&quot;:1103173119,&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F2755E6" w14:textId="77777777" w:rsidR="00B50DCF" w:rsidRPr="0001623B" w:rsidRDefault="000F5DFD" w:rsidP="0001623B">
                          <w:pPr>
                            <w:pBdr>
                              <w:top w:val="nil"/>
                              <w:left w:val="nil"/>
                              <w:bottom w:val="nil"/>
                              <w:right w:val="nil"/>
                              <w:between w:val="nil"/>
                              <w:bar w:val="nil"/>
                            </w:pBdr>
                            <w:spacing w:before="0" w:after="0"/>
                            <w:jc w:val="right"/>
                            <w:rPr>
                              <w:rFonts w:ascii="BancoDoBrasil Textos" w:eastAsia="BancoDoBrasil Textos" w:hAnsi="BancoDoBrasil Textos" w:cs="BancoDoBrasil Textos"/>
                              <w:color w:val="000000"/>
                              <w:sz w:val="20"/>
                              <w:bdr w:val="nil"/>
                              <w14:textFill>
                                <w14:solidFill>
                                  <w14:srgbClr w14:val="000000">
                                    <w14:alpha w14:val="100000"/>
                                  </w14:srgbClr>
                                </w14:solidFill>
                              </w14:textFill>
                            </w:rPr>
                          </w:pPr>
                          <w:r w:rsidRPr="0001623B">
                            <w:rPr>
                              <w:rFonts w:ascii="BancoDoBrasil Textos" w:eastAsia="BancoDoBrasil Textos" w:hAnsi="BancoDoBrasil Textos" w:cs="BancoDoBrasil Textos"/>
                              <w:color w:val="000000"/>
                              <w:sz w:val="20"/>
                              <w14:textFill>
                                <w14:solidFill>
                                  <w14:srgbClr w14:val="000000">
                                    <w14:alpha w14:val="100000"/>
                                  </w14:srgbClr>
                                </w14:solidFill>
                              </w14:textFill>
                            </w:rPr>
                            <w:t>#interna</w:t>
                          </w:r>
                        </w:p>
                      </w:txbxContent>
                    </wps:txbx>
                    <wps:bodyPr rot="0" spcFirstLastPara="0" vertOverflow="overflow" horzOverflow="overflow" vert="horz" wrap="square" lIns="91440" tIns="0" rIns="254000" bIns="0" numCol="1" spcCol="0" rtlCol="0" fromWordArt="0" anchor="t" anchorCtr="0" forceAA="0" compatLnSpc="1">
                      <a:prstTxWarp prst="textNoShape">
                        <a:avLst/>
                      </a:prstTxWarp>
                    </wps:bodyPr>
                  </wps:wsp>
                </a:graphicData>
              </a:graphic>
            </wp:anchor>
          </w:drawing>
        </mc:Choice>
        <mc:Fallback>
          <w:pict>
            <v:shapetype w14:anchorId="208AD4B7" id="_x0000_t202" coordsize="21600,21600" o:spt="202" path="m,l,21600r21600,l21600,xe">
              <v:stroke joinstyle="miter"/>
              <v:path gradientshapeok="t" o:connecttype="rect"/>
            </v:shapetype>
            <v:shape id="_x0000_s1033" type="#_x0000_t202" alt="{&quot;HashCode&quot;:1103173119,&quot;Height&quot;:841.0,&quot;Width&quot;:595.0,&quot;Placement&quot;:&quot;Header&quot;,&quot;Index&quot;:&quot;Primary&quot;,&quot;Section&quot;:1,&quot;Top&quot;:0.0,&quot;Left&quot;:0.0}" style="position:absolute;left:0;text-align:left;margin-left:0;margin-top:1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" o:allowincell="f" filled="f" stroked="f" strokeweight=".5pt">
              <v:textbox inset=",0,20pt,0">
                <w:txbxContent>
                  <w:p w14:paraId="3F2755E6" w14:textId="77777777" w:rsidR="00B50DCF" w:rsidRPr="0001623B" w:rsidRDefault="000F5DFD" w:rsidP="0001623B">
                    <w:pPr>
                      <w:pBdr>
                        <w:top w:val="nil"/>
                        <w:left w:val="nil"/>
                        <w:bottom w:val="nil"/>
                        <w:right w:val="nil"/>
                        <w:between w:val="nil"/>
                        <w:bar w:val="nil"/>
                      </w:pBdr>
                      <w:spacing w:before="0" w:after="0"/>
                      <w:jc w:val="right"/>
                      <w:rPr>
                        <w:rFonts w:ascii="BancoDoBrasil Textos" w:eastAsia="BancoDoBrasil Textos" w:hAnsi="BancoDoBrasil Textos" w:cs="BancoDoBrasil Textos"/>
                        <w:color w:val="000000"/>
                        <w:sz w:val="20"/>
                        <w:bdr w:val="nil"/>
                        <w14:textFill>
                          <w14:solidFill>
                            <w14:srgbClr w14:val="000000">
                              <w14:alpha w14:val="100000"/>
                            </w14:srgbClr>
                          </w14:solidFill>
                        </w14:textFill>
                      </w:rPr>
                    </w:pPr>
                    <w:r w:rsidRPr="0001623B">
                      <w:rPr>
                        <w:rFonts w:ascii="BancoDoBrasil Textos" w:eastAsia="BancoDoBrasil Textos" w:hAnsi="BancoDoBrasil Textos" w:cs="BancoDoBrasil Textos"/>
                        <w:color w:val="000000"/>
                        <w:sz w:val="20"/>
                        <w14:textFill>
                          <w14:solidFill>
                            <w14:srgbClr w14:val="000000">
                              <w14:alpha w14:val="100000"/>
                            </w14:srgbClr>
                          </w14:solidFill>
                        </w14:textFill>
                      </w:rPr>
                      <w:t>#interna</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acomgrade"/>
      <w:tblW w:w="4961" w:type="pct"/>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63"/>
    </w:tblGrid>
    <w:tr w:rsidR="00D546E0" w14:paraId="0F788756" w14:textId="77777777" w:rsidTr="00710D66">
      <w:trPr>
        <w:trHeight w:hRule="exact" w:val="1560"/>
        <w:jc w:val="right"/>
      </w:trPr>
      <w:tc>
        <w:tcPr>
          <w:tcW w:w="5000" w:type="pct"/>
        </w:tcPr>
        <w:p w14:paraId="4D564E7E" w14:textId="77777777" w:rsidR="00F9310D" w:rsidRPr="00E452BA" w:rsidRDefault="000F5DFD" w:rsidP="00710D66">
          <w:pPr>
            <w:pStyle w:val="071-Grandezadatabela"/>
            <w:pBdr>
              <w:top w:val="nil"/>
              <w:left w:val="nil"/>
              <w:bottom w:val="nil"/>
              <w:right w:val="nil"/>
              <w:between w:val="nil"/>
              <w:bar w:val="nil"/>
            </w:pBdr>
            <w:overflowPunct w:val="0"/>
            <w:spacing w:before="120" w:after="120" w:line="276" w:lineRule="auto"/>
            <w:rPr>
              <w:rFonts w:ascii="BancoDoBrasil Textos" w:eastAsia="BancoDoBrasil Textos" w:hAnsi="BancoDoBrasil Textos" w:cs="BancoDoBrasil Textos"/>
              <w:color w:val="CECACC"/>
              <w:sz w:val="22"/>
              <w:bdr w:val="nil"/>
              <w:lang w:val="pt-BR"/>
            </w:rPr>
          </w:pPr>
          <w:r w:rsidRPr="00E452BA">
            <w:rPr>
              <w:rFonts w:ascii="BancoDoBrasil Textos" w:eastAsia="BancoDoBrasil Textos" w:hAnsi="BancoDoBrasil Textos" w:cs="BancoDoBrasil Textos"/>
              <w:color w:val="CECACC"/>
              <w:sz w:val="22"/>
              <w:lang w:val="pt-BR"/>
            </w:rPr>
            <w:t>BB Turismo – Em Liquidação</w:t>
          </w:r>
        </w:p>
        <w:p w14:paraId="030E1357" w14:textId="77777777" w:rsidR="00F9310D" w:rsidRPr="00E452BA" w:rsidRDefault="000F5DFD" w:rsidP="00710D66">
          <w:pPr>
            <w:pStyle w:val="071-Grandezadatabela"/>
            <w:pBdr>
              <w:top w:val="nil"/>
              <w:left w:val="nil"/>
              <w:bottom w:val="nil"/>
              <w:right w:val="nil"/>
              <w:between w:val="nil"/>
              <w:bar w:val="nil"/>
            </w:pBdr>
            <w:overflowPunct w:val="0"/>
            <w:spacing w:before="120" w:after="120" w:line="276" w:lineRule="auto"/>
            <w:rPr>
              <w:rFonts w:ascii="BancoDoBrasil Textos" w:eastAsia="BancoDoBrasil Textos" w:hAnsi="BancoDoBrasil Textos" w:cs="BancoDoBrasil Textos"/>
              <w:color w:val="CECACC"/>
              <w:sz w:val="22"/>
              <w:bdr w:val="nil"/>
              <w:lang w:val="pt-BR"/>
            </w:rPr>
          </w:pPr>
          <w:r w:rsidRPr="00E452BA">
            <w:rPr>
              <w:rFonts w:ascii="BancoDoBrasil Textos" w:eastAsia="BancoDoBrasil Textos" w:hAnsi="BancoDoBrasil Textos" w:cs="BancoDoBrasil Textos"/>
              <w:color w:val="CECACC"/>
              <w:sz w:val="22"/>
              <w:lang w:val="pt-BR"/>
            </w:rPr>
            <w:t xml:space="preserve"> Demonstrações Contábeis  1º trimestre de 2025</w:t>
          </w:r>
        </w:p>
        <w:p w14:paraId="4E08A2BB" w14:textId="77777777" w:rsidR="00F9310D" w:rsidRPr="00E452BA" w:rsidRDefault="00F9310D" w:rsidP="00710D66">
          <w:pPr>
            <w:rPr>
              <w:rFonts w:ascii="BancoDoBrasil Textos" w:eastAsia="BancoDoBrasil Textos" w:hAnsi="BancoDoBrasil Textos" w:cs="BancoDoBrasil Textos"/>
              <w:sz w:val="22"/>
              <w:szCs w:val="22"/>
              <w:bdr w:val="nil"/>
              <w:lang w:eastAsia="en-US"/>
            </w:rPr>
          </w:pPr>
        </w:p>
        <w:p w14:paraId="3C57CDA2" w14:textId="77777777" w:rsidR="00F9310D" w:rsidRPr="00E452BA" w:rsidRDefault="000F5DFD" w:rsidP="00710D66">
          <w:pPr>
            <w:pBdr>
              <w:top w:val="nil"/>
              <w:left w:val="nil"/>
              <w:bottom w:val="nil"/>
              <w:right w:val="nil"/>
              <w:between w:val="nil"/>
              <w:bar w:val="nil"/>
            </w:pBdr>
            <w:spacing w:after="1440"/>
            <w:jc w:val="right"/>
            <w:rPr>
              <w:rFonts w:ascii="BancoDoBrasil Textos" w:eastAsia="BancoDoBrasil Textos" w:hAnsi="BancoDoBrasil Textos" w:cs="BancoDoBrasil Textos"/>
              <w:b/>
              <w:color w:val="0054A1"/>
              <w:sz w:val="13"/>
              <w:szCs w:val="13"/>
              <w:bdr w:val="nil"/>
              <w:lang w:eastAsia="en-US"/>
            </w:rPr>
          </w:pPr>
          <w:r>
            <w:rPr>
              <w:rFonts w:ascii="BancoDoBrasil Textos" w:eastAsia="BancoDoBrasil Textos" w:hAnsi="BancoDoBrasil Textos" w:cs="BancoDoBrasil Textos"/>
              <w:sz w:val="14"/>
              <w:szCs w:val="14"/>
              <w:lang w:eastAsia="en-US"/>
            </w:rPr>
            <w:t xml:space="preserve"> </w:t>
          </w:r>
          <w:r w:rsidRPr="00E452BA">
            <w:rPr>
              <w:rFonts w:ascii="BancoDoBrasil Textos" w:eastAsia="BancoDoBrasil Textos" w:hAnsi="BancoDoBrasil Textos" w:cs="BancoDoBrasil Textos"/>
              <w:sz w:val="14"/>
              <w:szCs w:val="14"/>
              <w:lang w:eastAsia="en-US"/>
            </w:rPr>
            <w:t>Valores expressos em milhares de Reais, exceto quando indicado</w:t>
          </w:r>
        </w:p>
      </w:tc>
    </w:tr>
  </w:tbl>
  <w:p w14:paraId="1DECACA9" w14:textId="77777777" w:rsidR="00FF7457" w:rsidRPr="00FF7457" w:rsidRDefault="000F5DFD" w:rsidP="000277E6">
    <w:pPr>
      <w:pStyle w:val="Cabealho"/>
      <w:pBdr>
        <w:top w:val="nil"/>
        <w:left w:val="nil"/>
        <w:bottom w:val="nil"/>
        <w:right w:val="nil"/>
        <w:between w:val="nil"/>
        <w:bar w:val="nil"/>
      </w:pBdr>
      <w:tabs>
        <w:tab w:val="left" w:pos="708"/>
      </w:tabs>
      <w:spacing w:before="120"/>
      <w:jc w:val="right"/>
      <w:rPr>
        <w:rFonts w:ascii="BancoDoBrasil Textos" w:eastAsia="BancoDoBrasil Textos" w:hAnsi="BancoDoBrasil Textos" w:cs="BancoDoBrasil Textos"/>
        <w:b/>
        <w:color w:val="0054A1"/>
        <w:sz w:val="13"/>
        <w:szCs w:val="13"/>
        <w:bdr w:val="nil"/>
        <w:lang w:val="en-US" w:eastAsia="en-US"/>
      </w:rPr>
    </w:pPr>
    <w:r>
      <w:rPr>
        <w:rFonts w:ascii="BancoDoBrasil Textos" w:eastAsia="BancoDoBrasil Textos" w:hAnsi="BancoDoBrasil Textos" w:cs="BancoDoBrasil Textos"/>
        <w:noProof/>
        <w:sz w:val="22"/>
        <w:szCs w:val="22"/>
        <w:bdr w:val="nil"/>
      </w:rPr>
      <mc:AlternateContent>
        <mc:Choice Requires="wpg">
          <w:drawing>
            <wp:anchor distT="0" distB="0" distL="114300" distR="114300" simplePos="0" relativeHeight="251669504" behindDoc="1" locked="0" layoutInCell="1" allowOverlap="1" wp14:anchorId="248B939F" wp14:editId="19AB0B93">
              <wp:simplePos x="0" y="0"/>
              <wp:positionH relativeFrom="page">
                <wp:posOffset>0</wp:posOffset>
              </wp:positionH>
              <wp:positionV relativeFrom="page">
                <wp:posOffset>0</wp:posOffset>
              </wp:positionV>
              <wp:extent cx="10767600" cy="925200"/>
              <wp:effectExtent l="0" t="0" r="0" b="0"/>
              <wp:wrapNone/>
              <wp:docPr id="520070367" name="Agrupar 10"/>
              <wp:cNvGraphicFramePr/>
              <a:graphic xmlns:a="http://schemas.openxmlformats.org/drawingml/2006/main">
                <a:graphicData uri="http://schemas.microsoft.com/office/word/2010/wordprocessingGroup">
                  <wpg:wgp>
                    <wpg:cNvGrpSpPr/>
                    <wpg:grpSpPr>
                      <a:xfrm>
                        <a:off x="0" y="0"/>
                        <a:ext cx="10767600" cy="925200"/>
                        <a:chOff x="0" y="0"/>
                        <a:chExt cx="10767060" cy="925195"/>
                      </a:xfrm>
                    </wpg:grpSpPr>
                    <wps:wsp>
                      <wps:cNvPr id="1995438023" name="Retângulo 126"/>
                      <wps:cNvSpPr/>
                      <wps:spPr>
                        <a:xfrm>
                          <a:off x="0" y="0"/>
                          <a:ext cx="10767060" cy="925195"/>
                        </a:xfrm>
                        <a:prstGeom prst="rect">
                          <a:avLst/>
                        </a:prstGeom>
                        <a:solidFill>
                          <a:srgbClr val="132B4A"/>
                        </a:solidFill>
                        <a:ln w="12700">
                          <a:miter lim="400000"/>
                        </a:ln>
                      </wps:spPr>
                      <wps:bodyPr lIns="14280" tIns="14280" rIns="14280" bIns="14280" anchor="ctr"/>
                    </wps:wsp>
                    <pic:pic xmlns:pic="http://schemas.openxmlformats.org/drawingml/2006/picture">
                      <pic:nvPicPr>
                        <pic:cNvPr id="1382485892" name="Imagem 7" descr="Image"/>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bwMode="auto">
                        <a:xfrm>
                          <a:off x="472440" y="259080"/>
                          <a:ext cx="413385" cy="414655"/>
                        </a:xfrm>
                        <a:prstGeom prst="rect">
                          <a:avLst/>
                        </a:prstGeom>
                        <a:noFill/>
                        <a:ln>
                          <a:noFill/>
                        </a:ln>
                      </pic:spPr>
                    </pic:pic>
                    <pic:pic xmlns:pic="http://schemas.openxmlformats.org/drawingml/2006/picture">
                      <pic:nvPicPr>
                        <pic:cNvPr id="821028134" name="Imagem 6" descr="Image"/>
                        <pic:cNvPicPr>
                          <a:picLocks noChangeAspect="1"/>
                        </pic:cNvPicPr>
                      </pic:nvPicPr>
                      <pic:blipFill>
                        <a:blip r:embed="rId2" cstate="print">
                          <a:extLst>
                            <a:ext uri="{28A0092B-C50C-407E-A947-70E740481C1C}">
                              <a14:useLocalDpi xmlns:a14="http://schemas.microsoft.com/office/drawing/2010/main" val="0"/>
                            </a:ext>
                          </a:extLst>
                        </a:blip>
                        <a:srcRect t="12877"/>
                        <a:stretch>
                          <a:fillRect/>
                        </a:stretch>
                      </pic:blipFill>
                      <pic:spPr bwMode="auto">
                        <a:xfrm>
                          <a:off x="1287780" y="30480"/>
                          <a:ext cx="2295525" cy="864870"/>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id="Agrupar 10" o:spid="_x0000_s2051" style="width:847.84pt;height:72.85pt;margin-top:0;margin-left:0;mso-height-percent:0;mso-height-relative:margin;mso-position-horizontal-relative:page;mso-position-vertical-relative:page;mso-width-percent:0;mso-width-relative:margin;mso-wrap-distance-bottom:0;mso-wrap-distance-left:9pt;mso-wrap-distance-right:9pt;mso-wrap-distance-top:0;position:absolute;z-index:-251648000" coordorigin="0,0" coordsize="21600,21600">
              <v:rect id="_x0000_s2052" style="width:21600;height:21600;position:absolute;v-text-anchor:middle" fillcolor="#132b4a" stroked="t" strokeweight="1pt">
                <v:stroke joinstyle="miter"/>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3" type="#_x0000_t75" style="width:829;height:9681;left:948;position:absolute;top:6049" filled="f" stroked="f">
                <v:imagedata r:id="rId3" o:title=""/>
              </v:shape>
              <v:shape id="_x0000_s2054" type="#_x0000_t75" style="width:4605;height:20192;left:2583;position:absolute;top:712" filled="f" stroked="f">
                <v:imagedata r:id="rId4" o:title="" croptop="8439f"/>
              </v:shape>
            </v:group>
          </w:pict>
        </mc:Fallback>
      </mc:AlternateContent>
    </w:r>
    <w:r w:rsidR="00F9310D" w:rsidRPr="00FF7457">
      <w:rPr>
        <w:rFonts w:ascii="BancoDoBrasil Textos" w:eastAsia="BancoDoBrasil Textos" w:hAnsi="BancoDoBrasil Textos" w:cs="BancoDoBrasil Textos"/>
        <w:noProof/>
        <w:sz w:val="22"/>
        <w:szCs w:val="22"/>
        <w:bdr w:val="nil"/>
      </w:rPr>
      <mc:AlternateContent>
        <mc:Choice Requires="wpg">
          <w:drawing>
            <wp:anchor distT="0" distB="0" distL="114300" distR="114300" simplePos="0" relativeHeight="251667456" behindDoc="1" locked="0" layoutInCell="1" allowOverlap="1" wp14:anchorId="51E7C933" wp14:editId="441E93F7">
              <wp:simplePos x="0" y="0"/>
              <wp:positionH relativeFrom="page">
                <wp:posOffset>0</wp:posOffset>
              </wp:positionH>
              <wp:positionV relativeFrom="page">
                <wp:posOffset>10808970</wp:posOffset>
              </wp:positionV>
              <wp:extent cx="7559675" cy="1137285"/>
              <wp:effectExtent l="0" t="0" r="3175" b="5715"/>
              <wp:wrapNone/>
              <wp:docPr id="789397875" name="Agrupar 9"/>
              <wp:cNvGraphicFramePr/>
              <a:graphic xmlns:a="http://schemas.openxmlformats.org/drawingml/2006/main">
                <a:graphicData uri="http://schemas.microsoft.com/office/word/2010/wordprocessingGroup">
                  <wpg:wgp>
                    <wpg:cNvGrpSpPr/>
                    <wpg:grpSpPr>
                      <a:xfrm>
                        <a:off x="0" y="0"/>
                        <a:ext cx="7559675" cy="1137285"/>
                        <a:chOff x="0" y="0"/>
                        <a:chExt cx="7559675" cy="1137285"/>
                      </a:xfrm>
                    </wpg:grpSpPr>
                    <pic:pic xmlns:pic="http://schemas.openxmlformats.org/drawingml/2006/picture">
                      <pic:nvPicPr>
                        <pic:cNvPr id="2022684778" name="HeaderRetratoFundo"/>
                        <pic:cNvPicPr>
                          <a:picLocks noChangeAspect="1"/>
                        </pic:cNvPicPr>
                      </pic:nvPicPr>
                      <pic:blipFill>
                        <a:blip r:embed="rId5">
                          <a:extLst>
                            <a:ext uri="{28A0092B-C50C-407E-A947-70E740481C1C}">
                              <a14:useLocalDpi xmlns:a14="http://schemas.microsoft.com/office/drawing/2010/main" val="0"/>
                            </a:ext>
                          </a:extLst>
                        </a:blip>
                        <a:stretch>
                          <a:fillRect/>
                        </a:stretch>
                      </pic:blipFill>
                      <pic:spPr>
                        <a:xfrm>
                          <a:off x="0" y="0"/>
                          <a:ext cx="7559675" cy="1137285"/>
                        </a:xfrm>
                        <a:prstGeom prst="rect">
                          <a:avLst/>
                        </a:prstGeom>
                      </pic:spPr>
                    </pic:pic>
                    <pic:pic xmlns:pic="http://schemas.openxmlformats.org/drawingml/2006/picture">
                      <pic:nvPicPr>
                        <pic:cNvPr id="1107665853" name="HeaderRetratoMarca"/>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7559675" cy="1137285"/>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id="Agrupar 9" o:spid="_x0000_s2055" style="width:595.5pt;height:90pt;margin-top:851.1pt;margin-left:0;mso-height-percent:0;mso-height-relative:margin;mso-position-horizontal-relative:page;mso-position-vertical-relative:page;mso-width-percent:0;mso-width-relative:margin;mso-wrap-distance-bottom:0;mso-wrap-distance-left:9pt;mso-wrap-distance-right:9pt;mso-wrap-distance-top:0;position:absolute;z-index:-251650048" coordorigin="0,0" coordsize="21600,21600">
              <v:shape id="_x0000_s2056" type="#_x0000_t75" style="width:21600;height:21600;position:absolute">
                <v:imagedata r:id="rId7" o:title=""/>
              </v:shape>
              <v:shape id="_x0000_s2057" type="#_x0000_t75" style="width:21600;height:21600;position:absolute" filled="f" stroked="f">
                <v:imagedata r:id="rId8" o:title=""/>
              </v:shape>
            </v:group>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acomgrade"/>
      <w:tblW w:w="4961" w:type="pct"/>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63"/>
    </w:tblGrid>
    <w:tr w:rsidR="00D546E0" w14:paraId="31C1E9C4" w14:textId="77777777" w:rsidTr="00710D66">
      <w:trPr>
        <w:trHeight w:hRule="exact" w:val="1560"/>
        <w:jc w:val="right"/>
      </w:trPr>
      <w:tc>
        <w:tcPr>
          <w:tcW w:w="5000" w:type="pct"/>
        </w:tcPr>
        <w:p w14:paraId="2C74C262" w14:textId="77777777" w:rsidR="00F9310D" w:rsidRPr="00E452BA" w:rsidRDefault="000F5DFD" w:rsidP="00710D66">
          <w:pPr>
            <w:pStyle w:val="071-Grandezadatabela"/>
            <w:pBdr>
              <w:top w:val="nil"/>
              <w:left w:val="nil"/>
              <w:bottom w:val="nil"/>
              <w:right w:val="nil"/>
              <w:between w:val="nil"/>
              <w:bar w:val="nil"/>
            </w:pBdr>
            <w:overflowPunct w:val="0"/>
            <w:spacing w:before="120" w:after="120" w:line="276" w:lineRule="auto"/>
            <w:rPr>
              <w:rFonts w:ascii="BancoDoBrasil Textos" w:eastAsia="BancoDoBrasil Textos" w:hAnsi="BancoDoBrasil Textos" w:cs="BancoDoBrasil Textos"/>
              <w:color w:val="CECACC"/>
              <w:sz w:val="22"/>
              <w:bdr w:val="nil"/>
              <w:lang w:val="pt-BR"/>
            </w:rPr>
          </w:pPr>
          <w:r w:rsidRPr="00E452BA">
            <w:rPr>
              <w:rFonts w:ascii="BancoDoBrasil Textos" w:eastAsia="BancoDoBrasil Textos" w:hAnsi="BancoDoBrasil Textos" w:cs="BancoDoBrasil Textos"/>
              <w:color w:val="CECACC"/>
              <w:sz w:val="22"/>
              <w:lang w:val="pt-BR"/>
            </w:rPr>
            <w:t>BB Turismo – Em Liquidação</w:t>
          </w:r>
        </w:p>
        <w:p w14:paraId="1651E1CD" w14:textId="77777777" w:rsidR="00F9310D" w:rsidRPr="00E452BA" w:rsidRDefault="000F5DFD" w:rsidP="00710D66">
          <w:pPr>
            <w:pStyle w:val="071-Grandezadatabela"/>
            <w:pBdr>
              <w:top w:val="nil"/>
              <w:left w:val="nil"/>
              <w:bottom w:val="nil"/>
              <w:right w:val="nil"/>
              <w:between w:val="nil"/>
              <w:bar w:val="nil"/>
            </w:pBdr>
            <w:overflowPunct w:val="0"/>
            <w:spacing w:before="120" w:after="120" w:line="276" w:lineRule="auto"/>
            <w:rPr>
              <w:rFonts w:ascii="BancoDoBrasil Textos" w:eastAsia="BancoDoBrasil Textos" w:hAnsi="BancoDoBrasil Textos" w:cs="BancoDoBrasil Textos"/>
              <w:color w:val="CECACC"/>
              <w:sz w:val="22"/>
              <w:bdr w:val="nil"/>
              <w:lang w:val="pt-BR"/>
            </w:rPr>
          </w:pPr>
          <w:r w:rsidRPr="00E452BA">
            <w:rPr>
              <w:rFonts w:ascii="BancoDoBrasil Textos" w:eastAsia="BancoDoBrasil Textos" w:hAnsi="BancoDoBrasil Textos" w:cs="BancoDoBrasil Textos"/>
              <w:color w:val="CECACC"/>
              <w:sz w:val="22"/>
              <w:lang w:val="pt-BR"/>
            </w:rPr>
            <w:t xml:space="preserve"> Demonstrações Contábeis  1º trimestre de 2025</w:t>
          </w:r>
        </w:p>
        <w:p w14:paraId="5E5031CA" w14:textId="77777777" w:rsidR="00F9310D" w:rsidRPr="00E452BA" w:rsidRDefault="00F9310D" w:rsidP="00710D66">
          <w:pPr>
            <w:rPr>
              <w:rFonts w:ascii="BancoDoBrasil Textos" w:eastAsia="BancoDoBrasil Textos" w:hAnsi="BancoDoBrasil Textos" w:cs="BancoDoBrasil Textos"/>
              <w:sz w:val="22"/>
              <w:szCs w:val="22"/>
              <w:bdr w:val="nil"/>
              <w:lang w:eastAsia="en-US"/>
            </w:rPr>
          </w:pPr>
        </w:p>
        <w:p w14:paraId="4592F4B0" w14:textId="77777777" w:rsidR="00F9310D" w:rsidRPr="00E452BA" w:rsidRDefault="000F5DFD" w:rsidP="00710D66">
          <w:pPr>
            <w:pBdr>
              <w:top w:val="nil"/>
              <w:left w:val="nil"/>
              <w:bottom w:val="nil"/>
              <w:right w:val="nil"/>
              <w:between w:val="nil"/>
              <w:bar w:val="nil"/>
            </w:pBdr>
            <w:spacing w:after="1440"/>
            <w:jc w:val="right"/>
            <w:rPr>
              <w:rFonts w:ascii="BancoDoBrasil Textos" w:eastAsia="BancoDoBrasil Textos" w:hAnsi="BancoDoBrasil Textos" w:cs="BancoDoBrasil Textos"/>
              <w:b/>
              <w:color w:val="0054A1"/>
              <w:sz w:val="13"/>
              <w:szCs w:val="13"/>
              <w:bdr w:val="nil"/>
              <w:lang w:eastAsia="en-US"/>
            </w:rPr>
          </w:pPr>
          <w:r>
            <w:rPr>
              <w:rFonts w:ascii="BancoDoBrasil Textos" w:eastAsia="BancoDoBrasil Textos" w:hAnsi="BancoDoBrasil Textos" w:cs="BancoDoBrasil Textos"/>
              <w:sz w:val="14"/>
              <w:szCs w:val="14"/>
              <w:lang w:eastAsia="en-US"/>
            </w:rPr>
            <w:t xml:space="preserve"> </w:t>
          </w:r>
          <w:r w:rsidRPr="00E452BA">
            <w:rPr>
              <w:rFonts w:ascii="BancoDoBrasil Textos" w:eastAsia="BancoDoBrasil Textos" w:hAnsi="BancoDoBrasil Textos" w:cs="BancoDoBrasil Textos"/>
              <w:sz w:val="14"/>
              <w:szCs w:val="14"/>
              <w:lang w:eastAsia="en-US"/>
            </w:rPr>
            <w:t>Valores expressos em milhares de Reais, exceto quando indicado</w:t>
          </w:r>
        </w:p>
      </w:tc>
    </w:tr>
  </w:tbl>
  <w:p w14:paraId="7731D845" w14:textId="77777777" w:rsidR="00FF7457" w:rsidRPr="00FF7457" w:rsidRDefault="000F5DFD" w:rsidP="000277E6">
    <w:pPr>
      <w:pStyle w:val="Cabealho"/>
      <w:pBdr>
        <w:top w:val="nil"/>
        <w:left w:val="nil"/>
        <w:bottom w:val="nil"/>
        <w:right w:val="nil"/>
        <w:between w:val="nil"/>
        <w:bar w:val="nil"/>
      </w:pBdr>
      <w:tabs>
        <w:tab w:val="left" w:pos="708"/>
      </w:tabs>
      <w:spacing w:before="120"/>
      <w:jc w:val="right"/>
      <w:rPr>
        <w:rFonts w:ascii="BancoDoBrasil Textos" w:eastAsia="BancoDoBrasil Textos" w:hAnsi="BancoDoBrasil Textos" w:cs="BancoDoBrasil Textos"/>
        <w:b/>
        <w:color w:val="0054A1"/>
        <w:sz w:val="13"/>
        <w:szCs w:val="13"/>
        <w:bdr w:val="nil"/>
        <w:lang w:val="en-US" w:eastAsia="en-US"/>
      </w:rPr>
    </w:pPr>
    <w:r>
      <w:rPr>
        <w:rFonts w:ascii="BancoDoBrasil Textos" w:eastAsia="BancoDoBrasil Textos" w:hAnsi="BancoDoBrasil Textos" w:cs="BancoDoBrasil Textos"/>
        <w:noProof/>
        <w:sz w:val="22"/>
        <w:szCs w:val="22"/>
        <w:bdr w:val="nil"/>
      </w:rPr>
      <mc:AlternateContent>
        <mc:Choice Requires="wpg">
          <w:drawing>
            <wp:anchor distT="0" distB="0" distL="114300" distR="114300" simplePos="0" relativeHeight="251665408" behindDoc="1" locked="0" layoutInCell="1" allowOverlap="1" wp14:anchorId="641F3236" wp14:editId="1BD62666">
              <wp:simplePos x="0" y="0"/>
              <wp:positionH relativeFrom="page">
                <wp:posOffset>0</wp:posOffset>
              </wp:positionH>
              <wp:positionV relativeFrom="page">
                <wp:posOffset>0</wp:posOffset>
              </wp:positionV>
              <wp:extent cx="10767600" cy="925200"/>
              <wp:effectExtent l="0" t="0" r="0" b="0"/>
              <wp:wrapNone/>
              <wp:docPr id="10" name="Agrupar 10"/>
              <wp:cNvGraphicFramePr/>
              <a:graphic xmlns:a="http://schemas.openxmlformats.org/drawingml/2006/main">
                <a:graphicData uri="http://schemas.microsoft.com/office/word/2010/wordprocessingGroup">
                  <wpg:wgp>
                    <wpg:cNvGrpSpPr/>
                    <wpg:grpSpPr>
                      <a:xfrm>
                        <a:off x="0" y="0"/>
                        <a:ext cx="10767600" cy="925200"/>
                        <a:chOff x="0" y="0"/>
                        <a:chExt cx="10767060" cy="925195"/>
                      </a:xfrm>
                    </wpg:grpSpPr>
                    <wps:wsp>
                      <wps:cNvPr id="126" name="Retângulo 126"/>
                      <wps:cNvSpPr/>
                      <wps:spPr>
                        <a:xfrm>
                          <a:off x="0" y="0"/>
                          <a:ext cx="10767060" cy="925195"/>
                        </a:xfrm>
                        <a:prstGeom prst="rect">
                          <a:avLst/>
                        </a:prstGeom>
                        <a:solidFill>
                          <a:srgbClr val="132B4A"/>
                        </a:solidFill>
                        <a:ln w="12700">
                          <a:miter lim="400000"/>
                        </a:ln>
                      </wps:spPr>
                      <wps:bodyPr lIns="14280" tIns="14280" rIns="14280" bIns="14280" anchor="ctr"/>
                    </wps:wsp>
                    <pic:pic xmlns:pic="http://schemas.openxmlformats.org/drawingml/2006/picture">
                      <pic:nvPicPr>
                        <pic:cNvPr id="217042946" name="Imagem 7" descr="Image"/>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bwMode="auto">
                        <a:xfrm>
                          <a:off x="472440" y="259080"/>
                          <a:ext cx="413385" cy="414655"/>
                        </a:xfrm>
                        <a:prstGeom prst="rect">
                          <a:avLst/>
                        </a:prstGeom>
                        <a:noFill/>
                        <a:ln>
                          <a:noFill/>
                        </a:ln>
                      </pic:spPr>
                    </pic:pic>
                    <pic:pic xmlns:pic="http://schemas.openxmlformats.org/drawingml/2006/picture">
                      <pic:nvPicPr>
                        <pic:cNvPr id="1962838525" name="Imagem 6" descr="Image"/>
                        <pic:cNvPicPr>
                          <a:picLocks noChangeAspect="1"/>
                        </pic:cNvPicPr>
                      </pic:nvPicPr>
                      <pic:blipFill>
                        <a:blip r:embed="rId2" cstate="print">
                          <a:extLst>
                            <a:ext uri="{28A0092B-C50C-407E-A947-70E740481C1C}">
                              <a14:useLocalDpi xmlns:a14="http://schemas.microsoft.com/office/drawing/2010/main" val="0"/>
                            </a:ext>
                          </a:extLst>
                        </a:blip>
                        <a:srcRect t="12877"/>
                        <a:stretch>
                          <a:fillRect/>
                        </a:stretch>
                      </pic:blipFill>
                      <pic:spPr bwMode="auto">
                        <a:xfrm>
                          <a:off x="1287780" y="30480"/>
                          <a:ext cx="2295525" cy="864870"/>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id="Agrupar 10" o:spid="_x0000_s2058" style="width:847.84pt;height:72.85pt;margin-top:0;margin-left:0;mso-height-percent:0;mso-height-relative:margin;mso-position-horizontal-relative:page;mso-position-vertical-relative:page;mso-width-percent:0;mso-width-relative:margin;mso-wrap-distance-bottom:0;mso-wrap-distance-left:9pt;mso-wrap-distance-right:9pt;mso-wrap-distance-top:0;position:absolute;z-index:-251652096" coordorigin="0,0" coordsize="21600,21600">
              <v:rect id="_x0000_s2059" style="width:21600;height:21600;position:absolute;v-text-anchor:middle" fillcolor="#132b4a" stroked="t" strokeweight="1pt">
                <v:stroke joinstyle="miter"/>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0" type="#_x0000_t75" style="width:829;height:9681;left:948;position:absolute;top:6049" filled="f" stroked="f">
                <v:imagedata r:id="rId3" o:title=""/>
              </v:shape>
              <v:shape id="_x0000_s2061" type="#_x0000_t75" style="width:4605;height:20192;left:2583;position:absolute;top:712" filled="f" stroked="f">
                <v:imagedata r:id="rId4" o:title="" croptop="8439f"/>
              </v:shape>
            </v:group>
          </w:pict>
        </mc:Fallback>
      </mc:AlternateContent>
    </w:r>
    <w:r w:rsidR="00F9310D" w:rsidRPr="00FF7457">
      <w:rPr>
        <w:rFonts w:ascii="BancoDoBrasil Textos" w:eastAsia="BancoDoBrasil Textos" w:hAnsi="BancoDoBrasil Textos" w:cs="BancoDoBrasil Textos"/>
        <w:noProof/>
        <w:sz w:val="22"/>
        <w:szCs w:val="22"/>
        <w:bdr w:val="nil"/>
      </w:rPr>
      <mc:AlternateContent>
        <mc:Choice Requires="wpg">
          <w:drawing>
            <wp:anchor distT="0" distB="0" distL="114300" distR="114300" simplePos="0" relativeHeight="251663360" behindDoc="1" locked="0" layoutInCell="1" allowOverlap="1" wp14:anchorId="018BD64C" wp14:editId="6CA8E0C6">
              <wp:simplePos x="0" y="0"/>
              <wp:positionH relativeFrom="page">
                <wp:posOffset>0</wp:posOffset>
              </wp:positionH>
              <wp:positionV relativeFrom="page">
                <wp:posOffset>10808970</wp:posOffset>
              </wp:positionV>
              <wp:extent cx="7559675" cy="1137285"/>
              <wp:effectExtent l="0" t="0" r="3175" b="5715"/>
              <wp:wrapNone/>
              <wp:docPr id="9" name="Agrupar 9"/>
              <wp:cNvGraphicFramePr/>
              <a:graphic xmlns:a="http://schemas.openxmlformats.org/drawingml/2006/main">
                <a:graphicData uri="http://schemas.microsoft.com/office/word/2010/wordprocessingGroup">
                  <wpg:wgp>
                    <wpg:cNvGrpSpPr/>
                    <wpg:grpSpPr>
                      <a:xfrm>
                        <a:off x="0" y="0"/>
                        <a:ext cx="7559675" cy="1137285"/>
                        <a:chOff x="0" y="0"/>
                        <a:chExt cx="7559675" cy="1137285"/>
                      </a:xfrm>
                    </wpg:grpSpPr>
                    <pic:pic xmlns:pic="http://schemas.openxmlformats.org/drawingml/2006/picture">
                      <pic:nvPicPr>
                        <pic:cNvPr id="817018372" name="HeaderRetratoFundo"/>
                        <pic:cNvPicPr>
                          <a:picLocks noChangeAspect="1"/>
                        </pic:cNvPicPr>
                      </pic:nvPicPr>
                      <pic:blipFill>
                        <a:blip r:embed="rId5">
                          <a:extLst>
                            <a:ext uri="{28A0092B-C50C-407E-A947-70E740481C1C}">
                              <a14:useLocalDpi xmlns:a14="http://schemas.microsoft.com/office/drawing/2010/main" val="0"/>
                            </a:ext>
                          </a:extLst>
                        </a:blip>
                        <a:stretch>
                          <a:fillRect/>
                        </a:stretch>
                      </pic:blipFill>
                      <pic:spPr>
                        <a:xfrm>
                          <a:off x="0" y="0"/>
                          <a:ext cx="7559675" cy="1137285"/>
                        </a:xfrm>
                        <a:prstGeom prst="rect">
                          <a:avLst/>
                        </a:prstGeom>
                      </pic:spPr>
                    </pic:pic>
                    <pic:pic xmlns:pic="http://schemas.openxmlformats.org/drawingml/2006/picture">
                      <pic:nvPicPr>
                        <pic:cNvPr id="1390552210" name="HeaderRetratoMarca"/>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7559675" cy="1137285"/>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id="Agrupar 9" o:spid="_x0000_s2062" style="width:595.5pt;height:90pt;margin-top:851.1pt;margin-left:0;mso-height-percent:0;mso-height-relative:margin;mso-position-horizontal-relative:page;mso-position-vertical-relative:page;mso-width-percent:0;mso-width-relative:margin;mso-wrap-distance-bottom:0;mso-wrap-distance-left:9pt;mso-wrap-distance-right:9pt;mso-wrap-distance-top:0;position:absolute;z-index:-251654144" coordorigin="0,0" coordsize="21600,21600">
              <v:shape id="_x0000_s2063" type="#_x0000_t75" style="width:21600;height:21600;position:absolute">
                <v:imagedata r:id="rId7" o:title=""/>
              </v:shape>
              <v:shape id="_x0000_s2064" type="#_x0000_t75" style="width:21600;height:21600;position:absolute" filled="f" stroked="f">
                <v:imagedata r:id="rId8" o:title=""/>
              </v:shape>
            </v:group>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34B2CB" w14:textId="77777777" w:rsidR="00D546E0" w:rsidRDefault="00D546E0"/>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D84A57" w14:textId="67181AF0" w:rsidR="00BA4949" w:rsidRDefault="00BA4949">
    <w:pPr>
      <w:pStyle w:val="Corpodetexto"/>
      <w:spacing w:line="14" w:lineRule="auto"/>
    </w:pPr>
    <w:r>
      <w:rPr>
        <w:noProof/>
      </w:rPr>
      <mc:AlternateContent>
        <mc:Choice Requires="wps">
          <w:drawing>
            <wp:anchor distT="0" distB="0" distL="114300" distR="114300" simplePos="0" relativeHeight="251682816" behindDoc="1" locked="0" layoutInCell="1" allowOverlap="1" wp14:anchorId="6864D1FF" wp14:editId="0D96A3D7">
              <wp:simplePos x="0" y="0"/>
              <wp:positionH relativeFrom="page">
                <wp:posOffset>492125</wp:posOffset>
              </wp:positionH>
              <wp:positionV relativeFrom="page">
                <wp:posOffset>894715</wp:posOffset>
              </wp:positionV>
              <wp:extent cx="963930" cy="379095"/>
              <wp:effectExtent l="0" t="0" r="0" b="0"/>
              <wp:wrapNone/>
              <wp:docPr id="1424997984" name="Forma Livre: Forma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63930" cy="379095"/>
                      </a:xfrm>
                      <a:custGeom>
                        <a:avLst/>
                        <a:gdLst>
                          <a:gd name="T0" fmla="+- 0 1874 775"/>
                          <a:gd name="T1" fmla="*/ T0 w 1518"/>
                          <a:gd name="T2" fmla="+- 0 1929 1409"/>
                          <a:gd name="T3" fmla="*/ 1929 h 597"/>
                          <a:gd name="T4" fmla="+- 0 1959 775"/>
                          <a:gd name="T5" fmla="*/ T4 w 1518"/>
                          <a:gd name="T6" fmla="+- 0 1999 1409"/>
                          <a:gd name="T7" fmla="*/ 1999 h 597"/>
                          <a:gd name="T8" fmla="+- 0 2094 775"/>
                          <a:gd name="T9" fmla="*/ T8 w 1518"/>
                          <a:gd name="T10" fmla="+- 0 2001 1409"/>
                          <a:gd name="T11" fmla="*/ 2001 h 597"/>
                          <a:gd name="T12" fmla="+- 0 2044 775"/>
                          <a:gd name="T13" fmla="*/ T12 w 1518"/>
                          <a:gd name="T14" fmla="+- 0 1944 1409"/>
                          <a:gd name="T15" fmla="*/ 1944 h 597"/>
                          <a:gd name="T16" fmla="+- 0 1966 775"/>
                          <a:gd name="T17" fmla="*/ T16 w 1518"/>
                          <a:gd name="T18" fmla="+- 0 1876 1409"/>
                          <a:gd name="T19" fmla="*/ 1876 h 597"/>
                          <a:gd name="T20" fmla="+- 0 775 775"/>
                          <a:gd name="T21" fmla="*/ T20 w 1518"/>
                          <a:gd name="T22" fmla="+- 0 1999 1409"/>
                          <a:gd name="T23" fmla="*/ 1999 h 597"/>
                          <a:gd name="T24" fmla="+- 0 2293 775"/>
                          <a:gd name="T25" fmla="*/ T24 w 1518"/>
                          <a:gd name="T26" fmla="+- 0 1864 1409"/>
                          <a:gd name="T27" fmla="*/ 1864 h 597"/>
                          <a:gd name="T28" fmla="+- 0 909 775"/>
                          <a:gd name="T29" fmla="*/ T28 w 1518"/>
                          <a:gd name="T30" fmla="+- 0 1812 1409"/>
                          <a:gd name="T31" fmla="*/ 1812 h 597"/>
                          <a:gd name="T32" fmla="+- 0 1198 775"/>
                          <a:gd name="T33" fmla="*/ T32 w 1518"/>
                          <a:gd name="T34" fmla="+- 0 1421 1409"/>
                          <a:gd name="T35" fmla="*/ 1421 h 597"/>
                          <a:gd name="T36" fmla="+- 0 963 775"/>
                          <a:gd name="T37" fmla="*/ T36 w 1518"/>
                          <a:gd name="T38" fmla="+- 0 1999 1409"/>
                          <a:gd name="T39" fmla="*/ 1999 h 597"/>
                          <a:gd name="T40" fmla="+- 0 1131 775"/>
                          <a:gd name="T41" fmla="*/ T40 w 1518"/>
                          <a:gd name="T42" fmla="+- 0 1876 1409"/>
                          <a:gd name="T43" fmla="*/ 1876 h 597"/>
                          <a:gd name="T44" fmla="+- 0 1498 775"/>
                          <a:gd name="T45" fmla="*/ T44 w 1518"/>
                          <a:gd name="T46" fmla="+- 0 1876 1409"/>
                          <a:gd name="T47" fmla="*/ 1876 h 597"/>
                          <a:gd name="T48" fmla="+- 0 1498 775"/>
                          <a:gd name="T49" fmla="*/ T48 w 1518"/>
                          <a:gd name="T50" fmla="+- 0 1876 1409"/>
                          <a:gd name="T51" fmla="*/ 1876 h 597"/>
                          <a:gd name="T52" fmla="+- 0 1606 775"/>
                          <a:gd name="T53" fmla="*/ T52 w 1518"/>
                          <a:gd name="T54" fmla="+- 0 1999 1409"/>
                          <a:gd name="T55" fmla="*/ 1999 h 597"/>
                          <a:gd name="T56" fmla="+- 0 1712 775"/>
                          <a:gd name="T57" fmla="*/ T56 w 1518"/>
                          <a:gd name="T58" fmla="+- 0 1999 1409"/>
                          <a:gd name="T59" fmla="*/ 1999 h 597"/>
                          <a:gd name="T60" fmla="+- 0 2112 775"/>
                          <a:gd name="T61" fmla="*/ T60 w 1518"/>
                          <a:gd name="T62" fmla="+- 0 1876 1409"/>
                          <a:gd name="T63" fmla="*/ 1876 h 597"/>
                          <a:gd name="T64" fmla="+- 0 2057 775"/>
                          <a:gd name="T65" fmla="*/ T64 w 1518"/>
                          <a:gd name="T66" fmla="+- 0 1944 1409"/>
                          <a:gd name="T67" fmla="*/ 1944 h 597"/>
                          <a:gd name="T68" fmla="+- 0 1198 775"/>
                          <a:gd name="T69" fmla="*/ T68 w 1518"/>
                          <a:gd name="T70" fmla="+- 0 1421 1409"/>
                          <a:gd name="T71" fmla="*/ 1421 h 597"/>
                          <a:gd name="T72" fmla="+- 0 1137 775"/>
                          <a:gd name="T73" fmla="*/ T72 w 1518"/>
                          <a:gd name="T74" fmla="+- 0 1859 1409"/>
                          <a:gd name="T75" fmla="*/ 1859 h 597"/>
                          <a:gd name="T76" fmla="+- 0 1387 775"/>
                          <a:gd name="T77" fmla="*/ T76 w 1518"/>
                          <a:gd name="T78" fmla="+- 0 1830 1409"/>
                          <a:gd name="T79" fmla="*/ 1830 h 597"/>
                          <a:gd name="T80" fmla="+- 0 1247 775"/>
                          <a:gd name="T81" fmla="*/ T80 w 1518"/>
                          <a:gd name="T82" fmla="+- 0 1770 1409"/>
                          <a:gd name="T83" fmla="*/ 1770 h 597"/>
                          <a:gd name="T84" fmla="+- 0 1402 775"/>
                          <a:gd name="T85" fmla="*/ T84 w 1518"/>
                          <a:gd name="T86" fmla="+- 0 1703 1409"/>
                          <a:gd name="T87" fmla="*/ 1703 h 597"/>
                          <a:gd name="T88" fmla="+- 0 1198 775"/>
                          <a:gd name="T89" fmla="*/ T88 w 1518"/>
                          <a:gd name="T90" fmla="+- 0 1680 1409"/>
                          <a:gd name="T91" fmla="*/ 1680 h 597"/>
                          <a:gd name="T92" fmla="+- 0 1592 775"/>
                          <a:gd name="T93" fmla="*/ T92 w 1518"/>
                          <a:gd name="T94" fmla="+- 0 1680 1409"/>
                          <a:gd name="T95" fmla="*/ 1680 h 597"/>
                          <a:gd name="T96" fmla="+- 0 1534 775"/>
                          <a:gd name="T97" fmla="*/ T96 w 1518"/>
                          <a:gd name="T98" fmla="+- 0 1749 1409"/>
                          <a:gd name="T99" fmla="*/ 1749 h 597"/>
                          <a:gd name="T100" fmla="+- 0 1928 775"/>
                          <a:gd name="T101" fmla="*/ T100 w 1518"/>
                          <a:gd name="T102" fmla="+- 0 1409 1409"/>
                          <a:gd name="T103" fmla="*/ 1409 h 597"/>
                          <a:gd name="T104" fmla="+- 0 1602 775"/>
                          <a:gd name="T105" fmla="*/ T104 w 1518"/>
                          <a:gd name="T106" fmla="+- 0 1864 1409"/>
                          <a:gd name="T107" fmla="*/ 1864 h 597"/>
                          <a:gd name="T108" fmla="+- 0 1612 775"/>
                          <a:gd name="T109" fmla="*/ T108 w 1518"/>
                          <a:gd name="T110" fmla="+- 0 1864 1409"/>
                          <a:gd name="T111" fmla="*/ 1864 h 597"/>
                          <a:gd name="T112" fmla="+- 0 1862 775"/>
                          <a:gd name="T113" fmla="*/ T112 w 1518"/>
                          <a:gd name="T114" fmla="+- 0 1680 1409"/>
                          <a:gd name="T115" fmla="*/ 1680 h 597"/>
                          <a:gd name="T116" fmla="+- 0 1823 775"/>
                          <a:gd name="T117" fmla="*/ T116 w 1518"/>
                          <a:gd name="T118" fmla="+- 0 1864 1409"/>
                          <a:gd name="T119" fmla="*/ 1864 h 597"/>
                          <a:gd name="T120" fmla="+- 0 1916 775"/>
                          <a:gd name="T121" fmla="*/ T120 w 1518"/>
                          <a:gd name="T122" fmla="+- 0 1749 1409"/>
                          <a:gd name="T123" fmla="*/ 1749 h 597"/>
                          <a:gd name="T124" fmla="+- 0 1874 775"/>
                          <a:gd name="T125" fmla="*/ T124 w 1518"/>
                          <a:gd name="T126" fmla="+- 0 1837 1409"/>
                          <a:gd name="T127" fmla="*/ 1837 h 597"/>
                          <a:gd name="T128" fmla="+- 0 1968 775"/>
                          <a:gd name="T129" fmla="*/ T128 w 1518"/>
                          <a:gd name="T130" fmla="+- 0 1864 1409"/>
                          <a:gd name="T131" fmla="*/ 1864 h 597"/>
                          <a:gd name="T132" fmla="+- 0 1972 775"/>
                          <a:gd name="T133" fmla="*/ T132 w 1518"/>
                          <a:gd name="T134" fmla="+- 0 1835 1409"/>
                          <a:gd name="T135" fmla="*/ 1835 h 597"/>
                          <a:gd name="T136" fmla="+- 0 2051 775"/>
                          <a:gd name="T137" fmla="*/ T136 w 1518"/>
                          <a:gd name="T138" fmla="+- 0 1733 1409"/>
                          <a:gd name="T139" fmla="*/ 1733 h 597"/>
                          <a:gd name="T140" fmla="+- 0 2057 775"/>
                          <a:gd name="T141" fmla="*/ T140 w 1518"/>
                          <a:gd name="T142" fmla="+- 0 1813 1409"/>
                          <a:gd name="T143" fmla="*/ 1813 h 597"/>
                          <a:gd name="T144" fmla="+- 0 2293 775"/>
                          <a:gd name="T145" fmla="*/ T144 w 1518"/>
                          <a:gd name="T146" fmla="+- 0 1421 1409"/>
                          <a:gd name="T147" fmla="*/ 1421 h 597"/>
                          <a:gd name="T148" fmla="+- 0 2293 775"/>
                          <a:gd name="T149" fmla="*/ T148 w 1518"/>
                          <a:gd name="T150" fmla="+- 0 1421 1409"/>
                          <a:gd name="T151" fmla="*/ 1421 h 597"/>
                          <a:gd name="T152" fmla="+- 0 1318 775"/>
                          <a:gd name="T153" fmla="*/ T152 w 1518"/>
                          <a:gd name="T154" fmla="+- 0 1733 1409"/>
                          <a:gd name="T155" fmla="*/ 1733 h 597"/>
                          <a:gd name="T156" fmla="+- 0 1339 775"/>
                          <a:gd name="T157" fmla="*/ T156 w 1518"/>
                          <a:gd name="T158" fmla="+- 0 1758 1409"/>
                          <a:gd name="T159" fmla="*/ 1758 h 597"/>
                          <a:gd name="T160" fmla="+- 0 1298 775"/>
                          <a:gd name="T161" fmla="*/ T160 w 1518"/>
                          <a:gd name="T162" fmla="+- 0 1815 1409"/>
                          <a:gd name="T163" fmla="*/ 1815 h 597"/>
                          <a:gd name="T164" fmla="+- 0 1403 775"/>
                          <a:gd name="T165" fmla="*/ T164 w 1518"/>
                          <a:gd name="T166" fmla="+- 0 1806 1409"/>
                          <a:gd name="T167" fmla="*/ 1806 h 597"/>
                          <a:gd name="T168" fmla="+- 0 1415 775"/>
                          <a:gd name="T169" fmla="*/ T168 w 1518"/>
                          <a:gd name="T170" fmla="+- 0 1734 1409"/>
                          <a:gd name="T171" fmla="*/ 1734 h 597"/>
                          <a:gd name="T172" fmla="+- 0 1032 775"/>
                          <a:gd name="T173" fmla="*/ T172 w 1518"/>
                          <a:gd name="T174" fmla="+- 0 1680 1409"/>
                          <a:gd name="T175" fmla="*/ 1680 h 597"/>
                          <a:gd name="T176" fmla="+- 0 2229 775"/>
                          <a:gd name="T177" fmla="*/ T176 w 1518"/>
                          <a:gd name="T178" fmla="+- 0 1725 1409"/>
                          <a:gd name="T179" fmla="*/ 1725 h 597"/>
                          <a:gd name="T180" fmla="+- 0 2131 775"/>
                          <a:gd name="T181" fmla="*/ T180 w 1518"/>
                          <a:gd name="T182" fmla="+- 0 1748 1409"/>
                          <a:gd name="T183" fmla="*/ 1748 h 597"/>
                          <a:gd name="T184" fmla="+- 0 2231 775"/>
                          <a:gd name="T185" fmla="*/ T184 w 1518"/>
                          <a:gd name="T186" fmla="+- 0 1738 1409"/>
                          <a:gd name="T187" fmla="*/ 1738 h 597"/>
                          <a:gd name="T188" fmla="+- 0 1956 775"/>
                          <a:gd name="T189" fmla="*/ T188 w 1518"/>
                          <a:gd name="T190" fmla="+- 0 1707 1409"/>
                          <a:gd name="T191" fmla="*/ 1707 h 597"/>
                          <a:gd name="T192" fmla="+- 0 2087 775"/>
                          <a:gd name="T193" fmla="*/ T192 w 1518"/>
                          <a:gd name="T194" fmla="+- 0 1725 1409"/>
                          <a:gd name="T195" fmla="*/ 1725 h 597"/>
                          <a:gd name="T196" fmla="+- 0 2217 775"/>
                          <a:gd name="T197" fmla="*/ T196 w 1518"/>
                          <a:gd name="T198" fmla="+- 0 1699 1409"/>
                          <a:gd name="T199" fmla="*/ 1699 h 597"/>
                          <a:gd name="T200" fmla="+- 0 2293 775"/>
                          <a:gd name="T201" fmla="*/ T200 w 1518"/>
                          <a:gd name="T202" fmla="+- 0 1409 1409"/>
                          <a:gd name="T203" fmla="*/ 1409 h 597"/>
                          <a:gd name="T204" fmla="+- 0 2004 775"/>
                          <a:gd name="T205" fmla="*/ T204 w 1518"/>
                          <a:gd name="T206" fmla="+- 0 1681 1409"/>
                          <a:gd name="T207" fmla="*/ 1681 h 597"/>
                          <a:gd name="T208" fmla="+- 0 2175 775"/>
                          <a:gd name="T209" fmla="*/ T208 w 1518"/>
                          <a:gd name="T210" fmla="+- 0 1672 1409"/>
                          <a:gd name="T211" fmla="*/ 1672 h 597"/>
                          <a:gd name="T212" fmla="+- 0 1226 775"/>
                          <a:gd name="T213" fmla="*/ T212 w 1518"/>
                          <a:gd name="T214" fmla="+- 0 1409 1409"/>
                          <a:gd name="T215" fmla="*/ 1409 h 597"/>
                          <a:gd name="T216" fmla="+- 0 1564 775"/>
                          <a:gd name="T217" fmla="*/ T216 w 1518"/>
                          <a:gd name="T218" fmla="+- 0 1421 1409"/>
                          <a:gd name="T219" fmla="*/ 1421 h 597"/>
                          <a:gd name="T220" fmla="+- 0 1330 775"/>
                          <a:gd name="T221" fmla="*/ T220 w 1518"/>
                          <a:gd name="T222" fmla="+- 0 1680 1409"/>
                          <a:gd name="T223" fmla="*/ 1680 h 597"/>
                          <a:gd name="T224" fmla="+- 0 1552 775"/>
                          <a:gd name="T225" fmla="*/ T224 w 1518"/>
                          <a:gd name="T226" fmla="+- 0 1680 1409"/>
                          <a:gd name="T227" fmla="*/ 1680 h 59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Lst>
                        <a:rect l="0" t="0" r="r" b="b"/>
                        <a:pathLst>
                          <a:path w="1518" h="597">
                            <a:moveTo>
                              <a:pt x="1191" y="467"/>
                            </a:moveTo>
                            <a:lnTo>
                              <a:pt x="1092" y="467"/>
                            </a:lnTo>
                            <a:lnTo>
                              <a:pt x="1094" y="495"/>
                            </a:lnTo>
                            <a:lnTo>
                              <a:pt x="1099" y="520"/>
                            </a:lnTo>
                            <a:lnTo>
                              <a:pt x="1110" y="543"/>
                            </a:lnTo>
                            <a:lnTo>
                              <a:pt x="1127" y="563"/>
                            </a:lnTo>
                            <a:lnTo>
                              <a:pt x="1154" y="580"/>
                            </a:lnTo>
                            <a:lnTo>
                              <a:pt x="1184" y="590"/>
                            </a:lnTo>
                            <a:lnTo>
                              <a:pt x="1215" y="595"/>
                            </a:lnTo>
                            <a:lnTo>
                              <a:pt x="1244" y="597"/>
                            </a:lnTo>
                            <a:lnTo>
                              <a:pt x="1281" y="595"/>
                            </a:lnTo>
                            <a:lnTo>
                              <a:pt x="1319" y="592"/>
                            </a:lnTo>
                            <a:lnTo>
                              <a:pt x="1357" y="586"/>
                            </a:lnTo>
                            <a:lnTo>
                              <a:pt x="1396" y="578"/>
                            </a:lnTo>
                            <a:lnTo>
                              <a:pt x="1407" y="535"/>
                            </a:lnTo>
                            <a:lnTo>
                              <a:pt x="1269" y="535"/>
                            </a:lnTo>
                            <a:lnTo>
                              <a:pt x="1238" y="531"/>
                            </a:lnTo>
                            <a:lnTo>
                              <a:pt x="1214" y="519"/>
                            </a:lnTo>
                            <a:lnTo>
                              <a:pt x="1198" y="497"/>
                            </a:lnTo>
                            <a:lnTo>
                              <a:pt x="1191" y="467"/>
                            </a:lnTo>
                            <a:close/>
                            <a:moveTo>
                              <a:pt x="423" y="0"/>
                            </a:moveTo>
                            <a:lnTo>
                              <a:pt x="87" y="0"/>
                            </a:lnTo>
                            <a:lnTo>
                              <a:pt x="87" y="309"/>
                            </a:lnTo>
                            <a:lnTo>
                              <a:pt x="0" y="590"/>
                            </a:lnTo>
                            <a:lnTo>
                              <a:pt x="77" y="590"/>
                            </a:lnTo>
                            <a:lnTo>
                              <a:pt x="114" y="467"/>
                            </a:lnTo>
                            <a:lnTo>
                              <a:pt x="1518" y="467"/>
                            </a:lnTo>
                            <a:lnTo>
                              <a:pt x="1518" y="455"/>
                            </a:lnTo>
                            <a:lnTo>
                              <a:pt x="213" y="455"/>
                            </a:lnTo>
                            <a:lnTo>
                              <a:pt x="201" y="431"/>
                            </a:lnTo>
                            <a:lnTo>
                              <a:pt x="230" y="403"/>
                            </a:lnTo>
                            <a:lnTo>
                              <a:pt x="134" y="403"/>
                            </a:lnTo>
                            <a:lnTo>
                              <a:pt x="174" y="271"/>
                            </a:lnTo>
                            <a:lnTo>
                              <a:pt x="100" y="271"/>
                            </a:lnTo>
                            <a:lnTo>
                              <a:pt x="100" y="12"/>
                            </a:lnTo>
                            <a:lnTo>
                              <a:pt x="423" y="12"/>
                            </a:lnTo>
                            <a:lnTo>
                              <a:pt x="423" y="0"/>
                            </a:lnTo>
                            <a:close/>
                            <a:moveTo>
                              <a:pt x="219" y="467"/>
                            </a:moveTo>
                            <a:lnTo>
                              <a:pt x="125" y="467"/>
                            </a:lnTo>
                            <a:lnTo>
                              <a:pt x="188" y="590"/>
                            </a:lnTo>
                            <a:lnTo>
                              <a:pt x="279" y="590"/>
                            </a:lnTo>
                            <a:lnTo>
                              <a:pt x="219" y="467"/>
                            </a:lnTo>
                            <a:close/>
                            <a:moveTo>
                              <a:pt x="438" y="467"/>
                            </a:moveTo>
                            <a:lnTo>
                              <a:pt x="356" y="467"/>
                            </a:lnTo>
                            <a:lnTo>
                              <a:pt x="318" y="590"/>
                            </a:lnTo>
                            <a:lnTo>
                              <a:pt x="401" y="590"/>
                            </a:lnTo>
                            <a:lnTo>
                              <a:pt x="438" y="467"/>
                            </a:lnTo>
                            <a:close/>
                            <a:moveTo>
                              <a:pt x="723" y="467"/>
                            </a:moveTo>
                            <a:lnTo>
                              <a:pt x="640" y="467"/>
                            </a:lnTo>
                            <a:lnTo>
                              <a:pt x="604" y="590"/>
                            </a:lnTo>
                            <a:lnTo>
                              <a:pt x="687" y="590"/>
                            </a:lnTo>
                            <a:lnTo>
                              <a:pt x="723" y="467"/>
                            </a:lnTo>
                            <a:close/>
                            <a:moveTo>
                              <a:pt x="912" y="467"/>
                            </a:moveTo>
                            <a:lnTo>
                              <a:pt x="761" y="467"/>
                            </a:lnTo>
                            <a:lnTo>
                              <a:pt x="762" y="590"/>
                            </a:lnTo>
                            <a:lnTo>
                              <a:pt x="831" y="590"/>
                            </a:lnTo>
                            <a:lnTo>
                              <a:pt x="912" y="467"/>
                            </a:lnTo>
                            <a:close/>
                            <a:moveTo>
                              <a:pt x="1046" y="467"/>
                            </a:moveTo>
                            <a:lnTo>
                              <a:pt x="964" y="467"/>
                            </a:lnTo>
                            <a:lnTo>
                              <a:pt x="937" y="590"/>
                            </a:lnTo>
                            <a:lnTo>
                              <a:pt x="1019" y="590"/>
                            </a:lnTo>
                            <a:lnTo>
                              <a:pt x="1046" y="467"/>
                            </a:lnTo>
                            <a:close/>
                            <a:moveTo>
                              <a:pt x="1424" y="467"/>
                            </a:moveTo>
                            <a:lnTo>
                              <a:pt x="1337" y="467"/>
                            </a:lnTo>
                            <a:lnTo>
                              <a:pt x="1321" y="530"/>
                            </a:lnTo>
                            <a:lnTo>
                              <a:pt x="1308" y="532"/>
                            </a:lnTo>
                            <a:lnTo>
                              <a:pt x="1295" y="533"/>
                            </a:lnTo>
                            <a:lnTo>
                              <a:pt x="1282" y="535"/>
                            </a:lnTo>
                            <a:lnTo>
                              <a:pt x="1269" y="535"/>
                            </a:lnTo>
                            <a:lnTo>
                              <a:pt x="1407" y="535"/>
                            </a:lnTo>
                            <a:lnTo>
                              <a:pt x="1424" y="467"/>
                            </a:lnTo>
                            <a:close/>
                            <a:moveTo>
                              <a:pt x="423" y="12"/>
                            </a:moveTo>
                            <a:lnTo>
                              <a:pt x="411" y="12"/>
                            </a:lnTo>
                            <a:lnTo>
                              <a:pt x="411" y="287"/>
                            </a:lnTo>
                            <a:lnTo>
                              <a:pt x="407" y="303"/>
                            </a:lnTo>
                            <a:lnTo>
                              <a:pt x="362" y="450"/>
                            </a:lnTo>
                            <a:lnTo>
                              <a:pt x="360" y="455"/>
                            </a:lnTo>
                            <a:lnTo>
                              <a:pt x="561" y="455"/>
                            </a:lnTo>
                            <a:lnTo>
                              <a:pt x="590" y="441"/>
                            </a:lnTo>
                            <a:lnTo>
                              <a:pt x="612" y="421"/>
                            </a:lnTo>
                            <a:lnTo>
                              <a:pt x="619" y="412"/>
                            </a:lnTo>
                            <a:lnTo>
                              <a:pt x="457" y="412"/>
                            </a:lnTo>
                            <a:lnTo>
                              <a:pt x="466" y="378"/>
                            </a:lnTo>
                            <a:lnTo>
                              <a:pt x="472" y="361"/>
                            </a:lnTo>
                            <a:lnTo>
                              <a:pt x="481" y="323"/>
                            </a:lnTo>
                            <a:lnTo>
                              <a:pt x="639" y="323"/>
                            </a:lnTo>
                            <a:lnTo>
                              <a:pt x="635" y="308"/>
                            </a:lnTo>
                            <a:lnTo>
                              <a:pt x="627" y="294"/>
                            </a:lnTo>
                            <a:lnTo>
                              <a:pt x="607" y="280"/>
                            </a:lnTo>
                            <a:lnTo>
                              <a:pt x="583" y="273"/>
                            </a:lnTo>
                            <a:lnTo>
                              <a:pt x="555" y="271"/>
                            </a:lnTo>
                            <a:lnTo>
                              <a:pt x="423" y="271"/>
                            </a:lnTo>
                            <a:lnTo>
                              <a:pt x="423" y="12"/>
                            </a:lnTo>
                            <a:close/>
                            <a:moveTo>
                              <a:pt x="1153" y="0"/>
                            </a:moveTo>
                            <a:lnTo>
                              <a:pt x="817" y="0"/>
                            </a:lnTo>
                            <a:lnTo>
                              <a:pt x="817" y="271"/>
                            </a:lnTo>
                            <a:lnTo>
                              <a:pt x="698" y="271"/>
                            </a:lnTo>
                            <a:lnTo>
                              <a:pt x="644" y="455"/>
                            </a:lnTo>
                            <a:lnTo>
                              <a:pt x="726" y="455"/>
                            </a:lnTo>
                            <a:lnTo>
                              <a:pt x="759" y="340"/>
                            </a:lnTo>
                            <a:lnTo>
                              <a:pt x="827" y="340"/>
                            </a:lnTo>
                            <a:lnTo>
                              <a:pt x="827" y="12"/>
                            </a:lnTo>
                            <a:lnTo>
                              <a:pt x="1153" y="12"/>
                            </a:lnTo>
                            <a:lnTo>
                              <a:pt x="1153" y="0"/>
                            </a:lnTo>
                            <a:close/>
                            <a:moveTo>
                              <a:pt x="827" y="340"/>
                            </a:moveTo>
                            <a:lnTo>
                              <a:pt x="759" y="340"/>
                            </a:lnTo>
                            <a:lnTo>
                              <a:pt x="761" y="455"/>
                            </a:lnTo>
                            <a:lnTo>
                              <a:pt x="827" y="455"/>
                            </a:lnTo>
                            <a:lnTo>
                              <a:pt x="827" y="340"/>
                            </a:lnTo>
                            <a:close/>
                            <a:moveTo>
                              <a:pt x="1087" y="271"/>
                            </a:moveTo>
                            <a:lnTo>
                              <a:pt x="955" y="271"/>
                            </a:lnTo>
                            <a:lnTo>
                              <a:pt x="837" y="455"/>
                            </a:lnTo>
                            <a:lnTo>
                              <a:pt x="920" y="455"/>
                            </a:lnTo>
                            <a:lnTo>
                              <a:pt x="991" y="345"/>
                            </a:lnTo>
                            <a:lnTo>
                              <a:pt x="1072" y="345"/>
                            </a:lnTo>
                            <a:lnTo>
                              <a:pt x="1087" y="271"/>
                            </a:lnTo>
                            <a:close/>
                            <a:moveTo>
                              <a:pt x="1072" y="345"/>
                            </a:moveTo>
                            <a:lnTo>
                              <a:pt x="991" y="345"/>
                            </a:lnTo>
                            <a:lnTo>
                              <a:pt x="967" y="455"/>
                            </a:lnTo>
                            <a:lnTo>
                              <a:pt x="1048" y="455"/>
                            </a:lnTo>
                            <a:lnTo>
                              <a:pt x="1072" y="345"/>
                            </a:lnTo>
                            <a:close/>
                            <a:moveTo>
                              <a:pt x="1153" y="12"/>
                            </a:moveTo>
                            <a:lnTo>
                              <a:pt x="1141" y="12"/>
                            </a:lnTo>
                            <a:lnTo>
                              <a:pt x="1141" y="340"/>
                            </a:lnTo>
                            <a:lnTo>
                              <a:pt x="1126" y="362"/>
                            </a:lnTo>
                            <a:lnTo>
                              <a:pt x="1114" y="385"/>
                            </a:lnTo>
                            <a:lnTo>
                              <a:pt x="1105" y="407"/>
                            </a:lnTo>
                            <a:lnTo>
                              <a:pt x="1099" y="428"/>
                            </a:lnTo>
                            <a:lnTo>
                              <a:pt x="1096" y="437"/>
                            </a:lnTo>
                            <a:lnTo>
                              <a:pt x="1095" y="446"/>
                            </a:lnTo>
                            <a:lnTo>
                              <a:pt x="1094" y="455"/>
                            </a:lnTo>
                            <a:lnTo>
                              <a:pt x="1193" y="455"/>
                            </a:lnTo>
                            <a:lnTo>
                              <a:pt x="1193" y="445"/>
                            </a:lnTo>
                            <a:lnTo>
                              <a:pt x="1194" y="438"/>
                            </a:lnTo>
                            <a:lnTo>
                              <a:pt x="1195" y="433"/>
                            </a:lnTo>
                            <a:lnTo>
                              <a:pt x="1197" y="426"/>
                            </a:lnTo>
                            <a:lnTo>
                              <a:pt x="1211" y="386"/>
                            </a:lnTo>
                            <a:lnTo>
                              <a:pt x="1235" y="350"/>
                            </a:lnTo>
                            <a:lnTo>
                              <a:pt x="1269" y="326"/>
                            </a:lnTo>
                            <a:lnTo>
                              <a:pt x="1276" y="324"/>
                            </a:lnTo>
                            <a:lnTo>
                              <a:pt x="1153" y="324"/>
                            </a:lnTo>
                            <a:lnTo>
                              <a:pt x="1153" y="12"/>
                            </a:lnTo>
                            <a:close/>
                            <a:moveTo>
                              <a:pt x="1440" y="404"/>
                            </a:moveTo>
                            <a:lnTo>
                              <a:pt x="1282" y="404"/>
                            </a:lnTo>
                            <a:lnTo>
                              <a:pt x="1269" y="455"/>
                            </a:lnTo>
                            <a:lnTo>
                              <a:pt x="1427" y="455"/>
                            </a:lnTo>
                            <a:lnTo>
                              <a:pt x="1440" y="404"/>
                            </a:lnTo>
                            <a:close/>
                            <a:moveTo>
                              <a:pt x="1518" y="12"/>
                            </a:moveTo>
                            <a:lnTo>
                              <a:pt x="1506" y="12"/>
                            </a:lnTo>
                            <a:lnTo>
                              <a:pt x="1506" y="455"/>
                            </a:lnTo>
                            <a:lnTo>
                              <a:pt x="1518" y="455"/>
                            </a:lnTo>
                            <a:lnTo>
                              <a:pt x="1518" y="12"/>
                            </a:lnTo>
                            <a:close/>
                            <a:moveTo>
                              <a:pt x="639" y="323"/>
                            </a:moveTo>
                            <a:lnTo>
                              <a:pt x="510" y="323"/>
                            </a:lnTo>
                            <a:lnTo>
                              <a:pt x="528" y="323"/>
                            </a:lnTo>
                            <a:lnTo>
                              <a:pt x="543" y="324"/>
                            </a:lnTo>
                            <a:lnTo>
                              <a:pt x="553" y="327"/>
                            </a:lnTo>
                            <a:lnTo>
                              <a:pt x="560" y="332"/>
                            </a:lnTo>
                            <a:lnTo>
                              <a:pt x="564" y="338"/>
                            </a:lnTo>
                            <a:lnTo>
                              <a:pt x="564" y="349"/>
                            </a:lnTo>
                            <a:lnTo>
                              <a:pt x="559" y="366"/>
                            </a:lnTo>
                            <a:lnTo>
                              <a:pt x="551" y="384"/>
                            </a:lnTo>
                            <a:lnTo>
                              <a:pt x="539" y="398"/>
                            </a:lnTo>
                            <a:lnTo>
                              <a:pt x="523" y="406"/>
                            </a:lnTo>
                            <a:lnTo>
                              <a:pt x="498" y="410"/>
                            </a:lnTo>
                            <a:lnTo>
                              <a:pt x="496" y="412"/>
                            </a:lnTo>
                            <a:lnTo>
                              <a:pt x="619" y="412"/>
                            </a:lnTo>
                            <a:lnTo>
                              <a:pt x="628" y="397"/>
                            </a:lnTo>
                            <a:lnTo>
                              <a:pt x="637" y="367"/>
                            </a:lnTo>
                            <a:lnTo>
                              <a:pt x="640" y="345"/>
                            </a:lnTo>
                            <a:lnTo>
                              <a:pt x="640" y="338"/>
                            </a:lnTo>
                            <a:lnTo>
                              <a:pt x="640" y="325"/>
                            </a:lnTo>
                            <a:lnTo>
                              <a:pt x="640" y="324"/>
                            </a:lnTo>
                            <a:lnTo>
                              <a:pt x="639" y="323"/>
                            </a:lnTo>
                            <a:close/>
                            <a:moveTo>
                              <a:pt x="360" y="271"/>
                            </a:moveTo>
                            <a:lnTo>
                              <a:pt x="257" y="271"/>
                            </a:lnTo>
                            <a:lnTo>
                              <a:pt x="134" y="403"/>
                            </a:lnTo>
                            <a:lnTo>
                              <a:pt x="230" y="403"/>
                            </a:lnTo>
                            <a:lnTo>
                              <a:pt x="360" y="271"/>
                            </a:lnTo>
                            <a:close/>
                            <a:moveTo>
                              <a:pt x="1454" y="316"/>
                            </a:moveTo>
                            <a:lnTo>
                              <a:pt x="1312" y="316"/>
                            </a:lnTo>
                            <a:lnTo>
                              <a:pt x="1330" y="318"/>
                            </a:lnTo>
                            <a:lnTo>
                              <a:pt x="1345" y="325"/>
                            </a:lnTo>
                            <a:lnTo>
                              <a:pt x="1356" y="339"/>
                            </a:lnTo>
                            <a:lnTo>
                              <a:pt x="1359" y="361"/>
                            </a:lnTo>
                            <a:lnTo>
                              <a:pt x="1452" y="361"/>
                            </a:lnTo>
                            <a:lnTo>
                              <a:pt x="1455" y="346"/>
                            </a:lnTo>
                            <a:lnTo>
                              <a:pt x="1456" y="329"/>
                            </a:lnTo>
                            <a:lnTo>
                              <a:pt x="1454" y="316"/>
                            </a:lnTo>
                            <a:close/>
                            <a:moveTo>
                              <a:pt x="1518" y="0"/>
                            </a:moveTo>
                            <a:lnTo>
                              <a:pt x="1181" y="0"/>
                            </a:lnTo>
                            <a:lnTo>
                              <a:pt x="1181" y="298"/>
                            </a:lnTo>
                            <a:lnTo>
                              <a:pt x="1170" y="307"/>
                            </a:lnTo>
                            <a:lnTo>
                              <a:pt x="1153" y="324"/>
                            </a:lnTo>
                            <a:lnTo>
                              <a:pt x="1276" y="324"/>
                            </a:lnTo>
                            <a:lnTo>
                              <a:pt x="1312" y="316"/>
                            </a:lnTo>
                            <a:lnTo>
                              <a:pt x="1454" y="316"/>
                            </a:lnTo>
                            <a:lnTo>
                              <a:pt x="1454" y="311"/>
                            </a:lnTo>
                            <a:lnTo>
                              <a:pt x="1444" y="292"/>
                            </a:lnTo>
                            <a:lnTo>
                              <a:pt x="1442" y="290"/>
                            </a:lnTo>
                            <a:lnTo>
                              <a:pt x="1193" y="290"/>
                            </a:lnTo>
                            <a:lnTo>
                              <a:pt x="1193" y="12"/>
                            </a:lnTo>
                            <a:lnTo>
                              <a:pt x="1518" y="12"/>
                            </a:lnTo>
                            <a:lnTo>
                              <a:pt x="1518" y="0"/>
                            </a:lnTo>
                            <a:close/>
                            <a:moveTo>
                              <a:pt x="1332" y="254"/>
                            </a:moveTo>
                            <a:lnTo>
                              <a:pt x="1301" y="256"/>
                            </a:lnTo>
                            <a:lnTo>
                              <a:pt x="1266" y="261"/>
                            </a:lnTo>
                            <a:lnTo>
                              <a:pt x="1229" y="272"/>
                            </a:lnTo>
                            <a:lnTo>
                              <a:pt x="1193" y="290"/>
                            </a:lnTo>
                            <a:lnTo>
                              <a:pt x="1442" y="290"/>
                            </a:lnTo>
                            <a:lnTo>
                              <a:pt x="1426" y="275"/>
                            </a:lnTo>
                            <a:lnTo>
                              <a:pt x="1400" y="263"/>
                            </a:lnTo>
                            <a:lnTo>
                              <a:pt x="1369" y="256"/>
                            </a:lnTo>
                            <a:lnTo>
                              <a:pt x="1332" y="254"/>
                            </a:lnTo>
                            <a:close/>
                            <a:moveTo>
                              <a:pt x="789" y="0"/>
                            </a:moveTo>
                            <a:lnTo>
                              <a:pt x="451" y="0"/>
                            </a:lnTo>
                            <a:lnTo>
                              <a:pt x="451" y="271"/>
                            </a:lnTo>
                            <a:lnTo>
                              <a:pt x="463" y="271"/>
                            </a:lnTo>
                            <a:lnTo>
                              <a:pt x="463" y="12"/>
                            </a:lnTo>
                            <a:lnTo>
                              <a:pt x="789" y="12"/>
                            </a:lnTo>
                            <a:lnTo>
                              <a:pt x="789" y="0"/>
                            </a:lnTo>
                            <a:close/>
                            <a:moveTo>
                              <a:pt x="555" y="271"/>
                            </a:moveTo>
                            <a:lnTo>
                              <a:pt x="526" y="271"/>
                            </a:lnTo>
                            <a:lnTo>
                              <a:pt x="555" y="271"/>
                            </a:lnTo>
                            <a:close/>
                            <a:moveTo>
                              <a:pt x="789" y="12"/>
                            </a:moveTo>
                            <a:lnTo>
                              <a:pt x="777" y="12"/>
                            </a:lnTo>
                            <a:lnTo>
                              <a:pt x="777" y="271"/>
                            </a:lnTo>
                            <a:lnTo>
                              <a:pt x="789" y="271"/>
                            </a:lnTo>
                            <a:lnTo>
                              <a:pt x="789" y="12"/>
                            </a:lnTo>
                            <a:close/>
                          </a:path>
                        </a:pathLst>
                      </a:custGeom>
                      <a:solidFill>
                        <a:srgbClr val="00468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5AB960" id="Forma Livre: Forma 1" o:spid="_x0000_s1026" style="position:absolute;margin-left:38.75pt;margin-top:70.45pt;width:75.9pt;height:29.85pt;z-index:-251633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518,5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" path="m1191,467r-99,l1094,495r5,25l1110,543r17,20l1154,580r30,10l1215,595r29,2l1281,595r38,-3l1357,586r39,-8l1407,535r-138,l1238,531r-24,-12l1198,497r-7,-30xm423,l87,r,309l,590r77,l114,467r1404,l1518,455r-1305,l201,431r29,-28l134,403,174,271r-74,l100,12r323,l423,xm219,467r-94,l188,590r91,l219,467xm438,467r-82,l318,590r83,l438,467xm723,467r-83,l604,590r83,l723,467xm912,467r-151,l762,590r69,l912,467xm1046,467r-82,l937,590r82,l1046,467xm1424,467r-87,l1321,530r-13,2l1295,533r-13,2l1269,535r138,l1424,467xm423,12r-12,l411,287r-4,16l362,450r-2,5l561,455r29,-14l612,421r7,-9l457,412r9,-34l472,361r9,-38l639,323r-4,-15l627,294,607,280r-24,-7l555,271r-132,l423,12xm1153,l817,r,271l698,271,644,455r82,l759,340r68,l827,12r326,l1153,xm827,340r-68,l761,455r66,l827,340xm1087,271r-132,l837,455r83,l991,345r81,l1087,271xm1072,345r-81,l967,455r81,l1072,345xm1153,12r-12,l1141,340r-15,22l1114,385r-9,22l1099,428r-3,9l1095,446r-1,9l1193,455r,-10l1194,438r1,-5l1197,426r14,-40l1235,350r34,-24l1276,324r-123,l1153,12xm1440,404r-158,l1269,455r158,l1440,404xm1518,12r-12,l1506,455r12,l1518,12xm639,323r-129,l528,323r15,1l553,327r7,5l564,338r,11l559,366r-8,18l539,398r-16,8l498,410r-2,2l619,412r9,-15l637,367r3,-22l640,338r,-13l640,324r-1,-1xm360,271r-103,l134,403r96,l360,271xm1454,316r-142,l1330,318r15,7l1356,339r3,22l1452,361r3,-15l1456,329r-2,-13xm1518,l1181,r,298l1170,307r-17,17l1276,324r36,-8l1454,316r,-5l1444,292r-2,-2l1193,290r,-278l1518,12r,-12xm1332,254r-31,2l1266,261r-37,11l1193,290r249,l1426,275r-26,-12l1369,256r-37,-2xm789,l451,r,271l463,271r,-259l789,12,789,xm555,271r-29,l555,271xm789,12r-12,l777,271r12,l789,12xe" fillcolor="#00468b" stroked="f">
              <v:path arrowok="t" o:connecttype="custom" o:connectlocs="697865,1224915;751840,1269365;837565,1270635;805815,1234440;756285,1191260;0,1269365;963930,1183640;85090,1150620;268605,902335;119380,1269365;226060,1191260;459105,1191260;459105,1191260;527685,1269365;594995,1269365;848995,1191260;814070,1234440;268605,902335;229870,1180465;388620,1162050;299720,1123950;398145,1081405;268605,1066800;518795,1066800;481965,1110615;732155,894715;525145,1183640;531495,1183640;690245,1066800;665480,1183640;724535,1110615;697865,1166495;757555,1183640;760095,1165225;810260,1100455;814070,1151255;963930,902335;963930,902335;344805,1100455;358140,1116330;332105,1152525;398780,1146810;406400,1101090;163195,1066800;923290,1095375;861060,1109980;924560,1103630;749935,1083945;833120,1095375;915670,1078865;963930,894715;780415,1067435;889000,1061720;286385,894715;501015,902335;352425,1066800;493395,1066800" o:connectangles="0,0,0,0,0,0,0,0,0,0,0,0,0,0,0,0,0,0,0,0,0,0,0,0,0,0,0,0,0,0,0,0,0,0,0,0,0,0,0,0,0,0,0,0,0,0,0,0,0,0,0,0,0,0,0,0,0"/>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acomgrade"/>
      <w:tblW w:w="4961" w:type="pct"/>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63"/>
    </w:tblGrid>
    <w:tr w:rsidR="00D546E0" w14:paraId="3D0DBBC5" w14:textId="77777777" w:rsidTr="00710D66">
      <w:trPr>
        <w:trHeight w:hRule="exact" w:val="1560"/>
        <w:jc w:val="right"/>
      </w:trPr>
      <w:tc>
        <w:tcPr>
          <w:tcW w:w="5000" w:type="pct"/>
        </w:tcPr>
        <w:p w14:paraId="174F05AE" w14:textId="77777777" w:rsidR="00F9310D" w:rsidRPr="00532AAD" w:rsidRDefault="000F5DFD" w:rsidP="00710D66">
          <w:pPr>
            <w:pStyle w:val="071-Grandezadatabela"/>
            <w:pBdr>
              <w:top w:val="nil"/>
              <w:left w:val="nil"/>
              <w:bottom w:val="nil"/>
              <w:right w:val="nil"/>
              <w:between w:val="nil"/>
              <w:bar w:val="nil"/>
            </w:pBdr>
            <w:overflowPunct w:val="0"/>
            <w:spacing w:before="120" w:after="120" w:line="276" w:lineRule="auto"/>
            <w:rPr>
              <w:rFonts w:ascii="BancoDoBrasil Textos" w:eastAsia="BancoDoBrasil Textos" w:hAnsi="BancoDoBrasil Textos" w:cs="BancoDoBrasil Textos"/>
              <w:color w:val="CECACC"/>
              <w:sz w:val="22"/>
              <w:bdr w:val="nil"/>
              <w:lang w:val="pt-BR"/>
            </w:rPr>
          </w:pPr>
          <w:r w:rsidRPr="00532AAD">
            <w:rPr>
              <w:rFonts w:ascii="BancoDoBrasil Textos" w:eastAsia="BancoDoBrasil Textos" w:hAnsi="BancoDoBrasil Textos" w:cs="BancoDoBrasil Textos"/>
              <w:color w:val="CECACC"/>
              <w:sz w:val="22"/>
              <w:lang w:val="pt-BR"/>
            </w:rPr>
            <w:t>BB Turismo – Em Liquidação</w:t>
          </w:r>
        </w:p>
        <w:p w14:paraId="4D999B48" w14:textId="77777777" w:rsidR="00F9310D" w:rsidRPr="00532AAD" w:rsidRDefault="000F5DFD" w:rsidP="00710D66">
          <w:pPr>
            <w:pStyle w:val="071-Grandezadatabela"/>
            <w:pBdr>
              <w:top w:val="nil"/>
              <w:left w:val="nil"/>
              <w:bottom w:val="nil"/>
              <w:right w:val="nil"/>
              <w:between w:val="nil"/>
              <w:bar w:val="nil"/>
            </w:pBdr>
            <w:overflowPunct w:val="0"/>
            <w:spacing w:before="120" w:after="120" w:line="276" w:lineRule="auto"/>
            <w:rPr>
              <w:rFonts w:ascii="BancoDoBrasil Textos" w:eastAsia="BancoDoBrasil Textos" w:hAnsi="BancoDoBrasil Textos" w:cs="BancoDoBrasil Textos"/>
              <w:color w:val="CECACC"/>
              <w:sz w:val="22"/>
              <w:bdr w:val="nil"/>
              <w:lang w:val="pt-BR"/>
            </w:rPr>
          </w:pPr>
          <w:r w:rsidRPr="00532AAD">
            <w:rPr>
              <w:rFonts w:ascii="BancoDoBrasil Textos" w:eastAsia="BancoDoBrasil Textos" w:hAnsi="BancoDoBrasil Textos" w:cs="BancoDoBrasil Textos"/>
              <w:color w:val="CECACC"/>
              <w:sz w:val="22"/>
              <w:lang w:val="pt-BR"/>
            </w:rPr>
            <w:t xml:space="preserve"> Demonstrações Contábeis  1º trimestre de 2025</w:t>
          </w:r>
        </w:p>
        <w:p w14:paraId="18E70668" w14:textId="77777777" w:rsidR="00F9310D" w:rsidRPr="00532AAD" w:rsidRDefault="00F9310D" w:rsidP="00710D66">
          <w:pPr>
            <w:rPr>
              <w:rFonts w:ascii="BancoDoBrasil Textos" w:eastAsia="BancoDoBrasil Textos" w:hAnsi="BancoDoBrasil Textos" w:cs="BancoDoBrasil Textos"/>
              <w:bdr w:val="nil"/>
              <w:lang w:eastAsia="en-US"/>
            </w:rPr>
          </w:pPr>
        </w:p>
        <w:p w14:paraId="71ED70CF" w14:textId="77777777" w:rsidR="00F9310D" w:rsidRPr="00576D58" w:rsidRDefault="00F9310D" w:rsidP="00576D58">
          <w:pPr>
            <w:pBdr>
              <w:top w:val="nil"/>
              <w:left w:val="nil"/>
              <w:bottom w:val="nil"/>
              <w:right w:val="nil"/>
              <w:between w:val="nil"/>
              <w:bar w:val="nil"/>
            </w:pBdr>
            <w:spacing w:after="1440"/>
            <w:jc w:val="right"/>
            <w:rPr>
              <w:rFonts w:ascii="BancoDoBrasil Textos" w:eastAsia="BancoDoBrasil Textos" w:hAnsi="BancoDoBrasil Textos" w:cs="BancoDoBrasil Textos"/>
              <w:b/>
              <w:color w:val="0054A1"/>
              <w:sz w:val="13"/>
              <w:szCs w:val="13"/>
              <w:bdr w:val="nil"/>
              <w:lang w:eastAsia="en-US"/>
            </w:rPr>
          </w:pPr>
        </w:p>
      </w:tc>
    </w:tr>
  </w:tbl>
  <w:p w14:paraId="52E95719" w14:textId="77777777" w:rsidR="00FF7457" w:rsidRPr="00FF7457" w:rsidRDefault="000F5DFD" w:rsidP="000277E6">
    <w:pPr>
      <w:pStyle w:val="Cabealho"/>
      <w:pBdr>
        <w:top w:val="nil"/>
        <w:left w:val="nil"/>
        <w:bottom w:val="nil"/>
        <w:right w:val="nil"/>
        <w:between w:val="nil"/>
        <w:bar w:val="nil"/>
      </w:pBdr>
      <w:tabs>
        <w:tab w:val="left" w:pos="708"/>
      </w:tabs>
      <w:spacing w:before="120"/>
      <w:jc w:val="right"/>
      <w:rPr>
        <w:rFonts w:ascii="BancoDoBrasil Textos" w:eastAsia="BancoDoBrasil Textos" w:hAnsi="BancoDoBrasil Textos" w:cs="BancoDoBrasil Textos"/>
        <w:b/>
        <w:color w:val="0054A1"/>
        <w:sz w:val="13"/>
        <w:szCs w:val="13"/>
        <w:bdr w:val="nil"/>
        <w:lang w:val="en-US" w:eastAsia="en-US"/>
      </w:rPr>
    </w:pPr>
    <w:r>
      <w:rPr>
        <w:rFonts w:ascii="BancoDoBrasil Textos" w:eastAsia="BancoDoBrasil Textos" w:hAnsi="BancoDoBrasil Textos" w:cs="BancoDoBrasil Textos"/>
        <w:noProof/>
        <w:sz w:val="22"/>
        <w:szCs w:val="22"/>
        <w:bdr w:val="nil"/>
      </w:rPr>
      <mc:AlternateContent>
        <mc:Choice Requires="wpg">
          <w:drawing>
            <wp:anchor distT="0" distB="0" distL="114300" distR="114300" simplePos="0" relativeHeight="251677696" behindDoc="1" locked="0" layoutInCell="1" allowOverlap="1" wp14:anchorId="25C3EA7E" wp14:editId="6807ABA1">
              <wp:simplePos x="0" y="0"/>
              <wp:positionH relativeFrom="page">
                <wp:posOffset>0</wp:posOffset>
              </wp:positionH>
              <wp:positionV relativeFrom="page">
                <wp:posOffset>0</wp:posOffset>
              </wp:positionV>
              <wp:extent cx="10767600" cy="925200"/>
              <wp:effectExtent l="0" t="0" r="0" b="0"/>
              <wp:wrapNone/>
              <wp:docPr id="1348292049" name="Agrupar 10"/>
              <wp:cNvGraphicFramePr/>
              <a:graphic xmlns:a="http://schemas.openxmlformats.org/drawingml/2006/main">
                <a:graphicData uri="http://schemas.microsoft.com/office/word/2010/wordprocessingGroup">
                  <wpg:wgp>
                    <wpg:cNvGrpSpPr/>
                    <wpg:grpSpPr>
                      <a:xfrm>
                        <a:off x="0" y="0"/>
                        <a:ext cx="10767600" cy="925200"/>
                        <a:chOff x="0" y="0"/>
                        <a:chExt cx="10767060" cy="925195"/>
                      </a:xfrm>
                    </wpg:grpSpPr>
                    <wps:wsp>
                      <wps:cNvPr id="1704836501" name="Retângulo 126"/>
                      <wps:cNvSpPr/>
                      <wps:spPr>
                        <a:xfrm>
                          <a:off x="0" y="0"/>
                          <a:ext cx="10767060" cy="925195"/>
                        </a:xfrm>
                        <a:prstGeom prst="rect">
                          <a:avLst/>
                        </a:prstGeom>
                        <a:solidFill>
                          <a:srgbClr val="132B4A"/>
                        </a:solidFill>
                        <a:ln w="12700">
                          <a:miter lim="400000"/>
                        </a:ln>
                      </wps:spPr>
                      <wps:bodyPr lIns="14280" tIns="14280" rIns="14280" bIns="14280" anchor="ctr"/>
                    </wps:wsp>
                    <pic:pic xmlns:pic="http://schemas.openxmlformats.org/drawingml/2006/picture">
                      <pic:nvPicPr>
                        <pic:cNvPr id="367022803" name="Imagem 7" descr="Image"/>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bwMode="auto">
                        <a:xfrm>
                          <a:off x="472440" y="259080"/>
                          <a:ext cx="413385" cy="414655"/>
                        </a:xfrm>
                        <a:prstGeom prst="rect">
                          <a:avLst/>
                        </a:prstGeom>
                        <a:noFill/>
                        <a:ln>
                          <a:noFill/>
                        </a:ln>
                      </pic:spPr>
                    </pic:pic>
                    <pic:pic xmlns:pic="http://schemas.openxmlformats.org/drawingml/2006/picture">
                      <pic:nvPicPr>
                        <pic:cNvPr id="586824317" name="Imagem 6" descr="Image"/>
                        <pic:cNvPicPr>
                          <a:picLocks noChangeAspect="1"/>
                        </pic:cNvPicPr>
                      </pic:nvPicPr>
                      <pic:blipFill>
                        <a:blip r:embed="rId2" cstate="print">
                          <a:extLst>
                            <a:ext uri="{28A0092B-C50C-407E-A947-70E740481C1C}">
                              <a14:useLocalDpi xmlns:a14="http://schemas.microsoft.com/office/drawing/2010/main" val="0"/>
                            </a:ext>
                          </a:extLst>
                        </a:blip>
                        <a:srcRect t="12877"/>
                        <a:stretch>
                          <a:fillRect/>
                        </a:stretch>
                      </pic:blipFill>
                      <pic:spPr bwMode="auto">
                        <a:xfrm>
                          <a:off x="1287780" y="30480"/>
                          <a:ext cx="2295525" cy="864870"/>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id="Agrupar 10" o:spid="_x0000_s2065" style="width:847.84pt;height:72.85pt;margin-top:0;margin-left:0;mso-height-percent:0;mso-height-relative:margin;mso-position-horizontal-relative:page;mso-position-vertical-relative:page;mso-width-percent:0;mso-width-relative:margin;mso-wrap-distance-bottom:0;mso-wrap-distance-left:9pt;mso-wrap-distance-right:9pt;mso-wrap-distance-top:0;position:absolute;z-index:-251639808" coordorigin="0,0" coordsize="21600,21600">
              <v:rect id="_x0000_s2066" style="width:21600;height:21600;position:absolute;v-text-anchor:middle" fillcolor="#132b4a" stroked="t" strokeweight="1pt">
                <v:stroke joinstyle="miter"/>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7" type="#_x0000_t75" style="width:829;height:9681;left:948;position:absolute;top:6049" filled="f" stroked="f">
                <v:imagedata r:id="rId3" o:title=""/>
              </v:shape>
              <v:shape id="_x0000_s2068" type="#_x0000_t75" style="width:4605;height:20192;left:2583;position:absolute;top:712" filled="f" stroked="f">
                <v:imagedata r:id="rId4" o:title="" croptop="8439f"/>
              </v:shape>
            </v:group>
          </w:pict>
        </mc:Fallback>
      </mc:AlternateContent>
    </w:r>
    <w:r w:rsidR="00F9310D" w:rsidRPr="00FF7457">
      <w:rPr>
        <w:rFonts w:ascii="BancoDoBrasil Textos" w:eastAsia="BancoDoBrasil Textos" w:hAnsi="BancoDoBrasil Textos" w:cs="BancoDoBrasil Textos"/>
        <w:noProof/>
        <w:sz w:val="22"/>
        <w:szCs w:val="22"/>
        <w:bdr w:val="nil"/>
      </w:rPr>
      <mc:AlternateContent>
        <mc:Choice Requires="wpg">
          <w:drawing>
            <wp:anchor distT="0" distB="0" distL="114300" distR="114300" simplePos="0" relativeHeight="251675648" behindDoc="1" locked="0" layoutInCell="1" allowOverlap="1" wp14:anchorId="095020C0" wp14:editId="62051062">
              <wp:simplePos x="0" y="0"/>
              <wp:positionH relativeFrom="page">
                <wp:posOffset>0</wp:posOffset>
              </wp:positionH>
              <wp:positionV relativeFrom="page">
                <wp:posOffset>10808970</wp:posOffset>
              </wp:positionV>
              <wp:extent cx="7559675" cy="1137285"/>
              <wp:effectExtent l="0" t="0" r="3175" b="5715"/>
              <wp:wrapNone/>
              <wp:docPr id="160528389" name="Agrupar 9"/>
              <wp:cNvGraphicFramePr/>
              <a:graphic xmlns:a="http://schemas.openxmlformats.org/drawingml/2006/main">
                <a:graphicData uri="http://schemas.microsoft.com/office/word/2010/wordprocessingGroup">
                  <wpg:wgp>
                    <wpg:cNvGrpSpPr/>
                    <wpg:grpSpPr>
                      <a:xfrm>
                        <a:off x="0" y="0"/>
                        <a:ext cx="7559675" cy="1137285"/>
                        <a:chOff x="0" y="0"/>
                        <a:chExt cx="7559675" cy="1137285"/>
                      </a:xfrm>
                    </wpg:grpSpPr>
                    <pic:pic xmlns:pic="http://schemas.openxmlformats.org/drawingml/2006/picture">
                      <pic:nvPicPr>
                        <pic:cNvPr id="1860978106" name="HeaderRetratoFundo"/>
                        <pic:cNvPicPr>
                          <a:picLocks noChangeAspect="1"/>
                        </pic:cNvPicPr>
                      </pic:nvPicPr>
                      <pic:blipFill>
                        <a:blip r:embed="rId5">
                          <a:extLst>
                            <a:ext uri="{28A0092B-C50C-407E-A947-70E740481C1C}">
                              <a14:useLocalDpi xmlns:a14="http://schemas.microsoft.com/office/drawing/2010/main" val="0"/>
                            </a:ext>
                          </a:extLst>
                        </a:blip>
                        <a:stretch>
                          <a:fillRect/>
                        </a:stretch>
                      </pic:blipFill>
                      <pic:spPr>
                        <a:xfrm>
                          <a:off x="0" y="0"/>
                          <a:ext cx="7559675" cy="1137285"/>
                        </a:xfrm>
                        <a:prstGeom prst="rect">
                          <a:avLst/>
                        </a:prstGeom>
                      </pic:spPr>
                    </pic:pic>
                    <pic:pic xmlns:pic="http://schemas.openxmlformats.org/drawingml/2006/picture">
                      <pic:nvPicPr>
                        <pic:cNvPr id="1736423206" name="HeaderRetratoMarca"/>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7559675" cy="1137285"/>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id="Agrupar 9" o:spid="_x0000_s2069" style="width:595.5pt;height:90pt;margin-top:851.1pt;margin-left:0;mso-height-percent:0;mso-height-relative:margin;mso-position-horizontal-relative:page;mso-position-vertical-relative:page;mso-width-percent:0;mso-width-relative:margin;mso-wrap-distance-bottom:0;mso-wrap-distance-left:9pt;mso-wrap-distance-right:9pt;mso-wrap-distance-top:0;position:absolute;z-index:-251641856" coordorigin="0,0" coordsize="21600,21600">
              <v:shape id="_x0000_s2070" type="#_x0000_t75" style="width:21600;height:21600;position:absolute">
                <v:imagedata r:id="rId7" o:title=""/>
              </v:shape>
              <v:shape id="_x0000_s2071" type="#_x0000_t75" style="width:21600;height:21600;position:absolute" filled="f" stroked="f">
                <v:imagedata r:id="rId8" o:title=""/>
              </v:shape>
            </v:group>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5378D9" w14:textId="77777777" w:rsidR="00D546E0" w:rsidRDefault="00D546E0">
    <w:pPr>
      <w:pBdr>
        <w:top w:val="nil"/>
        <w:left w:val="nil"/>
        <w:bottom w:val="nil"/>
        <w:right w:val="nil"/>
        <w:between w:val="nil"/>
        <w:bar w:val="nil"/>
      </w:pBdr>
      <w:spacing w:before="0" w:after="200"/>
      <w:jc w:val="left"/>
      <w:rPr>
        <w:bdr w:val="nil"/>
        <w:lang w:eastAsia="en-US"/>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acomgrade"/>
      <w:tblW w:w="4961" w:type="pct"/>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63"/>
    </w:tblGrid>
    <w:tr w:rsidR="00BA4949" w14:paraId="7B38291E" w14:textId="77777777" w:rsidTr="00710D66">
      <w:trPr>
        <w:trHeight w:hRule="exact" w:val="1560"/>
        <w:jc w:val="right"/>
      </w:trPr>
      <w:tc>
        <w:tcPr>
          <w:tcW w:w="5000" w:type="pct"/>
        </w:tcPr>
        <w:p w14:paraId="40D18FA7" w14:textId="77777777" w:rsidR="00BA4949" w:rsidRPr="00532AAD" w:rsidRDefault="00BA4949" w:rsidP="00710D66">
          <w:pPr>
            <w:pStyle w:val="071-Grandezadatabela"/>
            <w:pBdr>
              <w:top w:val="nil"/>
              <w:left w:val="nil"/>
              <w:bottom w:val="nil"/>
              <w:right w:val="nil"/>
              <w:between w:val="nil"/>
              <w:bar w:val="nil"/>
            </w:pBdr>
            <w:overflowPunct w:val="0"/>
            <w:spacing w:before="120" w:after="120" w:line="276" w:lineRule="auto"/>
            <w:rPr>
              <w:rFonts w:ascii="BancoDoBrasil Textos" w:eastAsia="BancoDoBrasil Textos" w:hAnsi="BancoDoBrasil Textos" w:cs="BancoDoBrasil Textos"/>
              <w:color w:val="CECACC"/>
              <w:sz w:val="22"/>
              <w:bdr w:val="nil"/>
              <w:lang w:val="pt-BR"/>
            </w:rPr>
          </w:pPr>
          <w:r w:rsidRPr="00532AAD">
            <w:rPr>
              <w:rFonts w:ascii="BancoDoBrasil Textos" w:eastAsia="BancoDoBrasil Textos" w:hAnsi="BancoDoBrasil Textos" w:cs="BancoDoBrasil Textos"/>
              <w:color w:val="CECACC"/>
              <w:sz w:val="22"/>
              <w:lang w:val="pt-BR"/>
            </w:rPr>
            <w:t>BB Turismo – Em Liquidação</w:t>
          </w:r>
        </w:p>
        <w:p w14:paraId="4280DDD9" w14:textId="77777777" w:rsidR="00BA4949" w:rsidRPr="00532AAD" w:rsidRDefault="00BA4949" w:rsidP="00710D66">
          <w:pPr>
            <w:pStyle w:val="071-Grandezadatabela"/>
            <w:pBdr>
              <w:top w:val="nil"/>
              <w:left w:val="nil"/>
              <w:bottom w:val="nil"/>
              <w:right w:val="nil"/>
              <w:between w:val="nil"/>
              <w:bar w:val="nil"/>
            </w:pBdr>
            <w:overflowPunct w:val="0"/>
            <w:spacing w:before="120" w:after="120" w:line="276" w:lineRule="auto"/>
            <w:rPr>
              <w:rFonts w:ascii="BancoDoBrasil Textos" w:eastAsia="BancoDoBrasil Textos" w:hAnsi="BancoDoBrasil Textos" w:cs="BancoDoBrasil Textos"/>
              <w:color w:val="CECACC"/>
              <w:sz w:val="22"/>
              <w:bdr w:val="nil"/>
              <w:lang w:val="pt-BR"/>
            </w:rPr>
          </w:pPr>
          <w:r w:rsidRPr="00532AAD">
            <w:rPr>
              <w:rFonts w:ascii="BancoDoBrasil Textos" w:eastAsia="BancoDoBrasil Textos" w:hAnsi="BancoDoBrasil Textos" w:cs="BancoDoBrasil Textos"/>
              <w:color w:val="CECACC"/>
              <w:sz w:val="22"/>
              <w:lang w:val="pt-BR"/>
            </w:rPr>
            <w:t xml:space="preserve"> Demonstrações Contábeis  1º trimestre de 2025</w:t>
          </w:r>
        </w:p>
        <w:p w14:paraId="64CBA20D" w14:textId="77777777" w:rsidR="00BA4949" w:rsidRPr="00532AAD" w:rsidRDefault="00BA4949" w:rsidP="00710D66">
          <w:pPr>
            <w:rPr>
              <w:rFonts w:ascii="BancoDoBrasil Textos" w:eastAsia="BancoDoBrasil Textos" w:hAnsi="BancoDoBrasil Textos" w:cs="BancoDoBrasil Textos"/>
              <w:bdr w:val="nil"/>
              <w:lang w:eastAsia="en-US"/>
            </w:rPr>
          </w:pPr>
        </w:p>
        <w:p w14:paraId="7314ACDA" w14:textId="77777777" w:rsidR="00BA4949" w:rsidRPr="00576D58" w:rsidRDefault="00BA4949" w:rsidP="00576D58">
          <w:pPr>
            <w:pBdr>
              <w:top w:val="nil"/>
              <w:left w:val="nil"/>
              <w:bottom w:val="nil"/>
              <w:right w:val="nil"/>
              <w:between w:val="nil"/>
              <w:bar w:val="nil"/>
            </w:pBdr>
            <w:spacing w:after="1440"/>
            <w:jc w:val="right"/>
            <w:rPr>
              <w:rFonts w:ascii="BancoDoBrasil Textos" w:eastAsia="BancoDoBrasil Textos" w:hAnsi="BancoDoBrasil Textos" w:cs="BancoDoBrasil Textos"/>
              <w:b/>
              <w:color w:val="0054A1"/>
              <w:sz w:val="13"/>
              <w:szCs w:val="13"/>
              <w:bdr w:val="nil"/>
              <w:lang w:eastAsia="en-US"/>
            </w:rPr>
          </w:pPr>
        </w:p>
      </w:tc>
    </w:tr>
  </w:tbl>
  <w:p w14:paraId="348E62E7" w14:textId="77777777" w:rsidR="00BA4949" w:rsidRPr="00FF7457" w:rsidRDefault="00BA4949" w:rsidP="000277E6">
    <w:pPr>
      <w:pStyle w:val="Cabealho"/>
      <w:pBdr>
        <w:top w:val="nil"/>
        <w:left w:val="nil"/>
        <w:bottom w:val="nil"/>
        <w:right w:val="nil"/>
        <w:between w:val="nil"/>
        <w:bar w:val="nil"/>
      </w:pBdr>
      <w:tabs>
        <w:tab w:val="left" w:pos="708"/>
      </w:tabs>
      <w:spacing w:before="120"/>
      <w:jc w:val="right"/>
      <w:rPr>
        <w:rFonts w:ascii="BancoDoBrasil Textos" w:eastAsia="BancoDoBrasil Textos" w:hAnsi="BancoDoBrasil Textos" w:cs="BancoDoBrasil Textos"/>
        <w:b/>
        <w:color w:val="0054A1"/>
        <w:sz w:val="13"/>
        <w:szCs w:val="13"/>
        <w:bdr w:val="nil"/>
        <w:lang w:val="en-US" w:eastAsia="en-US"/>
      </w:rPr>
    </w:pPr>
    <w:r>
      <w:rPr>
        <w:rFonts w:ascii="BancoDoBrasil Textos" w:eastAsia="BancoDoBrasil Textos" w:hAnsi="BancoDoBrasil Textos" w:cs="BancoDoBrasil Textos"/>
        <w:noProof/>
        <w:sz w:val="22"/>
        <w:szCs w:val="22"/>
        <w:bdr w:val="nil"/>
      </w:rPr>
      <mc:AlternateContent>
        <mc:Choice Requires="wpg">
          <w:drawing>
            <wp:anchor distT="0" distB="0" distL="114300" distR="114300" simplePos="0" relativeHeight="251680768" behindDoc="1" locked="0" layoutInCell="1" allowOverlap="1" wp14:anchorId="55750D43" wp14:editId="068A98E9">
              <wp:simplePos x="0" y="0"/>
              <wp:positionH relativeFrom="page">
                <wp:posOffset>0</wp:posOffset>
              </wp:positionH>
              <wp:positionV relativeFrom="page">
                <wp:posOffset>0</wp:posOffset>
              </wp:positionV>
              <wp:extent cx="10767600" cy="925200"/>
              <wp:effectExtent l="0" t="0" r="0" b="0"/>
              <wp:wrapNone/>
              <wp:docPr id="1073527609" name="Agrupar 10"/>
              <wp:cNvGraphicFramePr/>
              <a:graphic xmlns:a="http://schemas.openxmlformats.org/drawingml/2006/main">
                <a:graphicData uri="http://schemas.microsoft.com/office/word/2010/wordprocessingGroup">
                  <wpg:wgp>
                    <wpg:cNvGrpSpPr/>
                    <wpg:grpSpPr>
                      <a:xfrm>
                        <a:off x="0" y="0"/>
                        <a:ext cx="10767600" cy="925200"/>
                        <a:chOff x="0" y="0"/>
                        <a:chExt cx="10767060" cy="925195"/>
                      </a:xfrm>
                    </wpg:grpSpPr>
                    <wps:wsp>
                      <wps:cNvPr id="1224647450" name="Retângulo 126"/>
                      <wps:cNvSpPr/>
                      <wps:spPr>
                        <a:xfrm>
                          <a:off x="0" y="0"/>
                          <a:ext cx="10767060" cy="925195"/>
                        </a:xfrm>
                        <a:prstGeom prst="rect">
                          <a:avLst/>
                        </a:prstGeom>
                        <a:solidFill>
                          <a:srgbClr val="132B4A"/>
                        </a:solidFill>
                        <a:ln w="12700">
                          <a:miter lim="400000"/>
                        </a:ln>
                      </wps:spPr>
                      <wps:bodyPr lIns="14280" tIns="14280" rIns="14280" bIns="14280" anchor="ctr"/>
                    </wps:wsp>
                    <pic:pic xmlns:pic="http://schemas.openxmlformats.org/drawingml/2006/picture">
                      <pic:nvPicPr>
                        <pic:cNvPr id="373986280" name="Imagem 7" descr="Image"/>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bwMode="auto">
                        <a:xfrm>
                          <a:off x="472440" y="259080"/>
                          <a:ext cx="413385" cy="414655"/>
                        </a:xfrm>
                        <a:prstGeom prst="rect">
                          <a:avLst/>
                        </a:prstGeom>
                        <a:noFill/>
                        <a:ln>
                          <a:noFill/>
                        </a:ln>
                      </pic:spPr>
                    </pic:pic>
                    <pic:pic xmlns:pic="http://schemas.openxmlformats.org/drawingml/2006/picture">
                      <pic:nvPicPr>
                        <pic:cNvPr id="2105752579" name="Imagem 6" descr="Image"/>
                        <pic:cNvPicPr>
                          <a:picLocks noChangeAspect="1"/>
                        </pic:cNvPicPr>
                      </pic:nvPicPr>
                      <pic:blipFill>
                        <a:blip r:embed="rId2" cstate="print">
                          <a:extLst>
                            <a:ext uri="{28A0092B-C50C-407E-A947-70E740481C1C}">
                              <a14:useLocalDpi xmlns:a14="http://schemas.microsoft.com/office/drawing/2010/main" val="0"/>
                            </a:ext>
                          </a:extLst>
                        </a:blip>
                        <a:srcRect t="12877"/>
                        <a:stretch>
                          <a:fillRect/>
                        </a:stretch>
                      </pic:blipFill>
                      <pic:spPr bwMode="auto">
                        <a:xfrm>
                          <a:off x="1287780" y="30480"/>
                          <a:ext cx="2295525" cy="864870"/>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46BC3CC4" id="Agrupar 10" o:spid="_x0000_s1026" style="position:absolute;margin-left:0;margin-top:0;width:847.85pt;height:72.85pt;z-index:-251635712;mso-position-horizontal-relative:page;mso-position-vertical-relative:page;mso-width-relative:margin;mso-height-relative:margin" coordsize="107670,925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">
              <v:rect id="Retângulo 126" o:spid="_x0000_s1027" style="position:absolute;width:107670;height:92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" fillcolor="#132b4a" stroked="f" strokeweight="1pt">
                <v:stroke miterlimit="4"/>
                <v:textbox inset=".39667mm,.39667mm,.39667mm,.39667mm"/>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7" o:spid="_x0000_s1028" type="#_x0000_t75" alt="Image" style="position:absolute;left:4724;top:2590;width:4134;height:41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">
                <v:imagedata r:id="rId3" o:title="Image"/>
              </v:shape>
              <v:shape id="Imagem 6" o:spid="_x0000_s1029" type="#_x0000_t75" alt="Image" style="position:absolute;left:12877;top:304;width:22956;height:86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">
                <v:imagedata r:id="rId4" o:title="Image" croptop="8439f"/>
              </v:shape>
              <w10:wrap anchorx="page" anchory="page"/>
            </v:group>
          </w:pict>
        </mc:Fallback>
      </mc:AlternateContent>
    </w:r>
    <w:r w:rsidRPr="00FF7457">
      <w:rPr>
        <w:rFonts w:ascii="BancoDoBrasil Textos" w:eastAsia="BancoDoBrasil Textos" w:hAnsi="BancoDoBrasil Textos" w:cs="BancoDoBrasil Textos"/>
        <w:noProof/>
        <w:sz w:val="22"/>
        <w:szCs w:val="22"/>
        <w:bdr w:val="nil"/>
      </w:rPr>
      <mc:AlternateContent>
        <mc:Choice Requires="wpg">
          <w:drawing>
            <wp:anchor distT="0" distB="0" distL="114300" distR="114300" simplePos="0" relativeHeight="251679744" behindDoc="1" locked="0" layoutInCell="1" allowOverlap="1" wp14:anchorId="0E18E6C2" wp14:editId="6C595839">
              <wp:simplePos x="0" y="0"/>
              <wp:positionH relativeFrom="page">
                <wp:posOffset>0</wp:posOffset>
              </wp:positionH>
              <wp:positionV relativeFrom="page">
                <wp:posOffset>10808970</wp:posOffset>
              </wp:positionV>
              <wp:extent cx="7559675" cy="1137285"/>
              <wp:effectExtent l="0" t="0" r="3175" b="5715"/>
              <wp:wrapNone/>
              <wp:docPr id="887664048" name="Agrupar 9"/>
              <wp:cNvGraphicFramePr/>
              <a:graphic xmlns:a="http://schemas.openxmlformats.org/drawingml/2006/main">
                <a:graphicData uri="http://schemas.microsoft.com/office/word/2010/wordprocessingGroup">
                  <wpg:wgp>
                    <wpg:cNvGrpSpPr/>
                    <wpg:grpSpPr>
                      <a:xfrm>
                        <a:off x="0" y="0"/>
                        <a:ext cx="7559675" cy="1137285"/>
                        <a:chOff x="0" y="0"/>
                        <a:chExt cx="7559675" cy="1137285"/>
                      </a:xfrm>
                    </wpg:grpSpPr>
                    <pic:pic xmlns:pic="http://schemas.openxmlformats.org/drawingml/2006/picture">
                      <pic:nvPicPr>
                        <pic:cNvPr id="711601403" name="HeaderRetratoFundo"/>
                        <pic:cNvPicPr>
                          <a:picLocks noChangeAspect="1"/>
                        </pic:cNvPicPr>
                      </pic:nvPicPr>
                      <pic:blipFill>
                        <a:blip r:embed="rId5">
                          <a:extLst>
                            <a:ext uri="{28A0092B-C50C-407E-A947-70E740481C1C}">
                              <a14:useLocalDpi xmlns:a14="http://schemas.microsoft.com/office/drawing/2010/main" val="0"/>
                            </a:ext>
                          </a:extLst>
                        </a:blip>
                        <a:stretch>
                          <a:fillRect/>
                        </a:stretch>
                      </pic:blipFill>
                      <pic:spPr>
                        <a:xfrm>
                          <a:off x="0" y="0"/>
                          <a:ext cx="7559675" cy="1137285"/>
                        </a:xfrm>
                        <a:prstGeom prst="rect">
                          <a:avLst/>
                        </a:prstGeom>
                      </pic:spPr>
                    </pic:pic>
                    <pic:pic xmlns:pic="http://schemas.openxmlformats.org/drawingml/2006/picture">
                      <pic:nvPicPr>
                        <pic:cNvPr id="2005294307" name="HeaderRetratoMarca"/>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7559675" cy="1137285"/>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06944E8C" id="Agrupar 9" o:spid="_x0000_s1026" style="position:absolute;margin-left:0;margin-top:851.1pt;width:595.25pt;height:89.55pt;z-index:-251636736;mso-position-horizontal-relative:page;mso-position-vertical-relative:page;mso-width-relative:margin;mso-height-relative:margin" coordsize="75596,11372" o:gfxdata="UEsDBBQABgAIAAAAIQD9yzhMFQEAAEcCAAATAAAAW0NvbnRlbnRfVHlwZXNdLnhtbJSSQU7DMBBF&#10;90jcwfIWJQ5dIISadEHKEhAqB7CcSWIRjy2PCentsdNWgipFYumZeX/+t73eTGZgI3jSFkt+mxec&#10;ASrbaOxK/r57yu45oyCxkYNFKPkeiG+q66v1bu+AWKSRSt6H4B6EINWDkZRbBxg7rfVGhnj0nXBS&#10;fcgOxKoo7oSyGABDFpIGr9Y1tPJzCGw7xfLBCZiWs8fDXFpVcm0SP2WpIxYZh90ik+rLhIeBzh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">
              <v:shape id="HeaderRetratoFundo" o:spid="_x0000_s1027" type="#_x0000_t75" style="position:absolute;width:75596;height:113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">
                <v:imagedata r:id="rId7" o:title=""/>
              </v:shape>
              <v:shape id="HeaderRetratoMarca" o:spid="_x0000_s1028" type="#_x0000_t75" style="position:absolute;width:75596;height:113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">
                <v:imagedata r:id="rId8" o:title=""/>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1513DA"/>
    <w:multiLevelType w:val="hybridMultilevel"/>
    <w:tmpl w:val="F8268A2E"/>
    <w:lvl w:ilvl="0" w:tplc="8AB48BC6">
      <w:start w:val="1"/>
      <w:numFmt w:val="lowerLetter"/>
      <w:lvlText w:val="%1)"/>
      <w:lvlJc w:val="left"/>
      <w:pPr>
        <w:ind w:left="720" w:hanging="360"/>
      </w:pPr>
      <w:rPr>
        <w:rFonts w:hint="default"/>
      </w:rPr>
    </w:lvl>
    <w:lvl w:ilvl="1" w:tplc="D55A65F6" w:tentative="1">
      <w:start w:val="1"/>
      <w:numFmt w:val="lowerLetter"/>
      <w:lvlText w:val="%2."/>
      <w:lvlJc w:val="left"/>
      <w:pPr>
        <w:ind w:left="1440" w:hanging="360"/>
      </w:pPr>
    </w:lvl>
    <w:lvl w:ilvl="2" w:tplc="14A8BB8E" w:tentative="1">
      <w:start w:val="1"/>
      <w:numFmt w:val="lowerRoman"/>
      <w:lvlText w:val="%3."/>
      <w:lvlJc w:val="right"/>
      <w:pPr>
        <w:ind w:left="2160" w:hanging="180"/>
      </w:pPr>
    </w:lvl>
    <w:lvl w:ilvl="3" w:tplc="B2B07C5C" w:tentative="1">
      <w:start w:val="1"/>
      <w:numFmt w:val="decimal"/>
      <w:lvlText w:val="%4."/>
      <w:lvlJc w:val="left"/>
      <w:pPr>
        <w:ind w:left="2880" w:hanging="360"/>
      </w:pPr>
    </w:lvl>
    <w:lvl w:ilvl="4" w:tplc="7BBEA55C" w:tentative="1">
      <w:start w:val="1"/>
      <w:numFmt w:val="lowerLetter"/>
      <w:lvlText w:val="%5."/>
      <w:lvlJc w:val="left"/>
      <w:pPr>
        <w:ind w:left="3600" w:hanging="360"/>
      </w:pPr>
    </w:lvl>
    <w:lvl w:ilvl="5" w:tplc="255A611A" w:tentative="1">
      <w:start w:val="1"/>
      <w:numFmt w:val="lowerRoman"/>
      <w:lvlText w:val="%6."/>
      <w:lvlJc w:val="right"/>
      <w:pPr>
        <w:ind w:left="4320" w:hanging="180"/>
      </w:pPr>
    </w:lvl>
    <w:lvl w:ilvl="6" w:tplc="8C96F0D8" w:tentative="1">
      <w:start w:val="1"/>
      <w:numFmt w:val="decimal"/>
      <w:lvlText w:val="%7."/>
      <w:lvlJc w:val="left"/>
      <w:pPr>
        <w:ind w:left="5040" w:hanging="360"/>
      </w:pPr>
    </w:lvl>
    <w:lvl w:ilvl="7" w:tplc="54A0F94A" w:tentative="1">
      <w:start w:val="1"/>
      <w:numFmt w:val="lowerLetter"/>
      <w:lvlText w:val="%8."/>
      <w:lvlJc w:val="left"/>
      <w:pPr>
        <w:ind w:left="5760" w:hanging="360"/>
      </w:pPr>
    </w:lvl>
    <w:lvl w:ilvl="8" w:tplc="39700A40" w:tentative="1">
      <w:start w:val="1"/>
      <w:numFmt w:val="lowerRoman"/>
      <w:lvlText w:val="%9."/>
      <w:lvlJc w:val="right"/>
      <w:pPr>
        <w:ind w:left="6480" w:hanging="180"/>
      </w:pPr>
    </w:lvl>
  </w:abstractNum>
  <w:abstractNum w:abstractNumId="1" w15:restartNumberingAfterBreak="0">
    <w:nsid w:val="1D3118EF"/>
    <w:multiLevelType w:val="multilevel"/>
    <w:tmpl w:val="020CC6C4"/>
    <w:lvl w:ilvl="0">
      <w:start w:val="1"/>
      <w:numFmt w:val="decimal"/>
      <w:lvlText w:val="(%1)"/>
      <w:lvlJc w:val="left"/>
      <w:pPr>
        <w:ind w:left="454" w:hanging="454"/>
      </w:pPr>
      <w:rPr>
        <w:sz w:val="14"/>
        <w:szCs w:val="14"/>
      </w:rPr>
    </w:lvl>
    <w:lvl w:ilvl="1">
      <w:start w:val="1"/>
      <w:numFmt w:val="lowerLetter"/>
      <w:lvlText w:val="%2)"/>
      <w:lvlJc w:val="left"/>
      <w:pPr>
        <w:ind w:left="454" w:hanging="454"/>
      </w:pPr>
      <w:rPr>
        <w:rFonts w:ascii="Arial" w:hAnsi="Arial" w:cs="Times New Roman" w:hint="default"/>
        <w:sz w:val="18"/>
      </w:rPr>
    </w:lvl>
    <w:lvl w:ilvl="2">
      <w:start w:val="1"/>
      <w:numFmt w:val="lowerRoman"/>
      <w:lvlText w:val="%3."/>
      <w:lvlJc w:val="right"/>
      <w:pPr>
        <w:ind w:left="454" w:hanging="454"/>
      </w:pPr>
    </w:lvl>
    <w:lvl w:ilvl="3">
      <w:start w:val="1"/>
      <w:numFmt w:val="decimal"/>
      <w:lvlText w:val="%4."/>
      <w:lvlJc w:val="left"/>
      <w:pPr>
        <w:ind w:left="454" w:hanging="454"/>
      </w:pPr>
    </w:lvl>
    <w:lvl w:ilvl="4">
      <w:start w:val="1"/>
      <w:numFmt w:val="lowerLetter"/>
      <w:lvlText w:val="%5."/>
      <w:lvlJc w:val="left"/>
      <w:pPr>
        <w:ind w:left="454" w:hanging="454"/>
      </w:pPr>
    </w:lvl>
    <w:lvl w:ilvl="5">
      <w:start w:val="1"/>
      <w:numFmt w:val="lowerRoman"/>
      <w:lvlText w:val="%6."/>
      <w:lvlJc w:val="right"/>
      <w:pPr>
        <w:ind w:left="454" w:hanging="454"/>
      </w:pPr>
    </w:lvl>
    <w:lvl w:ilvl="6">
      <w:start w:val="1"/>
      <w:numFmt w:val="decimal"/>
      <w:lvlText w:val="%7."/>
      <w:lvlJc w:val="left"/>
      <w:pPr>
        <w:ind w:left="454" w:hanging="454"/>
      </w:pPr>
    </w:lvl>
    <w:lvl w:ilvl="7">
      <w:start w:val="1"/>
      <w:numFmt w:val="lowerLetter"/>
      <w:lvlText w:val="%8."/>
      <w:lvlJc w:val="left"/>
      <w:pPr>
        <w:ind w:left="454" w:hanging="454"/>
      </w:pPr>
    </w:lvl>
    <w:lvl w:ilvl="8">
      <w:start w:val="1"/>
      <w:numFmt w:val="lowerRoman"/>
      <w:lvlText w:val="%9."/>
      <w:lvlJc w:val="right"/>
      <w:pPr>
        <w:ind w:left="454" w:hanging="454"/>
      </w:pPr>
    </w:lvl>
  </w:abstractNum>
  <w:abstractNum w:abstractNumId="2" w15:restartNumberingAfterBreak="0">
    <w:nsid w:val="37766697"/>
    <w:multiLevelType w:val="hybridMultilevel"/>
    <w:tmpl w:val="2D80041E"/>
    <w:lvl w:ilvl="0" w:tplc="BDAC00B4">
      <w:start w:val="1"/>
      <w:numFmt w:val="decimal"/>
      <w:lvlText w:val="(%1)"/>
      <w:lvlJc w:val="left"/>
      <w:pPr>
        <w:ind w:left="360" w:hanging="360"/>
      </w:pPr>
    </w:lvl>
    <w:lvl w:ilvl="1" w:tplc="562C68DC">
      <w:start w:val="1"/>
      <w:numFmt w:val="lowerLetter"/>
      <w:lvlText w:val="%2."/>
      <w:lvlJc w:val="left"/>
      <w:pPr>
        <w:ind w:left="1080" w:hanging="360"/>
      </w:pPr>
    </w:lvl>
    <w:lvl w:ilvl="2" w:tplc="1C3C68BA">
      <w:start w:val="1"/>
      <w:numFmt w:val="lowerRoman"/>
      <w:lvlText w:val="%3."/>
      <w:lvlJc w:val="right"/>
      <w:pPr>
        <w:ind w:left="1800" w:hanging="180"/>
      </w:pPr>
    </w:lvl>
    <w:lvl w:ilvl="3" w:tplc="1314325C">
      <w:start w:val="1"/>
      <w:numFmt w:val="decimal"/>
      <w:lvlText w:val="%4."/>
      <w:lvlJc w:val="left"/>
      <w:pPr>
        <w:ind w:left="2520" w:hanging="360"/>
      </w:pPr>
    </w:lvl>
    <w:lvl w:ilvl="4" w:tplc="7D12A2B0">
      <w:start w:val="1"/>
      <w:numFmt w:val="lowerLetter"/>
      <w:lvlText w:val="%5."/>
      <w:lvlJc w:val="left"/>
      <w:pPr>
        <w:ind w:left="3240" w:hanging="360"/>
      </w:pPr>
    </w:lvl>
    <w:lvl w:ilvl="5" w:tplc="EC5E5BEA">
      <w:start w:val="1"/>
      <w:numFmt w:val="lowerRoman"/>
      <w:lvlText w:val="%6."/>
      <w:lvlJc w:val="right"/>
      <w:pPr>
        <w:ind w:left="3960" w:hanging="180"/>
      </w:pPr>
    </w:lvl>
    <w:lvl w:ilvl="6" w:tplc="85629F7A">
      <w:start w:val="1"/>
      <w:numFmt w:val="decimal"/>
      <w:lvlText w:val="%7."/>
      <w:lvlJc w:val="left"/>
      <w:pPr>
        <w:ind w:left="4680" w:hanging="360"/>
      </w:pPr>
    </w:lvl>
    <w:lvl w:ilvl="7" w:tplc="A1F2300A">
      <w:start w:val="1"/>
      <w:numFmt w:val="lowerLetter"/>
      <w:lvlText w:val="%8."/>
      <w:lvlJc w:val="left"/>
      <w:pPr>
        <w:ind w:left="5400" w:hanging="360"/>
      </w:pPr>
    </w:lvl>
    <w:lvl w:ilvl="8" w:tplc="45068CB8">
      <w:start w:val="1"/>
      <w:numFmt w:val="lowerRoman"/>
      <w:lvlText w:val="%9."/>
      <w:lvlJc w:val="right"/>
      <w:pPr>
        <w:ind w:left="6120" w:hanging="180"/>
      </w:pPr>
    </w:lvl>
  </w:abstractNum>
  <w:abstractNum w:abstractNumId="3" w15:restartNumberingAfterBreak="0">
    <w:nsid w:val="37DB7FFC"/>
    <w:multiLevelType w:val="hybridMultilevel"/>
    <w:tmpl w:val="2DC088BE"/>
    <w:lvl w:ilvl="0" w:tplc="B3900C56">
      <w:start w:val="1"/>
      <w:numFmt w:val="lowerLetter"/>
      <w:lvlText w:val="%1)"/>
      <w:lvlJc w:val="left"/>
      <w:pPr>
        <w:ind w:left="720" w:hanging="360"/>
      </w:pPr>
      <w:rPr>
        <w:rFonts w:hint="default"/>
      </w:rPr>
    </w:lvl>
    <w:lvl w:ilvl="1" w:tplc="938A82FE" w:tentative="1">
      <w:start w:val="1"/>
      <w:numFmt w:val="lowerLetter"/>
      <w:lvlText w:val="%2."/>
      <w:lvlJc w:val="left"/>
      <w:pPr>
        <w:ind w:left="1440" w:hanging="360"/>
      </w:pPr>
    </w:lvl>
    <w:lvl w:ilvl="2" w:tplc="E1283EE4" w:tentative="1">
      <w:start w:val="1"/>
      <w:numFmt w:val="lowerRoman"/>
      <w:lvlText w:val="%3."/>
      <w:lvlJc w:val="right"/>
      <w:pPr>
        <w:ind w:left="2160" w:hanging="180"/>
      </w:pPr>
    </w:lvl>
    <w:lvl w:ilvl="3" w:tplc="29AABAC4" w:tentative="1">
      <w:start w:val="1"/>
      <w:numFmt w:val="decimal"/>
      <w:lvlText w:val="%4."/>
      <w:lvlJc w:val="left"/>
      <w:pPr>
        <w:ind w:left="2880" w:hanging="360"/>
      </w:pPr>
    </w:lvl>
    <w:lvl w:ilvl="4" w:tplc="9ED4C286" w:tentative="1">
      <w:start w:val="1"/>
      <w:numFmt w:val="lowerLetter"/>
      <w:lvlText w:val="%5."/>
      <w:lvlJc w:val="left"/>
      <w:pPr>
        <w:ind w:left="3600" w:hanging="360"/>
      </w:pPr>
    </w:lvl>
    <w:lvl w:ilvl="5" w:tplc="31A882E8" w:tentative="1">
      <w:start w:val="1"/>
      <w:numFmt w:val="lowerRoman"/>
      <w:lvlText w:val="%6."/>
      <w:lvlJc w:val="right"/>
      <w:pPr>
        <w:ind w:left="4320" w:hanging="180"/>
      </w:pPr>
    </w:lvl>
    <w:lvl w:ilvl="6" w:tplc="8366791C" w:tentative="1">
      <w:start w:val="1"/>
      <w:numFmt w:val="decimal"/>
      <w:lvlText w:val="%7."/>
      <w:lvlJc w:val="left"/>
      <w:pPr>
        <w:ind w:left="5040" w:hanging="360"/>
      </w:pPr>
    </w:lvl>
    <w:lvl w:ilvl="7" w:tplc="B70A9188" w:tentative="1">
      <w:start w:val="1"/>
      <w:numFmt w:val="lowerLetter"/>
      <w:lvlText w:val="%8."/>
      <w:lvlJc w:val="left"/>
      <w:pPr>
        <w:ind w:left="5760" w:hanging="360"/>
      </w:pPr>
    </w:lvl>
    <w:lvl w:ilvl="8" w:tplc="912815EC" w:tentative="1">
      <w:start w:val="1"/>
      <w:numFmt w:val="lowerRoman"/>
      <w:lvlText w:val="%9."/>
      <w:lvlJc w:val="right"/>
      <w:pPr>
        <w:ind w:left="6480" w:hanging="180"/>
      </w:pPr>
    </w:lvl>
  </w:abstractNum>
  <w:abstractNum w:abstractNumId="4" w15:restartNumberingAfterBreak="0">
    <w:nsid w:val="3C0C65AC"/>
    <w:multiLevelType w:val="hybridMultilevel"/>
    <w:tmpl w:val="AB2C5D6C"/>
    <w:lvl w:ilvl="0" w:tplc="F32682A4">
      <w:start w:val="1"/>
      <w:numFmt w:val="decimal"/>
      <w:lvlText w:val="(%1)"/>
      <w:lvlJc w:val="left"/>
      <w:pPr>
        <w:ind w:left="360" w:hanging="360"/>
      </w:pPr>
    </w:lvl>
    <w:lvl w:ilvl="1" w:tplc="4B068E4E">
      <w:start w:val="1"/>
      <w:numFmt w:val="lowerLetter"/>
      <w:lvlText w:val="%2."/>
      <w:lvlJc w:val="left"/>
      <w:pPr>
        <w:ind w:left="1080" w:hanging="360"/>
      </w:pPr>
    </w:lvl>
    <w:lvl w:ilvl="2" w:tplc="B0461DFE">
      <w:start w:val="1"/>
      <w:numFmt w:val="lowerRoman"/>
      <w:lvlText w:val="%3."/>
      <w:lvlJc w:val="right"/>
      <w:pPr>
        <w:ind w:left="1800" w:hanging="180"/>
      </w:pPr>
    </w:lvl>
    <w:lvl w:ilvl="3" w:tplc="FFA066F6">
      <w:start w:val="1"/>
      <w:numFmt w:val="decimal"/>
      <w:lvlText w:val="%4."/>
      <w:lvlJc w:val="left"/>
      <w:pPr>
        <w:ind w:left="2520" w:hanging="360"/>
      </w:pPr>
    </w:lvl>
    <w:lvl w:ilvl="4" w:tplc="716E2806">
      <w:start w:val="1"/>
      <w:numFmt w:val="lowerLetter"/>
      <w:lvlText w:val="%5."/>
      <w:lvlJc w:val="left"/>
      <w:pPr>
        <w:ind w:left="3240" w:hanging="360"/>
      </w:pPr>
    </w:lvl>
    <w:lvl w:ilvl="5" w:tplc="D92E539A">
      <w:start w:val="1"/>
      <w:numFmt w:val="lowerRoman"/>
      <w:lvlText w:val="%6."/>
      <w:lvlJc w:val="right"/>
      <w:pPr>
        <w:ind w:left="3960" w:hanging="180"/>
      </w:pPr>
    </w:lvl>
    <w:lvl w:ilvl="6" w:tplc="90047800">
      <w:start w:val="1"/>
      <w:numFmt w:val="decimal"/>
      <w:lvlText w:val="%7."/>
      <w:lvlJc w:val="left"/>
      <w:pPr>
        <w:ind w:left="4680" w:hanging="360"/>
      </w:pPr>
    </w:lvl>
    <w:lvl w:ilvl="7" w:tplc="30209B22">
      <w:start w:val="1"/>
      <w:numFmt w:val="lowerLetter"/>
      <w:lvlText w:val="%8."/>
      <w:lvlJc w:val="left"/>
      <w:pPr>
        <w:ind w:left="5400" w:hanging="360"/>
      </w:pPr>
    </w:lvl>
    <w:lvl w:ilvl="8" w:tplc="E00CBFA2">
      <w:start w:val="1"/>
      <w:numFmt w:val="lowerRoman"/>
      <w:lvlText w:val="%9."/>
      <w:lvlJc w:val="right"/>
      <w:pPr>
        <w:ind w:left="6120" w:hanging="180"/>
      </w:pPr>
    </w:lvl>
  </w:abstractNum>
  <w:abstractNum w:abstractNumId="5" w15:restartNumberingAfterBreak="0">
    <w:nsid w:val="49532F5B"/>
    <w:multiLevelType w:val="hybridMultilevel"/>
    <w:tmpl w:val="22C423F4"/>
    <w:lvl w:ilvl="0" w:tplc="1A1C1BA2">
      <w:start w:val="1"/>
      <w:numFmt w:val="lowerLetter"/>
      <w:lvlText w:val="%1)"/>
      <w:lvlJc w:val="left"/>
      <w:pPr>
        <w:ind w:left="720" w:hanging="360"/>
      </w:pPr>
      <w:rPr>
        <w:rFonts w:hint="default"/>
      </w:rPr>
    </w:lvl>
    <w:lvl w:ilvl="1" w:tplc="7E0C367A" w:tentative="1">
      <w:start w:val="1"/>
      <w:numFmt w:val="lowerLetter"/>
      <w:lvlText w:val="%2."/>
      <w:lvlJc w:val="left"/>
      <w:pPr>
        <w:ind w:left="1440" w:hanging="360"/>
      </w:pPr>
    </w:lvl>
    <w:lvl w:ilvl="2" w:tplc="5A40D61A" w:tentative="1">
      <w:start w:val="1"/>
      <w:numFmt w:val="lowerRoman"/>
      <w:lvlText w:val="%3."/>
      <w:lvlJc w:val="right"/>
      <w:pPr>
        <w:ind w:left="2160" w:hanging="180"/>
      </w:pPr>
    </w:lvl>
    <w:lvl w:ilvl="3" w:tplc="56EE4242" w:tentative="1">
      <w:start w:val="1"/>
      <w:numFmt w:val="decimal"/>
      <w:lvlText w:val="%4."/>
      <w:lvlJc w:val="left"/>
      <w:pPr>
        <w:ind w:left="2880" w:hanging="360"/>
      </w:pPr>
    </w:lvl>
    <w:lvl w:ilvl="4" w:tplc="3F2496D8" w:tentative="1">
      <w:start w:val="1"/>
      <w:numFmt w:val="lowerLetter"/>
      <w:lvlText w:val="%5."/>
      <w:lvlJc w:val="left"/>
      <w:pPr>
        <w:ind w:left="3600" w:hanging="360"/>
      </w:pPr>
    </w:lvl>
    <w:lvl w:ilvl="5" w:tplc="4BDCAEC0" w:tentative="1">
      <w:start w:val="1"/>
      <w:numFmt w:val="lowerRoman"/>
      <w:lvlText w:val="%6."/>
      <w:lvlJc w:val="right"/>
      <w:pPr>
        <w:ind w:left="4320" w:hanging="180"/>
      </w:pPr>
    </w:lvl>
    <w:lvl w:ilvl="6" w:tplc="A7A62DE8" w:tentative="1">
      <w:start w:val="1"/>
      <w:numFmt w:val="decimal"/>
      <w:lvlText w:val="%7."/>
      <w:lvlJc w:val="left"/>
      <w:pPr>
        <w:ind w:left="5040" w:hanging="360"/>
      </w:pPr>
    </w:lvl>
    <w:lvl w:ilvl="7" w:tplc="78F269D8" w:tentative="1">
      <w:start w:val="1"/>
      <w:numFmt w:val="lowerLetter"/>
      <w:lvlText w:val="%8."/>
      <w:lvlJc w:val="left"/>
      <w:pPr>
        <w:ind w:left="5760" w:hanging="360"/>
      </w:pPr>
    </w:lvl>
    <w:lvl w:ilvl="8" w:tplc="ED78C20E" w:tentative="1">
      <w:start w:val="1"/>
      <w:numFmt w:val="lowerRoman"/>
      <w:lvlText w:val="%9."/>
      <w:lvlJc w:val="right"/>
      <w:pPr>
        <w:ind w:left="6480" w:hanging="180"/>
      </w:pPr>
    </w:lvl>
  </w:abstractNum>
  <w:abstractNum w:abstractNumId="6" w15:restartNumberingAfterBreak="0">
    <w:nsid w:val="5540EB48"/>
    <w:multiLevelType w:val="hybridMultilevel"/>
    <w:tmpl w:val="AB2C5D6C"/>
    <w:lvl w:ilvl="0" w:tplc="B060C9F8">
      <w:start w:val="1"/>
      <w:numFmt w:val="decimal"/>
      <w:lvlText w:val="(%1)"/>
      <w:lvlJc w:val="left"/>
      <w:pPr>
        <w:ind w:left="360" w:hanging="360"/>
      </w:pPr>
    </w:lvl>
    <w:lvl w:ilvl="1" w:tplc="BDC49008">
      <w:start w:val="1"/>
      <w:numFmt w:val="lowerLetter"/>
      <w:lvlText w:val="%2."/>
      <w:lvlJc w:val="left"/>
      <w:pPr>
        <w:ind w:left="1080" w:hanging="360"/>
      </w:pPr>
    </w:lvl>
    <w:lvl w:ilvl="2" w:tplc="F5A43326">
      <w:start w:val="1"/>
      <w:numFmt w:val="lowerRoman"/>
      <w:lvlText w:val="%3."/>
      <w:lvlJc w:val="right"/>
      <w:pPr>
        <w:ind w:left="1800" w:hanging="180"/>
      </w:pPr>
    </w:lvl>
    <w:lvl w:ilvl="3" w:tplc="CA0CB546">
      <w:start w:val="1"/>
      <w:numFmt w:val="decimal"/>
      <w:lvlText w:val="%4."/>
      <w:lvlJc w:val="left"/>
      <w:pPr>
        <w:ind w:left="2520" w:hanging="360"/>
      </w:pPr>
    </w:lvl>
    <w:lvl w:ilvl="4" w:tplc="DAD48C52">
      <w:start w:val="1"/>
      <w:numFmt w:val="lowerLetter"/>
      <w:lvlText w:val="%5."/>
      <w:lvlJc w:val="left"/>
      <w:pPr>
        <w:ind w:left="3240" w:hanging="360"/>
      </w:pPr>
    </w:lvl>
    <w:lvl w:ilvl="5" w:tplc="AB8EFA08">
      <w:start w:val="1"/>
      <w:numFmt w:val="lowerRoman"/>
      <w:lvlText w:val="%6."/>
      <w:lvlJc w:val="right"/>
      <w:pPr>
        <w:ind w:left="3960" w:hanging="180"/>
      </w:pPr>
    </w:lvl>
    <w:lvl w:ilvl="6" w:tplc="8AB23E8C">
      <w:start w:val="1"/>
      <w:numFmt w:val="decimal"/>
      <w:lvlText w:val="%7."/>
      <w:lvlJc w:val="left"/>
      <w:pPr>
        <w:ind w:left="4680" w:hanging="360"/>
      </w:pPr>
    </w:lvl>
    <w:lvl w:ilvl="7" w:tplc="D67E3154">
      <w:start w:val="1"/>
      <w:numFmt w:val="lowerLetter"/>
      <w:lvlText w:val="%8."/>
      <w:lvlJc w:val="left"/>
      <w:pPr>
        <w:ind w:left="5400" w:hanging="360"/>
      </w:pPr>
    </w:lvl>
    <w:lvl w:ilvl="8" w:tplc="D804A43E">
      <w:start w:val="1"/>
      <w:numFmt w:val="lowerRoman"/>
      <w:lvlText w:val="%9."/>
      <w:lvlJc w:val="right"/>
      <w:pPr>
        <w:ind w:left="6120" w:hanging="180"/>
      </w:pPr>
    </w:lvl>
  </w:abstractNum>
  <w:abstractNum w:abstractNumId="7" w15:restartNumberingAfterBreak="0">
    <w:nsid w:val="6413077D"/>
    <w:multiLevelType w:val="hybridMultilevel"/>
    <w:tmpl w:val="43D6ED08"/>
    <w:lvl w:ilvl="0" w:tplc="5DA87596">
      <w:start w:val="1"/>
      <w:numFmt w:val="lowerLetter"/>
      <w:lvlText w:val="%1)"/>
      <w:lvlJc w:val="left"/>
      <w:pPr>
        <w:ind w:left="720" w:hanging="360"/>
      </w:pPr>
      <w:rPr>
        <w:rFonts w:hint="default"/>
      </w:rPr>
    </w:lvl>
    <w:lvl w:ilvl="1" w:tplc="8214A876" w:tentative="1">
      <w:start w:val="1"/>
      <w:numFmt w:val="lowerLetter"/>
      <w:lvlText w:val="%2."/>
      <w:lvlJc w:val="left"/>
      <w:pPr>
        <w:ind w:left="1440" w:hanging="360"/>
      </w:pPr>
    </w:lvl>
    <w:lvl w:ilvl="2" w:tplc="6004F882" w:tentative="1">
      <w:start w:val="1"/>
      <w:numFmt w:val="lowerRoman"/>
      <w:lvlText w:val="%3."/>
      <w:lvlJc w:val="right"/>
      <w:pPr>
        <w:ind w:left="2160" w:hanging="180"/>
      </w:pPr>
    </w:lvl>
    <w:lvl w:ilvl="3" w:tplc="1CECF0C8" w:tentative="1">
      <w:start w:val="1"/>
      <w:numFmt w:val="decimal"/>
      <w:lvlText w:val="%4."/>
      <w:lvlJc w:val="left"/>
      <w:pPr>
        <w:ind w:left="2880" w:hanging="360"/>
      </w:pPr>
    </w:lvl>
    <w:lvl w:ilvl="4" w:tplc="BDA4C86C" w:tentative="1">
      <w:start w:val="1"/>
      <w:numFmt w:val="lowerLetter"/>
      <w:lvlText w:val="%5."/>
      <w:lvlJc w:val="left"/>
      <w:pPr>
        <w:ind w:left="3600" w:hanging="360"/>
      </w:pPr>
    </w:lvl>
    <w:lvl w:ilvl="5" w:tplc="6174F59C" w:tentative="1">
      <w:start w:val="1"/>
      <w:numFmt w:val="lowerRoman"/>
      <w:lvlText w:val="%6."/>
      <w:lvlJc w:val="right"/>
      <w:pPr>
        <w:ind w:left="4320" w:hanging="180"/>
      </w:pPr>
    </w:lvl>
    <w:lvl w:ilvl="6" w:tplc="F538E540" w:tentative="1">
      <w:start w:val="1"/>
      <w:numFmt w:val="decimal"/>
      <w:lvlText w:val="%7."/>
      <w:lvlJc w:val="left"/>
      <w:pPr>
        <w:ind w:left="5040" w:hanging="360"/>
      </w:pPr>
    </w:lvl>
    <w:lvl w:ilvl="7" w:tplc="5A389E6E" w:tentative="1">
      <w:start w:val="1"/>
      <w:numFmt w:val="lowerLetter"/>
      <w:lvlText w:val="%8."/>
      <w:lvlJc w:val="left"/>
      <w:pPr>
        <w:ind w:left="5760" w:hanging="360"/>
      </w:pPr>
    </w:lvl>
    <w:lvl w:ilvl="8" w:tplc="7B04BB4E" w:tentative="1">
      <w:start w:val="1"/>
      <w:numFmt w:val="lowerRoman"/>
      <w:lvlText w:val="%9."/>
      <w:lvlJc w:val="right"/>
      <w:pPr>
        <w:ind w:left="6480" w:hanging="180"/>
      </w:pPr>
    </w:lvl>
  </w:abstractNum>
  <w:abstractNum w:abstractNumId="8" w15:restartNumberingAfterBreak="0">
    <w:nsid w:val="702B6F0A"/>
    <w:multiLevelType w:val="hybridMultilevel"/>
    <w:tmpl w:val="C46625A8"/>
    <w:lvl w:ilvl="0" w:tplc="87D44856">
      <w:start w:val="1"/>
      <w:numFmt w:val="lowerLetter"/>
      <w:lvlText w:val="%1)"/>
      <w:lvlJc w:val="left"/>
      <w:pPr>
        <w:ind w:left="720" w:hanging="360"/>
      </w:pPr>
      <w:rPr>
        <w:rFonts w:hint="default"/>
      </w:rPr>
    </w:lvl>
    <w:lvl w:ilvl="1" w:tplc="99F4AED6" w:tentative="1">
      <w:start w:val="1"/>
      <w:numFmt w:val="lowerLetter"/>
      <w:lvlText w:val="%2."/>
      <w:lvlJc w:val="left"/>
      <w:pPr>
        <w:ind w:left="1440" w:hanging="360"/>
      </w:pPr>
    </w:lvl>
    <w:lvl w:ilvl="2" w:tplc="D480ED1A" w:tentative="1">
      <w:start w:val="1"/>
      <w:numFmt w:val="lowerRoman"/>
      <w:lvlText w:val="%3."/>
      <w:lvlJc w:val="right"/>
      <w:pPr>
        <w:ind w:left="2160" w:hanging="180"/>
      </w:pPr>
    </w:lvl>
    <w:lvl w:ilvl="3" w:tplc="95C06D10" w:tentative="1">
      <w:start w:val="1"/>
      <w:numFmt w:val="decimal"/>
      <w:lvlText w:val="%4."/>
      <w:lvlJc w:val="left"/>
      <w:pPr>
        <w:ind w:left="2880" w:hanging="360"/>
      </w:pPr>
    </w:lvl>
    <w:lvl w:ilvl="4" w:tplc="89528B7A" w:tentative="1">
      <w:start w:val="1"/>
      <w:numFmt w:val="lowerLetter"/>
      <w:lvlText w:val="%5."/>
      <w:lvlJc w:val="left"/>
      <w:pPr>
        <w:ind w:left="3600" w:hanging="360"/>
      </w:pPr>
    </w:lvl>
    <w:lvl w:ilvl="5" w:tplc="49DE6198" w:tentative="1">
      <w:start w:val="1"/>
      <w:numFmt w:val="lowerRoman"/>
      <w:lvlText w:val="%6."/>
      <w:lvlJc w:val="right"/>
      <w:pPr>
        <w:ind w:left="4320" w:hanging="180"/>
      </w:pPr>
    </w:lvl>
    <w:lvl w:ilvl="6" w:tplc="81180474" w:tentative="1">
      <w:start w:val="1"/>
      <w:numFmt w:val="decimal"/>
      <w:lvlText w:val="%7."/>
      <w:lvlJc w:val="left"/>
      <w:pPr>
        <w:ind w:left="5040" w:hanging="360"/>
      </w:pPr>
    </w:lvl>
    <w:lvl w:ilvl="7" w:tplc="554E04FE" w:tentative="1">
      <w:start w:val="1"/>
      <w:numFmt w:val="lowerLetter"/>
      <w:lvlText w:val="%8."/>
      <w:lvlJc w:val="left"/>
      <w:pPr>
        <w:ind w:left="5760" w:hanging="360"/>
      </w:pPr>
    </w:lvl>
    <w:lvl w:ilvl="8" w:tplc="E802426E" w:tentative="1">
      <w:start w:val="1"/>
      <w:numFmt w:val="lowerRoman"/>
      <w:lvlText w:val="%9."/>
      <w:lvlJc w:val="right"/>
      <w:pPr>
        <w:ind w:left="6480" w:hanging="180"/>
      </w:pPr>
    </w:lvl>
  </w:abstractNum>
  <w:abstractNum w:abstractNumId="9" w15:restartNumberingAfterBreak="0">
    <w:nsid w:val="764A41CE"/>
    <w:multiLevelType w:val="hybridMultilevel"/>
    <w:tmpl w:val="D77E9C2A"/>
    <w:lvl w:ilvl="0" w:tplc="D8085AE8">
      <w:start w:val="1"/>
      <w:numFmt w:val="decimal"/>
      <w:lvlText w:val="(%1)"/>
      <w:lvlJc w:val="left"/>
      <w:pPr>
        <w:ind w:left="360" w:hanging="360"/>
      </w:pPr>
      <w:rPr>
        <w:rFonts w:ascii="Arial" w:hAnsi="Arial" w:cs="Arial" w:hint="default"/>
      </w:rPr>
    </w:lvl>
    <w:lvl w:ilvl="1" w:tplc="CDFA9B14">
      <w:start w:val="1"/>
      <w:numFmt w:val="lowerLetter"/>
      <w:lvlText w:val="%2."/>
      <w:lvlJc w:val="left"/>
      <w:pPr>
        <w:ind w:left="1080" w:hanging="360"/>
      </w:pPr>
      <w:rPr>
        <w:rFonts w:ascii="Times New Roman" w:hAnsi="Times New Roman" w:cs="Times New Roman"/>
      </w:rPr>
    </w:lvl>
    <w:lvl w:ilvl="2" w:tplc="B9DE237A">
      <w:start w:val="1"/>
      <w:numFmt w:val="lowerRoman"/>
      <w:lvlText w:val="%3."/>
      <w:lvlJc w:val="right"/>
      <w:pPr>
        <w:ind w:left="1800" w:hanging="180"/>
      </w:pPr>
      <w:rPr>
        <w:rFonts w:ascii="Times New Roman" w:hAnsi="Times New Roman" w:cs="Times New Roman"/>
      </w:rPr>
    </w:lvl>
    <w:lvl w:ilvl="3" w:tplc="66CAE634">
      <w:start w:val="1"/>
      <w:numFmt w:val="decimal"/>
      <w:lvlText w:val="%4."/>
      <w:lvlJc w:val="left"/>
      <w:pPr>
        <w:ind w:left="2520" w:hanging="360"/>
      </w:pPr>
      <w:rPr>
        <w:rFonts w:ascii="Times New Roman" w:hAnsi="Times New Roman" w:cs="Times New Roman"/>
      </w:rPr>
    </w:lvl>
    <w:lvl w:ilvl="4" w:tplc="D8D6302C">
      <w:start w:val="1"/>
      <w:numFmt w:val="lowerLetter"/>
      <w:lvlText w:val="%5."/>
      <w:lvlJc w:val="left"/>
      <w:pPr>
        <w:ind w:left="3240" w:hanging="360"/>
      </w:pPr>
      <w:rPr>
        <w:rFonts w:ascii="Times New Roman" w:hAnsi="Times New Roman" w:cs="Times New Roman"/>
      </w:rPr>
    </w:lvl>
    <w:lvl w:ilvl="5" w:tplc="75F840BA">
      <w:start w:val="1"/>
      <w:numFmt w:val="lowerRoman"/>
      <w:lvlText w:val="%6."/>
      <w:lvlJc w:val="right"/>
      <w:pPr>
        <w:ind w:left="3960" w:hanging="180"/>
      </w:pPr>
      <w:rPr>
        <w:rFonts w:ascii="Times New Roman" w:hAnsi="Times New Roman" w:cs="Times New Roman"/>
      </w:rPr>
    </w:lvl>
    <w:lvl w:ilvl="6" w:tplc="AF5E5246">
      <w:start w:val="1"/>
      <w:numFmt w:val="decimal"/>
      <w:lvlText w:val="%7."/>
      <w:lvlJc w:val="left"/>
      <w:pPr>
        <w:ind w:left="4680" w:hanging="360"/>
      </w:pPr>
      <w:rPr>
        <w:rFonts w:ascii="Times New Roman" w:hAnsi="Times New Roman" w:cs="Times New Roman"/>
      </w:rPr>
    </w:lvl>
    <w:lvl w:ilvl="7" w:tplc="9A263AF4">
      <w:start w:val="1"/>
      <w:numFmt w:val="lowerLetter"/>
      <w:lvlText w:val="%8."/>
      <w:lvlJc w:val="left"/>
      <w:pPr>
        <w:ind w:left="5400" w:hanging="360"/>
      </w:pPr>
      <w:rPr>
        <w:rFonts w:ascii="Times New Roman" w:hAnsi="Times New Roman" w:cs="Times New Roman"/>
      </w:rPr>
    </w:lvl>
    <w:lvl w:ilvl="8" w:tplc="F4448214">
      <w:start w:val="1"/>
      <w:numFmt w:val="lowerRoman"/>
      <w:lvlText w:val="%9."/>
      <w:lvlJc w:val="right"/>
      <w:pPr>
        <w:ind w:left="6120" w:hanging="180"/>
      </w:pPr>
      <w:rPr>
        <w:rFonts w:ascii="Times New Roman" w:hAnsi="Times New Roman" w:cs="Times New Roman"/>
      </w:rPr>
    </w:lvl>
  </w:abstractNum>
  <w:abstractNum w:abstractNumId="10" w15:restartNumberingAfterBreak="0">
    <w:nsid w:val="76C06533"/>
    <w:multiLevelType w:val="hybridMultilevel"/>
    <w:tmpl w:val="D152D9DE"/>
    <w:lvl w:ilvl="0" w:tplc="73A26A0C">
      <w:start w:val="1"/>
      <w:numFmt w:val="lowerLetter"/>
      <w:lvlText w:val="%1)"/>
      <w:lvlJc w:val="left"/>
      <w:pPr>
        <w:ind w:left="720" w:hanging="360"/>
      </w:pPr>
      <w:rPr>
        <w:rFonts w:hint="default"/>
      </w:rPr>
    </w:lvl>
    <w:lvl w:ilvl="1" w:tplc="D31A36D0" w:tentative="1">
      <w:start w:val="1"/>
      <w:numFmt w:val="lowerLetter"/>
      <w:lvlText w:val="%2."/>
      <w:lvlJc w:val="left"/>
      <w:pPr>
        <w:ind w:left="1440" w:hanging="360"/>
      </w:pPr>
    </w:lvl>
    <w:lvl w:ilvl="2" w:tplc="430E02FA" w:tentative="1">
      <w:start w:val="1"/>
      <w:numFmt w:val="lowerRoman"/>
      <w:lvlText w:val="%3."/>
      <w:lvlJc w:val="right"/>
      <w:pPr>
        <w:ind w:left="2160" w:hanging="180"/>
      </w:pPr>
    </w:lvl>
    <w:lvl w:ilvl="3" w:tplc="942CE470" w:tentative="1">
      <w:start w:val="1"/>
      <w:numFmt w:val="decimal"/>
      <w:lvlText w:val="%4."/>
      <w:lvlJc w:val="left"/>
      <w:pPr>
        <w:ind w:left="2880" w:hanging="360"/>
      </w:pPr>
    </w:lvl>
    <w:lvl w:ilvl="4" w:tplc="22FCA146" w:tentative="1">
      <w:start w:val="1"/>
      <w:numFmt w:val="lowerLetter"/>
      <w:lvlText w:val="%5."/>
      <w:lvlJc w:val="left"/>
      <w:pPr>
        <w:ind w:left="3600" w:hanging="360"/>
      </w:pPr>
    </w:lvl>
    <w:lvl w:ilvl="5" w:tplc="9BE87FB0" w:tentative="1">
      <w:start w:val="1"/>
      <w:numFmt w:val="lowerRoman"/>
      <w:lvlText w:val="%6."/>
      <w:lvlJc w:val="right"/>
      <w:pPr>
        <w:ind w:left="4320" w:hanging="180"/>
      </w:pPr>
    </w:lvl>
    <w:lvl w:ilvl="6" w:tplc="00E47C02" w:tentative="1">
      <w:start w:val="1"/>
      <w:numFmt w:val="decimal"/>
      <w:lvlText w:val="%7."/>
      <w:lvlJc w:val="left"/>
      <w:pPr>
        <w:ind w:left="5040" w:hanging="360"/>
      </w:pPr>
    </w:lvl>
    <w:lvl w:ilvl="7" w:tplc="FA343E36" w:tentative="1">
      <w:start w:val="1"/>
      <w:numFmt w:val="lowerLetter"/>
      <w:lvlText w:val="%8."/>
      <w:lvlJc w:val="left"/>
      <w:pPr>
        <w:ind w:left="5760" w:hanging="360"/>
      </w:pPr>
    </w:lvl>
    <w:lvl w:ilvl="8" w:tplc="EA0A385A" w:tentative="1">
      <w:start w:val="1"/>
      <w:numFmt w:val="lowerRoman"/>
      <w:lvlText w:val="%9."/>
      <w:lvlJc w:val="right"/>
      <w:pPr>
        <w:ind w:left="6480" w:hanging="180"/>
      </w:pPr>
    </w:lvl>
  </w:abstractNum>
  <w:abstractNum w:abstractNumId="11" w15:restartNumberingAfterBreak="0">
    <w:nsid w:val="76C06D9E"/>
    <w:multiLevelType w:val="hybridMultilevel"/>
    <w:tmpl w:val="EEAAA96A"/>
    <w:lvl w:ilvl="0" w:tplc="26086F08">
      <w:start w:val="1"/>
      <w:numFmt w:val="lowerLetter"/>
      <w:lvlText w:val="%1)"/>
      <w:lvlJc w:val="left"/>
      <w:pPr>
        <w:ind w:left="720" w:hanging="360"/>
      </w:pPr>
      <w:rPr>
        <w:rFonts w:hint="default"/>
      </w:rPr>
    </w:lvl>
    <w:lvl w:ilvl="1" w:tplc="DD5CA86C" w:tentative="1">
      <w:start w:val="1"/>
      <w:numFmt w:val="lowerLetter"/>
      <w:lvlText w:val="%2."/>
      <w:lvlJc w:val="left"/>
      <w:pPr>
        <w:ind w:left="1440" w:hanging="360"/>
      </w:pPr>
    </w:lvl>
    <w:lvl w:ilvl="2" w:tplc="D190055A" w:tentative="1">
      <w:start w:val="1"/>
      <w:numFmt w:val="lowerRoman"/>
      <w:lvlText w:val="%3."/>
      <w:lvlJc w:val="right"/>
      <w:pPr>
        <w:ind w:left="2160" w:hanging="180"/>
      </w:pPr>
    </w:lvl>
    <w:lvl w:ilvl="3" w:tplc="C25E16E0" w:tentative="1">
      <w:start w:val="1"/>
      <w:numFmt w:val="decimal"/>
      <w:lvlText w:val="%4."/>
      <w:lvlJc w:val="left"/>
      <w:pPr>
        <w:ind w:left="2880" w:hanging="360"/>
      </w:pPr>
    </w:lvl>
    <w:lvl w:ilvl="4" w:tplc="030E734A" w:tentative="1">
      <w:start w:val="1"/>
      <w:numFmt w:val="lowerLetter"/>
      <w:lvlText w:val="%5."/>
      <w:lvlJc w:val="left"/>
      <w:pPr>
        <w:ind w:left="3600" w:hanging="360"/>
      </w:pPr>
    </w:lvl>
    <w:lvl w:ilvl="5" w:tplc="58E0EB1E" w:tentative="1">
      <w:start w:val="1"/>
      <w:numFmt w:val="lowerRoman"/>
      <w:lvlText w:val="%6."/>
      <w:lvlJc w:val="right"/>
      <w:pPr>
        <w:ind w:left="4320" w:hanging="180"/>
      </w:pPr>
    </w:lvl>
    <w:lvl w:ilvl="6" w:tplc="8516359A" w:tentative="1">
      <w:start w:val="1"/>
      <w:numFmt w:val="decimal"/>
      <w:lvlText w:val="%7."/>
      <w:lvlJc w:val="left"/>
      <w:pPr>
        <w:ind w:left="5040" w:hanging="360"/>
      </w:pPr>
    </w:lvl>
    <w:lvl w:ilvl="7" w:tplc="A70AB994" w:tentative="1">
      <w:start w:val="1"/>
      <w:numFmt w:val="lowerLetter"/>
      <w:lvlText w:val="%8."/>
      <w:lvlJc w:val="left"/>
      <w:pPr>
        <w:ind w:left="5760" w:hanging="360"/>
      </w:pPr>
    </w:lvl>
    <w:lvl w:ilvl="8" w:tplc="F89AD08C" w:tentative="1">
      <w:start w:val="1"/>
      <w:numFmt w:val="lowerRoman"/>
      <w:lvlText w:val="%9."/>
      <w:lvlJc w:val="right"/>
      <w:pPr>
        <w:ind w:left="6480" w:hanging="180"/>
      </w:pPr>
    </w:lvl>
  </w:abstractNum>
  <w:abstractNum w:abstractNumId="12" w15:restartNumberingAfterBreak="0">
    <w:nsid w:val="7ADB0708"/>
    <w:multiLevelType w:val="multilevel"/>
    <w:tmpl w:val="832EF40E"/>
    <w:lvl w:ilvl="0">
      <w:start w:val="1"/>
      <w:numFmt w:val="decimal"/>
      <w:lvlText w:val="(%1)"/>
      <w:lvlJc w:val="left"/>
      <w:pPr>
        <w:ind w:left="454" w:hanging="454"/>
      </w:pPr>
      <w:rPr>
        <w:rFonts w:hint="default"/>
        <w:sz w:val="14"/>
        <w:szCs w:val="14"/>
      </w:rPr>
    </w:lvl>
    <w:lvl w:ilvl="1">
      <w:start w:val="1"/>
      <w:numFmt w:val="lowerLetter"/>
      <w:lvlText w:val="%2)"/>
      <w:lvlJc w:val="left"/>
      <w:pPr>
        <w:ind w:left="454" w:hanging="454"/>
      </w:pPr>
      <w:rPr>
        <w:rFonts w:ascii="Arial" w:hAnsi="Arial" w:cs="Times New Roman" w:hint="default"/>
        <w:sz w:val="18"/>
      </w:rPr>
    </w:lvl>
    <w:lvl w:ilvl="2">
      <w:start w:val="1"/>
      <w:numFmt w:val="lowerRoman"/>
      <w:lvlText w:val="%3."/>
      <w:lvlJc w:val="right"/>
      <w:pPr>
        <w:ind w:left="454" w:hanging="454"/>
      </w:pPr>
      <w:rPr>
        <w:rFonts w:hint="default"/>
      </w:rPr>
    </w:lvl>
    <w:lvl w:ilvl="3">
      <w:start w:val="1"/>
      <w:numFmt w:val="decimal"/>
      <w:lvlText w:val="%4."/>
      <w:lvlJc w:val="left"/>
      <w:pPr>
        <w:ind w:left="454" w:hanging="454"/>
      </w:pPr>
      <w:rPr>
        <w:rFonts w:hint="default"/>
      </w:rPr>
    </w:lvl>
    <w:lvl w:ilvl="4">
      <w:start w:val="1"/>
      <w:numFmt w:val="lowerLetter"/>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13" w15:restartNumberingAfterBreak="0">
    <w:nsid w:val="7B5839BC"/>
    <w:multiLevelType w:val="multilevel"/>
    <w:tmpl w:val="020CC6C4"/>
    <w:lvl w:ilvl="0">
      <w:start w:val="1"/>
      <w:numFmt w:val="decimal"/>
      <w:lvlText w:val="(%1)"/>
      <w:lvlJc w:val="left"/>
      <w:pPr>
        <w:ind w:left="454" w:hanging="454"/>
      </w:pPr>
      <w:rPr>
        <w:sz w:val="14"/>
        <w:szCs w:val="14"/>
      </w:rPr>
    </w:lvl>
    <w:lvl w:ilvl="1">
      <w:start w:val="1"/>
      <w:numFmt w:val="lowerLetter"/>
      <w:lvlText w:val="%2)"/>
      <w:lvlJc w:val="left"/>
      <w:pPr>
        <w:ind w:left="454" w:hanging="454"/>
      </w:pPr>
      <w:rPr>
        <w:rFonts w:ascii="Arial" w:hAnsi="Arial" w:cs="Times New Roman" w:hint="default"/>
        <w:sz w:val="18"/>
      </w:rPr>
    </w:lvl>
    <w:lvl w:ilvl="2">
      <w:start w:val="1"/>
      <w:numFmt w:val="lowerRoman"/>
      <w:lvlText w:val="%3."/>
      <w:lvlJc w:val="right"/>
      <w:pPr>
        <w:ind w:left="454" w:hanging="454"/>
      </w:pPr>
    </w:lvl>
    <w:lvl w:ilvl="3">
      <w:start w:val="1"/>
      <w:numFmt w:val="decimal"/>
      <w:lvlText w:val="%4."/>
      <w:lvlJc w:val="left"/>
      <w:pPr>
        <w:ind w:left="454" w:hanging="454"/>
      </w:pPr>
    </w:lvl>
    <w:lvl w:ilvl="4">
      <w:start w:val="1"/>
      <w:numFmt w:val="lowerLetter"/>
      <w:lvlText w:val="%5."/>
      <w:lvlJc w:val="left"/>
      <w:pPr>
        <w:ind w:left="454" w:hanging="454"/>
      </w:pPr>
    </w:lvl>
    <w:lvl w:ilvl="5">
      <w:start w:val="1"/>
      <w:numFmt w:val="lowerRoman"/>
      <w:lvlText w:val="%6."/>
      <w:lvlJc w:val="right"/>
      <w:pPr>
        <w:ind w:left="454" w:hanging="454"/>
      </w:pPr>
    </w:lvl>
    <w:lvl w:ilvl="6">
      <w:start w:val="1"/>
      <w:numFmt w:val="decimal"/>
      <w:lvlText w:val="%7."/>
      <w:lvlJc w:val="left"/>
      <w:pPr>
        <w:ind w:left="454" w:hanging="454"/>
      </w:pPr>
    </w:lvl>
    <w:lvl w:ilvl="7">
      <w:start w:val="1"/>
      <w:numFmt w:val="lowerLetter"/>
      <w:lvlText w:val="%8."/>
      <w:lvlJc w:val="left"/>
      <w:pPr>
        <w:ind w:left="454" w:hanging="454"/>
      </w:pPr>
    </w:lvl>
    <w:lvl w:ilvl="8">
      <w:start w:val="1"/>
      <w:numFmt w:val="lowerRoman"/>
      <w:lvlText w:val="%9."/>
      <w:lvlJc w:val="right"/>
      <w:pPr>
        <w:ind w:left="454" w:hanging="454"/>
      </w:pPr>
    </w:lvl>
  </w:abstractNum>
  <w:num w:numId="1" w16cid:durableId="955065135">
    <w:abstractNumId w:val="10"/>
  </w:num>
  <w:num w:numId="2" w16cid:durableId="1475105235">
    <w:abstractNumId w:val="7"/>
  </w:num>
  <w:num w:numId="3" w16cid:durableId="3816777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57363048">
    <w:abstractNumId w:val="11"/>
  </w:num>
  <w:num w:numId="5" w16cid:durableId="182138848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078739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582331175">
    <w:abstractNumId w:val="8"/>
  </w:num>
  <w:num w:numId="8" w16cid:durableId="110826770">
    <w:abstractNumId w:val="12"/>
  </w:num>
  <w:num w:numId="9" w16cid:durableId="536352445">
    <w:abstractNumId w:val="5"/>
  </w:num>
  <w:num w:numId="10" w16cid:durableId="1847935213">
    <w:abstractNumId w:val="0"/>
  </w:num>
  <w:num w:numId="11" w16cid:durableId="171666210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7914413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774059005">
    <w:abstractNumId w:val="3"/>
  </w:num>
  <w:num w:numId="14" w16cid:durableId="12707466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hyphenationZone w:val="425"/>
  <w:characterSpacingControl w:val="doNotCompress"/>
  <w:hdrShapeDefaults>
    <o:shapedefaults v:ext="edit" spidmax="20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2D7D"/>
    <w:rsid w:val="00001045"/>
    <w:rsid w:val="00005CB9"/>
    <w:rsid w:val="0001623B"/>
    <w:rsid w:val="00023C89"/>
    <w:rsid w:val="00024211"/>
    <w:rsid w:val="000277E6"/>
    <w:rsid w:val="00040296"/>
    <w:rsid w:val="000444A3"/>
    <w:rsid w:val="00044FAC"/>
    <w:rsid w:val="000524EF"/>
    <w:rsid w:val="00052F85"/>
    <w:rsid w:val="00065B6D"/>
    <w:rsid w:val="0007502C"/>
    <w:rsid w:val="00077ECB"/>
    <w:rsid w:val="000801DD"/>
    <w:rsid w:val="000951FD"/>
    <w:rsid w:val="000A09FC"/>
    <w:rsid w:val="000C0090"/>
    <w:rsid w:val="000C5ECB"/>
    <w:rsid w:val="000E4105"/>
    <w:rsid w:val="000E657C"/>
    <w:rsid w:val="000F5DFD"/>
    <w:rsid w:val="00100D37"/>
    <w:rsid w:val="00112635"/>
    <w:rsid w:val="00112BFA"/>
    <w:rsid w:val="001272D2"/>
    <w:rsid w:val="0014491A"/>
    <w:rsid w:val="00153770"/>
    <w:rsid w:val="00164C3C"/>
    <w:rsid w:val="001655D7"/>
    <w:rsid w:val="00174DFC"/>
    <w:rsid w:val="00192B3C"/>
    <w:rsid w:val="001A1D20"/>
    <w:rsid w:val="001A348F"/>
    <w:rsid w:val="001A4BD1"/>
    <w:rsid w:val="001B788A"/>
    <w:rsid w:val="001D18D8"/>
    <w:rsid w:val="002019DF"/>
    <w:rsid w:val="002042FF"/>
    <w:rsid w:val="00204F77"/>
    <w:rsid w:val="00215248"/>
    <w:rsid w:val="0021529C"/>
    <w:rsid w:val="00226C31"/>
    <w:rsid w:val="0026525E"/>
    <w:rsid w:val="00266D92"/>
    <w:rsid w:val="00266EBC"/>
    <w:rsid w:val="00293B02"/>
    <w:rsid w:val="002A0230"/>
    <w:rsid w:val="002A56D7"/>
    <w:rsid w:val="002C1192"/>
    <w:rsid w:val="002D5A63"/>
    <w:rsid w:val="002E15B6"/>
    <w:rsid w:val="002F0A1F"/>
    <w:rsid w:val="002F3B8A"/>
    <w:rsid w:val="002F6A01"/>
    <w:rsid w:val="002F7D86"/>
    <w:rsid w:val="00331BF9"/>
    <w:rsid w:val="003519D1"/>
    <w:rsid w:val="00352814"/>
    <w:rsid w:val="00363C86"/>
    <w:rsid w:val="00372A2E"/>
    <w:rsid w:val="0038003D"/>
    <w:rsid w:val="00380C76"/>
    <w:rsid w:val="00381F8A"/>
    <w:rsid w:val="00396DE7"/>
    <w:rsid w:val="00396FF4"/>
    <w:rsid w:val="003A043F"/>
    <w:rsid w:val="003C3850"/>
    <w:rsid w:val="003D0227"/>
    <w:rsid w:val="003D0B17"/>
    <w:rsid w:val="003D4DB9"/>
    <w:rsid w:val="003E448E"/>
    <w:rsid w:val="00405DBF"/>
    <w:rsid w:val="00417F6E"/>
    <w:rsid w:val="00443327"/>
    <w:rsid w:val="0046736C"/>
    <w:rsid w:val="004758C2"/>
    <w:rsid w:val="004758E6"/>
    <w:rsid w:val="00475C35"/>
    <w:rsid w:val="00480022"/>
    <w:rsid w:val="004838C6"/>
    <w:rsid w:val="00483B8B"/>
    <w:rsid w:val="00485875"/>
    <w:rsid w:val="00485934"/>
    <w:rsid w:val="004861A0"/>
    <w:rsid w:val="0049127A"/>
    <w:rsid w:val="004A0BC8"/>
    <w:rsid w:val="004B626B"/>
    <w:rsid w:val="004C65A8"/>
    <w:rsid w:val="004D1647"/>
    <w:rsid w:val="004F1497"/>
    <w:rsid w:val="004F7D45"/>
    <w:rsid w:val="005031B3"/>
    <w:rsid w:val="0051301A"/>
    <w:rsid w:val="005225FA"/>
    <w:rsid w:val="005229B1"/>
    <w:rsid w:val="00523715"/>
    <w:rsid w:val="00526EC6"/>
    <w:rsid w:val="005317C9"/>
    <w:rsid w:val="00532AAD"/>
    <w:rsid w:val="00533F70"/>
    <w:rsid w:val="00534D27"/>
    <w:rsid w:val="00570B1F"/>
    <w:rsid w:val="00576D58"/>
    <w:rsid w:val="0059063C"/>
    <w:rsid w:val="005A6ABF"/>
    <w:rsid w:val="005B090A"/>
    <w:rsid w:val="005B144D"/>
    <w:rsid w:val="005B1B34"/>
    <w:rsid w:val="005B4367"/>
    <w:rsid w:val="005C42E9"/>
    <w:rsid w:val="005D604F"/>
    <w:rsid w:val="005F2EAB"/>
    <w:rsid w:val="005F4C82"/>
    <w:rsid w:val="005F7C03"/>
    <w:rsid w:val="00600BD6"/>
    <w:rsid w:val="00605EA7"/>
    <w:rsid w:val="0061357A"/>
    <w:rsid w:val="0061661C"/>
    <w:rsid w:val="00624331"/>
    <w:rsid w:val="00660A4E"/>
    <w:rsid w:val="00663A5C"/>
    <w:rsid w:val="00666999"/>
    <w:rsid w:val="006B023D"/>
    <w:rsid w:val="006B7E84"/>
    <w:rsid w:val="006C19A5"/>
    <w:rsid w:val="006D223D"/>
    <w:rsid w:val="006E4F03"/>
    <w:rsid w:val="006F6F9D"/>
    <w:rsid w:val="00710D66"/>
    <w:rsid w:val="00720D84"/>
    <w:rsid w:val="00730784"/>
    <w:rsid w:val="00731154"/>
    <w:rsid w:val="00736315"/>
    <w:rsid w:val="00740399"/>
    <w:rsid w:val="007451EE"/>
    <w:rsid w:val="00754A31"/>
    <w:rsid w:val="0077039A"/>
    <w:rsid w:val="00770A90"/>
    <w:rsid w:val="00770E2B"/>
    <w:rsid w:val="00774D2D"/>
    <w:rsid w:val="00792109"/>
    <w:rsid w:val="00797D93"/>
    <w:rsid w:val="007A655F"/>
    <w:rsid w:val="007A6798"/>
    <w:rsid w:val="007A722A"/>
    <w:rsid w:val="007E6680"/>
    <w:rsid w:val="0080439A"/>
    <w:rsid w:val="00813A26"/>
    <w:rsid w:val="00831247"/>
    <w:rsid w:val="00832EF0"/>
    <w:rsid w:val="008379BC"/>
    <w:rsid w:val="0084479D"/>
    <w:rsid w:val="00846E3C"/>
    <w:rsid w:val="00854E94"/>
    <w:rsid w:val="008707C3"/>
    <w:rsid w:val="00877702"/>
    <w:rsid w:val="00896490"/>
    <w:rsid w:val="008B4628"/>
    <w:rsid w:val="008B5273"/>
    <w:rsid w:val="008B5FD6"/>
    <w:rsid w:val="008C119A"/>
    <w:rsid w:val="008E3475"/>
    <w:rsid w:val="008E436E"/>
    <w:rsid w:val="008E490A"/>
    <w:rsid w:val="008F2DDF"/>
    <w:rsid w:val="008F6C2E"/>
    <w:rsid w:val="00907694"/>
    <w:rsid w:val="009238E6"/>
    <w:rsid w:val="00930EA8"/>
    <w:rsid w:val="00944D79"/>
    <w:rsid w:val="0095090F"/>
    <w:rsid w:val="00950BB8"/>
    <w:rsid w:val="00953AC9"/>
    <w:rsid w:val="00970910"/>
    <w:rsid w:val="00983AEA"/>
    <w:rsid w:val="009851D2"/>
    <w:rsid w:val="0099148B"/>
    <w:rsid w:val="00996874"/>
    <w:rsid w:val="009C0D9B"/>
    <w:rsid w:val="009C6494"/>
    <w:rsid w:val="009C7727"/>
    <w:rsid w:val="009D6AAB"/>
    <w:rsid w:val="009E5AC6"/>
    <w:rsid w:val="009F713A"/>
    <w:rsid w:val="00A11A62"/>
    <w:rsid w:val="00A121CF"/>
    <w:rsid w:val="00A366E5"/>
    <w:rsid w:val="00A62BBA"/>
    <w:rsid w:val="00A6350C"/>
    <w:rsid w:val="00A65773"/>
    <w:rsid w:val="00A72654"/>
    <w:rsid w:val="00A77D89"/>
    <w:rsid w:val="00A91173"/>
    <w:rsid w:val="00A96D23"/>
    <w:rsid w:val="00AA3278"/>
    <w:rsid w:val="00AA3858"/>
    <w:rsid w:val="00AC774F"/>
    <w:rsid w:val="00AF0C51"/>
    <w:rsid w:val="00B40AD1"/>
    <w:rsid w:val="00B50DCF"/>
    <w:rsid w:val="00B50F59"/>
    <w:rsid w:val="00B82E59"/>
    <w:rsid w:val="00B96574"/>
    <w:rsid w:val="00BA3339"/>
    <w:rsid w:val="00BA4949"/>
    <w:rsid w:val="00C116EE"/>
    <w:rsid w:val="00C27E87"/>
    <w:rsid w:val="00C4263D"/>
    <w:rsid w:val="00C703E4"/>
    <w:rsid w:val="00C7099D"/>
    <w:rsid w:val="00C81471"/>
    <w:rsid w:val="00CA7390"/>
    <w:rsid w:val="00CB6B20"/>
    <w:rsid w:val="00CB6D93"/>
    <w:rsid w:val="00CE720D"/>
    <w:rsid w:val="00CE7DF0"/>
    <w:rsid w:val="00D11D9F"/>
    <w:rsid w:val="00D141DF"/>
    <w:rsid w:val="00D22D7D"/>
    <w:rsid w:val="00D27FDD"/>
    <w:rsid w:val="00D33954"/>
    <w:rsid w:val="00D45B0A"/>
    <w:rsid w:val="00D47C10"/>
    <w:rsid w:val="00D52946"/>
    <w:rsid w:val="00D53E32"/>
    <w:rsid w:val="00D53F4B"/>
    <w:rsid w:val="00D546E0"/>
    <w:rsid w:val="00D7189C"/>
    <w:rsid w:val="00D929CF"/>
    <w:rsid w:val="00DC0736"/>
    <w:rsid w:val="00DC4DD6"/>
    <w:rsid w:val="00DD4728"/>
    <w:rsid w:val="00DF7976"/>
    <w:rsid w:val="00E1718B"/>
    <w:rsid w:val="00E21629"/>
    <w:rsid w:val="00E312F7"/>
    <w:rsid w:val="00E35FBA"/>
    <w:rsid w:val="00E3607A"/>
    <w:rsid w:val="00E37A19"/>
    <w:rsid w:val="00E426F6"/>
    <w:rsid w:val="00E452BA"/>
    <w:rsid w:val="00E62030"/>
    <w:rsid w:val="00E85322"/>
    <w:rsid w:val="00E93E23"/>
    <w:rsid w:val="00EA1300"/>
    <w:rsid w:val="00EB2F6D"/>
    <w:rsid w:val="00EB66FA"/>
    <w:rsid w:val="00ED676D"/>
    <w:rsid w:val="00F0582A"/>
    <w:rsid w:val="00F05EDC"/>
    <w:rsid w:val="00F074B5"/>
    <w:rsid w:val="00F10228"/>
    <w:rsid w:val="00F14F47"/>
    <w:rsid w:val="00F327CE"/>
    <w:rsid w:val="00F35F59"/>
    <w:rsid w:val="00F500CD"/>
    <w:rsid w:val="00F74297"/>
    <w:rsid w:val="00F81E27"/>
    <w:rsid w:val="00F86B97"/>
    <w:rsid w:val="00F91F09"/>
    <w:rsid w:val="00F92BB4"/>
    <w:rsid w:val="00F9310D"/>
    <w:rsid w:val="00F97794"/>
    <w:rsid w:val="00FA606C"/>
    <w:rsid w:val="00FB315D"/>
    <w:rsid w:val="00FC3161"/>
    <w:rsid w:val="00FC7DF7"/>
    <w:rsid w:val="00FF44CC"/>
    <w:rsid w:val="00FF74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6B952BB8"/>
  <w15:chartTrackingRefBased/>
  <w15:docId w15:val="{FF3F3734-5D5E-4F8B-9623-BF5985E85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0910"/>
    <w:pPr>
      <w:spacing w:before="120" w:after="120" w:line="276" w:lineRule="auto"/>
      <w:jc w:val="both"/>
    </w:pPr>
    <w:rPr>
      <w:rFonts w:ascii="Arial" w:eastAsia="Times New Roman" w:hAnsi="Arial" w:cs="Times New Roman"/>
      <w:sz w:val="18"/>
      <w:szCs w:val="18"/>
      <w:lang w:val="pt-BR" w:eastAsia="pt-BR"/>
    </w:rPr>
  </w:style>
  <w:style w:type="paragraph" w:styleId="Ttulo1">
    <w:name w:val="heading 1"/>
    <w:basedOn w:val="Normal"/>
    <w:link w:val="Ttulo1Char"/>
    <w:uiPriority w:val="9"/>
    <w:qFormat/>
    <w:rsid w:val="00BA4949"/>
    <w:pPr>
      <w:widowControl w:val="0"/>
      <w:autoSpaceDE w:val="0"/>
      <w:autoSpaceDN w:val="0"/>
      <w:spacing w:before="0" w:after="0" w:line="240" w:lineRule="auto"/>
      <w:ind w:left="928"/>
      <w:jc w:val="left"/>
      <w:outlineLvl w:val="0"/>
    </w:pPr>
    <w:rPr>
      <w:rFonts w:eastAsia="Arial" w:cs="Arial"/>
      <w:b/>
      <w:bCs/>
      <w:sz w:val="20"/>
      <w:szCs w:val="20"/>
      <w:lang w:val="pt-PT" w:eastAsia="pt-PT" w:bidi="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970910"/>
    <w:pPr>
      <w:tabs>
        <w:tab w:val="center" w:pos="4252"/>
        <w:tab w:val="right" w:pos="8504"/>
      </w:tabs>
      <w:spacing w:before="0" w:after="0" w:line="240" w:lineRule="auto"/>
    </w:pPr>
  </w:style>
  <w:style w:type="character" w:customStyle="1" w:styleId="CabealhoChar">
    <w:name w:val="Cabeçalho Char"/>
    <w:basedOn w:val="Fontepargpadro"/>
    <w:link w:val="Cabealho"/>
    <w:uiPriority w:val="99"/>
    <w:rsid w:val="00970910"/>
    <w:rPr>
      <w:rFonts w:ascii="Arial" w:eastAsia="Times New Roman" w:hAnsi="Arial" w:cs="Times New Roman"/>
      <w:sz w:val="18"/>
      <w:szCs w:val="18"/>
      <w:lang w:val="pt-BR" w:eastAsia="pt-BR"/>
    </w:rPr>
  </w:style>
  <w:style w:type="table" w:customStyle="1" w:styleId="CDMRange1">
    <w:name w:val="CDM Range 1"/>
    <w:basedOn w:val="Tabelanormal"/>
    <w:next w:val="Tabelanormal"/>
    <w:semiHidden/>
    <w:pPr>
      <w:spacing w:after="0" w:line="240" w:lineRule="auto"/>
    </w:pPr>
    <w:rPr>
      <w:rFonts w:ascii="Times New Roman" w:eastAsia="Times New Roman" w:hAnsi="Times New Roman" w:cs="Times New Roman"/>
      <w:sz w:val="20"/>
      <w:szCs w:val="20"/>
    </w:rPr>
    <w:tblPr/>
  </w:style>
  <w:style w:type="paragraph" w:customStyle="1" w:styleId="071-Grandezadatabela">
    <w:name w:val="071 - Grandeza da tabela"/>
    <w:basedOn w:val="Normal"/>
    <w:next w:val="Normal"/>
    <w:link w:val="071-GrandezadatabelaChar"/>
    <w:qFormat/>
    <w:rsid w:val="00412241"/>
    <w:pPr>
      <w:keepNext/>
      <w:keepLines/>
      <w:spacing w:before="0" w:after="0" w:line="240" w:lineRule="auto"/>
      <w:jc w:val="right"/>
    </w:pPr>
    <w:rPr>
      <w:rFonts w:ascii="Calibri" w:eastAsia="Calibri" w:hAnsi="Calibri" w:cs="Arial"/>
      <w:b/>
      <w:sz w:val="14"/>
      <w:szCs w:val="22"/>
      <w:lang w:val="en-US" w:eastAsia="en-US"/>
    </w:rPr>
  </w:style>
  <w:style w:type="character" w:customStyle="1" w:styleId="071-GrandezadatabelaChar">
    <w:name w:val="071 - Grandeza da tabela Char"/>
    <w:basedOn w:val="Fontepargpadro"/>
    <w:link w:val="071-Grandezadatabela"/>
    <w:locked/>
    <w:rsid w:val="00412241"/>
    <w:rPr>
      <w:rFonts w:ascii="Calibri" w:eastAsia="Calibri" w:hAnsi="Calibri" w:cs="Arial"/>
      <w:b/>
      <w:sz w:val="14"/>
    </w:rPr>
  </w:style>
  <w:style w:type="table" w:styleId="Tabelacomgrade">
    <w:name w:val="Table Grid"/>
    <w:basedOn w:val="Tabelanormal"/>
    <w:uiPriority w:val="59"/>
    <w:rsid w:val="005B03E3"/>
    <w:pPr>
      <w:spacing w:after="0" w:line="240" w:lineRule="auto"/>
    </w:pPr>
    <w:rPr>
      <w:rFonts w:ascii="Calibri" w:eastAsia="Calibri" w:hAnsi="Calibri" w:cs="Arial"/>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CDMRange2">
    <w:name w:val="CDM Range 2"/>
    <w:basedOn w:val="Tabelanormal"/>
    <w:next w:val="Tabelanormal"/>
    <w:semiHidden/>
    <w:pPr>
      <w:spacing w:after="0" w:line="240" w:lineRule="auto"/>
    </w:pPr>
    <w:rPr>
      <w:rFonts w:ascii="Times New Roman" w:eastAsia="Times New Roman" w:hAnsi="Times New Roman" w:cs="Times New Roman"/>
      <w:sz w:val="20"/>
      <w:szCs w:val="20"/>
    </w:rPr>
    <w:tblPr/>
  </w:style>
  <w:style w:type="paragraph" w:customStyle="1" w:styleId="01-Textonormal">
    <w:name w:val="01-Texto normal"/>
    <w:basedOn w:val="Normal"/>
    <w:uiPriority w:val="99"/>
    <w:pPr>
      <w:suppressAutoHyphens/>
    </w:pPr>
    <w:rPr>
      <w:rFonts w:cs="Arial"/>
      <w:kern w:val="20"/>
    </w:rPr>
  </w:style>
  <w:style w:type="paragraph" w:styleId="PargrafodaLista">
    <w:name w:val="List Paragraph"/>
    <w:basedOn w:val="Normal"/>
    <w:uiPriority w:val="34"/>
    <w:qFormat/>
    <w:rsid w:val="00EF1166"/>
    <w:pPr>
      <w:spacing w:before="0" w:after="0" w:line="240" w:lineRule="auto"/>
      <w:ind w:left="720"/>
      <w:jc w:val="left"/>
    </w:pPr>
    <w:rPr>
      <w:rFonts w:ascii="Times New Roman" w:eastAsia="Calibri" w:hAnsi="Times New Roman"/>
      <w:sz w:val="24"/>
      <w:szCs w:val="24"/>
    </w:rPr>
  </w:style>
  <w:style w:type="paragraph" w:customStyle="1" w:styleId="01-Textonormal1">
    <w:name w:val="01-Texto normal_1"/>
    <w:basedOn w:val="Normal"/>
    <w:qFormat/>
    <w:rsid w:val="00D73412"/>
    <w:pPr>
      <w:suppressAutoHyphens/>
    </w:pPr>
    <w:rPr>
      <w:kern w:val="20"/>
      <w:szCs w:val="20"/>
    </w:rPr>
  </w:style>
  <w:style w:type="paragraph" w:customStyle="1" w:styleId="Corpodetextobt3">
    <w:name w:val="Corpo de texto.bt3"/>
    <w:basedOn w:val="Normal"/>
    <w:uiPriority w:val="99"/>
    <w:pPr>
      <w:widowControl w:val="0"/>
      <w:spacing w:before="0" w:after="0" w:line="240" w:lineRule="auto"/>
    </w:pPr>
    <w:rPr>
      <w:rFonts w:cs="Arial"/>
      <w:sz w:val="20"/>
      <w:szCs w:val="20"/>
    </w:rPr>
  </w:style>
  <w:style w:type="paragraph" w:customStyle="1" w:styleId="Default">
    <w:name w:val="Default"/>
    <w:rsid w:val="00204F77"/>
    <w:pPr>
      <w:autoSpaceDE w:val="0"/>
      <w:autoSpaceDN w:val="0"/>
      <w:adjustRightInd w:val="0"/>
      <w:spacing w:after="0" w:line="240" w:lineRule="auto"/>
    </w:pPr>
    <w:rPr>
      <w:rFonts w:ascii="Cambria" w:eastAsia="Calibri" w:hAnsi="Cambria" w:cs="Cambria"/>
      <w:color w:val="000000"/>
      <w:sz w:val="24"/>
      <w:szCs w:val="24"/>
      <w:lang w:val="pt-BR"/>
    </w:rPr>
  </w:style>
  <w:style w:type="paragraph" w:customStyle="1" w:styleId="07-Legenda">
    <w:name w:val="07-Legenda"/>
    <w:basedOn w:val="Normal"/>
    <w:qFormat/>
    <w:pPr>
      <w:keepLines/>
      <w:tabs>
        <w:tab w:val="left" w:pos="284"/>
      </w:tabs>
      <w:suppressAutoHyphens/>
      <w:spacing w:before="40" w:after="0"/>
      <w:ind w:left="284" w:hanging="284"/>
    </w:pPr>
    <w:rPr>
      <w:rFonts w:ascii="Arial (W1)" w:hAnsi="Arial (W1)" w:cs="Arial (W1)"/>
      <w:kern w:val="20"/>
      <w:sz w:val="14"/>
      <w:szCs w:val="14"/>
    </w:rPr>
  </w:style>
  <w:style w:type="paragraph" w:customStyle="1" w:styleId="01-Textonormal8">
    <w:name w:val="01-Texto normal_8"/>
    <w:basedOn w:val="Normal"/>
    <w:uiPriority w:val="99"/>
    <w:qFormat/>
    <w:rsid w:val="00F81E27"/>
    <w:pPr>
      <w:suppressAutoHyphens/>
      <w:spacing w:line="240" w:lineRule="auto"/>
    </w:pPr>
    <w:rPr>
      <w:kern w:val="20"/>
      <w:szCs w:val="20"/>
    </w:rPr>
  </w:style>
  <w:style w:type="paragraph" w:customStyle="1" w:styleId="07-Legenda8">
    <w:name w:val="07-Legenda_8"/>
    <w:basedOn w:val="Normal"/>
    <w:uiPriority w:val="99"/>
    <w:rsid w:val="003C3850"/>
    <w:pPr>
      <w:keepLines/>
      <w:tabs>
        <w:tab w:val="left" w:pos="284"/>
      </w:tabs>
      <w:suppressAutoHyphens/>
      <w:spacing w:before="40" w:after="0"/>
      <w:ind w:left="284" w:hanging="284"/>
    </w:pPr>
    <w:rPr>
      <w:rFonts w:ascii="Arial (W1)" w:hAnsi="Arial (W1)"/>
      <w:kern w:val="20"/>
      <w:sz w:val="14"/>
      <w:szCs w:val="14"/>
    </w:rPr>
  </w:style>
  <w:style w:type="paragraph" w:styleId="Rodap">
    <w:name w:val="footer"/>
    <w:basedOn w:val="Normal"/>
    <w:link w:val="RodapChar"/>
    <w:uiPriority w:val="99"/>
    <w:unhideWhenUsed/>
    <w:rsid w:val="000F5DFD"/>
    <w:pPr>
      <w:tabs>
        <w:tab w:val="center" w:pos="4252"/>
        <w:tab w:val="right" w:pos="8504"/>
      </w:tabs>
      <w:spacing w:before="0" w:after="0" w:line="240" w:lineRule="auto"/>
    </w:pPr>
  </w:style>
  <w:style w:type="character" w:customStyle="1" w:styleId="RodapChar">
    <w:name w:val="Rodapé Char"/>
    <w:basedOn w:val="Fontepargpadro"/>
    <w:link w:val="Rodap"/>
    <w:uiPriority w:val="99"/>
    <w:rsid w:val="000F5DFD"/>
    <w:rPr>
      <w:rFonts w:ascii="Arial" w:eastAsia="Times New Roman" w:hAnsi="Arial" w:cs="Times New Roman"/>
      <w:sz w:val="18"/>
      <w:szCs w:val="18"/>
      <w:lang w:val="pt-BR" w:eastAsia="pt-BR"/>
    </w:rPr>
  </w:style>
  <w:style w:type="character" w:customStyle="1" w:styleId="Ttulo1Char">
    <w:name w:val="Título 1 Char"/>
    <w:basedOn w:val="Fontepargpadro"/>
    <w:link w:val="Ttulo1"/>
    <w:uiPriority w:val="9"/>
    <w:rsid w:val="00BA4949"/>
    <w:rPr>
      <w:rFonts w:ascii="Arial" w:eastAsia="Arial" w:hAnsi="Arial" w:cs="Arial"/>
      <w:b/>
      <w:bCs/>
      <w:sz w:val="20"/>
      <w:szCs w:val="20"/>
      <w:lang w:val="pt-PT" w:eastAsia="pt-PT" w:bidi="pt-PT"/>
    </w:rPr>
  </w:style>
  <w:style w:type="paragraph" w:styleId="Corpodetexto">
    <w:name w:val="Body Text"/>
    <w:basedOn w:val="Normal"/>
    <w:link w:val="CorpodetextoChar"/>
    <w:uiPriority w:val="1"/>
    <w:qFormat/>
    <w:rsid w:val="00BA4949"/>
    <w:pPr>
      <w:widowControl w:val="0"/>
      <w:autoSpaceDE w:val="0"/>
      <w:autoSpaceDN w:val="0"/>
      <w:spacing w:before="0" w:after="0" w:line="240" w:lineRule="auto"/>
      <w:jc w:val="left"/>
    </w:pPr>
    <w:rPr>
      <w:rFonts w:eastAsia="Arial" w:cs="Arial"/>
      <w:sz w:val="20"/>
      <w:szCs w:val="20"/>
      <w:lang w:val="pt-PT" w:eastAsia="pt-PT" w:bidi="pt-PT"/>
    </w:rPr>
  </w:style>
  <w:style w:type="character" w:customStyle="1" w:styleId="CorpodetextoChar">
    <w:name w:val="Corpo de texto Char"/>
    <w:basedOn w:val="Fontepargpadro"/>
    <w:link w:val="Corpodetexto"/>
    <w:uiPriority w:val="1"/>
    <w:rsid w:val="00BA4949"/>
    <w:rPr>
      <w:rFonts w:ascii="Arial" w:eastAsia="Arial" w:hAnsi="Arial" w:cs="Arial"/>
      <w:sz w:val="20"/>
      <w:szCs w:val="20"/>
      <w:lang w:val="pt-PT" w:eastAsia="pt-PT" w:bidi="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footer" Target="footer2.xml"/><Relationship Id="rId26" Type="http://schemas.openxmlformats.org/officeDocument/2006/relationships/header" Target="header8.xml"/><Relationship Id="rId3" Type="http://schemas.openxmlformats.org/officeDocument/2006/relationships/numbering" Target="numbering.xml"/><Relationship Id="rId21"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footer" Target="footer1.xml"/><Relationship Id="rId25"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footer" Target="footer3.xml"/><Relationship Id="rId29"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24" Type="http://schemas.openxmlformats.org/officeDocument/2006/relationships/header" Target="header7.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image" Target="media/image9.png"/><Relationship Id="rId28" Type="http://schemas.openxmlformats.org/officeDocument/2006/relationships/header" Target="header9.xml"/><Relationship Id="rId10" Type="http://schemas.openxmlformats.org/officeDocument/2006/relationships/header" Target="header2.xml"/><Relationship Id="rId19" Type="http://schemas.openxmlformats.org/officeDocument/2006/relationships/header" Target="header5.xml"/><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image" Target="media/image4.png"/><Relationship Id="rId22" Type="http://schemas.openxmlformats.org/officeDocument/2006/relationships/footer" Target="footer4.xml"/><Relationship Id="rId27" Type="http://schemas.openxmlformats.org/officeDocument/2006/relationships/footer" Target="footer6.xml"/><Relationship Id="rId30" Type="http://schemas.openxmlformats.org/officeDocument/2006/relationships/fontTable" Target="fontTable.xml"/></Relationships>
</file>

<file path=word/_rels/header3.xml.rels><?xml version="1.0" encoding="UTF-8" standalone="yes"?>
<Relationships xmlns="http://schemas.openxmlformats.org/package/2006/relationships"><Relationship Id="rId8" Type="http://schemas.openxmlformats.org/officeDocument/2006/relationships/image" Target="media/image6.emf"/><Relationship Id="rId3" Type="http://schemas.openxmlformats.org/officeDocument/2006/relationships/image" Target="media/image30.png"/><Relationship Id="rId7" Type="http://schemas.openxmlformats.org/officeDocument/2006/relationships/image" Target="media/image50.png"/><Relationship Id="rId2" Type="http://schemas.openxmlformats.org/officeDocument/2006/relationships/image" Target="media/image6.png"/><Relationship Id="rId1" Type="http://schemas.openxmlformats.org/officeDocument/2006/relationships/image" Target="media/image5.png"/><Relationship Id="rId6" Type="http://schemas.openxmlformats.org/officeDocument/2006/relationships/image" Target="media/image8.emf"/><Relationship Id="rId5" Type="http://schemas.openxmlformats.org/officeDocument/2006/relationships/image" Target="media/image7.png"/><Relationship Id="rId4" Type="http://schemas.openxmlformats.org/officeDocument/2006/relationships/image" Target="media/image40.png"/></Relationships>
</file>

<file path=word/_rels/header4.xml.rels><?xml version="1.0" encoding="UTF-8" standalone="yes"?>
<Relationships xmlns="http://schemas.openxmlformats.org/package/2006/relationships"><Relationship Id="rId8" Type="http://schemas.openxmlformats.org/officeDocument/2006/relationships/image" Target="media/image6.emf"/><Relationship Id="rId3" Type="http://schemas.openxmlformats.org/officeDocument/2006/relationships/image" Target="media/image30.png"/><Relationship Id="rId7" Type="http://schemas.openxmlformats.org/officeDocument/2006/relationships/image" Target="media/image50.png"/><Relationship Id="rId2" Type="http://schemas.openxmlformats.org/officeDocument/2006/relationships/image" Target="media/image6.png"/><Relationship Id="rId1" Type="http://schemas.openxmlformats.org/officeDocument/2006/relationships/image" Target="media/image5.png"/><Relationship Id="rId6" Type="http://schemas.openxmlformats.org/officeDocument/2006/relationships/image" Target="media/image8.emf"/><Relationship Id="rId5" Type="http://schemas.openxmlformats.org/officeDocument/2006/relationships/image" Target="media/image7.png"/><Relationship Id="rId4" Type="http://schemas.openxmlformats.org/officeDocument/2006/relationships/image" Target="media/image40.png"/></Relationships>
</file>

<file path=word/_rels/header7.xml.rels><?xml version="1.0" encoding="UTF-8" standalone="yes"?>
<Relationships xmlns="http://schemas.openxmlformats.org/package/2006/relationships"><Relationship Id="rId8" Type="http://schemas.openxmlformats.org/officeDocument/2006/relationships/image" Target="media/image6.emf"/><Relationship Id="rId3" Type="http://schemas.openxmlformats.org/officeDocument/2006/relationships/image" Target="media/image30.png"/><Relationship Id="rId7" Type="http://schemas.openxmlformats.org/officeDocument/2006/relationships/image" Target="media/image50.png"/><Relationship Id="rId2" Type="http://schemas.openxmlformats.org/officeDocument/2006/relationships/image" Target="media/image6.png"/><Relationship Id="rId1" Type="http://schemas.openxmlformats.org/officeDocument/2006/relationships/image" Target="media/image5.png"/><Relationship Id="rId6" Type="http://schemas.openxmlformats.org/officeDocument/2006/relationships/image" Target="media/image8.emf"/><Relationship Id="rId5" Type="http://schemas.openxmlformats.org/officeDocument/2006/relationships/image" Target="media/image7.png"/><Relationship Id="rId4" Type="http://schemas.openxmlformats.org/officeDocument/2006/relationships/image" Target="media/image40.png"/></Relationships>
</file>

<file path=word/_rels/header9.xml.rels><?xml version="1.0" encoding="UTF-8" standalone="yes"?>
<Relationships xmlns="http://schemas.openxmlformats.org/package/2006/relationships"><Relationship Id="rId8" Type="http://schemas.openxmlformats.org/officeDocument/2006/relationships/image" Target="media/image13.emf"/><Relationship Id="rId3" Type="http://schemas.openxmlformats.org/officeDocument/2006/relationships/image" Target="media/image10.png"/><Relationship Id="rId7" Type="http://schemas.openxmlformats.org/officeDocument/2006/relationships/image" Target="media/image12.png"/><Relationship Id="rId2" Type="http://schemas.openxmlformats.org/officeDocument/2006/relationships/image" Target="media/image6.png"/><Relationship Id="rId1" Type="http://schemas.openxmlformats.org/officeDocument/2006/relationships/image" Target="media/image5.png"/><Relationship Id="rId6" Type="http://schemas.openxmlformats.org/officeDocument/2006/relationships/image" Target="media/image8.emf"/><Relationship Id="rId5" Type="http://schemas.openxmlformats.org/officeDocument/2006/relationships/image" Target="media/image7.png"/><Relationship Id="rId4" Type="http://schemas.openxmlformats.org/officeDocument/2006/relationships/image" Target="media/image1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ntentControlRegistry xmlns="cdm://schemas.certent.com/registry/content-control">
  <Registrations>
    <Registration>
      <Id>1389648450</Id>
      <Name>CORE_RO_356335</Name>
    </Registration>
    <Registration>
      <Id>1659414633</Id>
      <Name>CORE_RO_356344</Name>
    </Registration>
    <Registration>
      <Id>1807265141</Id>
      <Name>CORE_RO_356345</Name>
    </Registration>
    <Registration>
      <Id>1971412201</Id>
      <Name>CORE_RO_356346</Name>
    </Registration>
    <Registration>
      <Id>1929772451</Id>
      <Name>CORE_RO_356348</Name>
    </Registration>
    <Registration>
      <Id>1085800854</Id>
      <Name>CORE_RO_356349</Name>
    </Registration>
    <Registration>
      <Id>1362528885</Id>
      <Name>CORE_RO_356351</Name>
    </Registration>
    <Registration>
      <Id>1241549770</Id>
      <Name>CORE_RO_356352</Name>
    </Registration>
    <Registration>
      <Id>241716335</Id>
      <Name>CORE_RO_356353</Name>
    </Registration>
    <Registration>
      <Id>233355989</Id>
      <Name>CORE_RO_356354</Name>
    </Registration>
    <Registration>
      <Id>88239481</Id>
      <Name>CORE_RO_356356</Name>
    </Registration>
    <Registration>
      <Id>1492683959</Id>
      <Name>CORE_RO_356358</Name>
    </Registration>
    <Registration>
      <Id>116685385</Id>
      <Name>CORE_RO_356360</Name>
    </Registration>
    <Registration>
      <Id>653290050</Id>
      <Name>CORE_RO_356362</Name>
    </Registration>
    <Registration>
      <Id>328868859</Id>
      <Name>CORE_RO_356367</Name>
    </Registration>
    <Registration>
      <Id>51208548</Id>
      <Name>CORE_RO_356369</Name>
    </Registration>
    <Registration>
      <Id>526337096</Id>
      <Name>CORE_RO_356371</Name>
    </Registration>
    <Registration>
      <Id>2010661032</Id>
      <Name>CORE_RO_356377</Name>
    </Registration>
    <Registration>
      <Id>1961405071</Id>
      <Name>CORE_RO_356379</Name>
    </Registration>
    <Registration>
      <Id>1879547477</Id>
      <Name>CORE_RO_356381</Name>
    </Registration>
    <Registration>
      <Id>233631850</Id>
      <Name>CORE_RO_356328</Name>
    </Registration>
    <Registration>
      <Id>581143257</Id>
      <Name>CORE_RO_356383</Name>
    </Registration>
    <Registration>
      <Id>1812777794</Id>
      <Name>CORE_RO_356385</Name>
    </Registration>
    <Registration>
      <Id>23843800</Id>
      <Name>CORE_RO_356388</Name>
    </Registration>
    <Registration>
      <Id>38872090</Id>
      <Name>CORE_RO_356401</Name>
    </Registration>
  </Registrations>
</ContentControlRegistry>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644B03-B34D-495B-827E-07E8DFE08682}">
  <ds:schemaRefs>
    <ds:schemaRef ds:uri="cdm://schemas.certent.com/registry/content-control"/>
  </ds:schemaRefs>
</ds:datastoreItem>
</file>

<file path=customXml/itemProps2.xml><?xml version="1.0" encoding="utf-8"?>
<ds:datastoreItem xmlns:ds="http://schemas.openxmlformats.org/officeDocument/2006/customXml" ds:itemID="{DCE97E18-9DB3-4337-9BC5-F7CED3728C40}">
  <ds:schemaRefs>
    <ds:schemaRef ds:uri="http://schemas.openxmlformats.org/officeDocument/2006/bibliography"/>
  </ds:schemaRefs>
</ds:datastoreItem>
</file>

<file path=docMetadata/LabelInfo.xml><?xml version="1.0" encoding="utf-8"?>
<clbl:labelList xmlns:clbl="http://schemas.microsoft.com/office/2020/mipLabelMetadata">
  <clbl:label id="{40881dc9-f7f2-41de-a334-ceff3dc15b31}" enabled="1" method="Standard" siteId="{ea0c2907-38d2-4181-8750-b0b190b60443}" contentBits="1" removed="0"/>
</clbl:labelList>
</file>

<file path=docProps/app.xml><?xml version="1.0" encoding="utf-8"?>
<Properties xmlns="http://schemas.openxmlformats.org/officeDocument/2006/extended-properties" xmlns:vt="http://schemas.openxmlformats.org/officeDocument/2006/docPropsVTypes">
  <Template>Normal.dotm</Template>
  <TotalTime>5</TotalTime>
  <Pages>19</Pages>
  <Words>5869</Words>
  <Characters>31694</Characters>
  <Application>Microsoft Office Word</Application>
  <DocSecurity>0</DocSecurity>
  <Lines>264</Lines>
  <Paragraphs>74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37489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Roberto Midoguti Joia</dc:creator>
  <cp:lastModifiedBy>Leandro Campos da Silva</cp:lastModifiedBy>
  <cp:revision>6</cp:revision>
  <dcterms:created xsi:type="dcterms:W3CDTF">2025-05-22T13:40:00Z</dcterms:created>
  <dcterms:modified xsi:type="dcterms:W3CDTF">2025-05-23T12:27:00Z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0881dc9-f7f2-41de-a334-ceff3dc15b31_ActionId">
    <vt:lpwstr>ecb84e5e-aa88-4fe1-baa7-b245b4309bf4</vt:lpwstr>
  </property>
  <property fmtid="{D5CDD505-2E9C-101B-9397-08002B2CF9AE}" pid="3" name="MSIP_Label_40881dc9-f7f2-41de-a334-ceff3dc15b31_ContentBits">
    <vt:lpwstr>1</vt:lpwstr>
  </property>
  <property fmtid="{D5CDD505-2E9C-101B-9397-08002B2CF9AE}" pid="4" name="MSIP_Label_40881dc9-f7f2-41de-a334-ceff3dc15b31_Enabled">
    <vt:lpwstr>true</vt:lpwstr>
  </property>
  <property fmtid="{D5CDD505-2E9C-101B-9397-08002B2CF9AE}" pid="5" name="MSIP_Label_40881dc9-f7f2-41de-a334-ceff3dc15b31_Method">
    <vt:lpwstr>Standard</vt:lpwstr>
  </property>
  <property fmtid="{D5CDD505-2E9C-101B-9397-08002B2CF9AE}" pid="6" name="MSIP_Label_40881dc9-f7f2-41de-a334-ceff3dc15b31_Name">
    <vt:lpwstr>40881dc9-f7f2-41de-a334-ceff3dc15b31</vt:lpwstr>
  </property>
  <property fmtid="{D5CDD505-2E9C-101B-9397-08002B2CF9AE}" pid="7" name="MSIP_Label_40881dc9-f7f2-41de-a334-ceff3dc15b31_SetDate">
    <vt:lpwstr>2022-08-11T14:16:28Z</vt:lpwstr>
  </property>
  <property fmtid="{D5CDD505-2E9C-101B-9397-08002B2CF9AE}" pid="8" name="MSIP_Label_40881dc9-f7f2-41de-a334-ceff3dc15b31_SiteId">
    <vt:lpwstr>ea0c2907-38d2-4181-8750-b0b190b60443</vt:lpwstr>
  </property>
</Properties>
</file>